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0A845F74" w:rsidR="00EC7D36" w:rsidRDefault="006713DA" w:rsidP="00C86C97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C86C97">
        <w:rPr>
          <w:rFonts w:ascii="Sakkal Majalla" w:hAnsi="Sakkal Majalla" w:cs="Sakkal Majalla"/>
          <w:b/>
          <w:bCs/>
          <w:sz w:val="28"/>
          <w:szCs w:val="28"/>
        </w:rPr>
        <w:t>Course Description</w:t>
      </w:r>
    </w:p>
    <w:p w14:paraId="60BB3F9D" w14:textId="134E8A75" w:rsidR="00C86C97" w:rsidRPr="00C86C97" w:rsidRDefault="00C86C97" w:rsidP="00C86C9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C86C97">
        <w:rPr>
          <w:rFonts w:ascii="Sakkal Majalla" w:hAnsi="Sakkal Majalla" w:cs="Sakkal Majalla"/>
          <w:b/>
          <w:bCs/>
          <w:sz w:val="28"/>
          <w:szCs w:val="28"/>
        </w:rPr>
        <w:t>Graduation Project</w:t>
      </w:r>
    </w:p>
    <w:p w14:paraId="3AFB1D84" w14:textId="77777777" w:rsidR="00620ABB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99"/>
        <w:gridCol w:w="1485"/>
        <w:gridCol w:w="1394"/>
        <w:gridCol w:w="2969"/>
        <w:gridCol w:w="2608"/>
      </w:tblGrid>
      <w:tr w:rsidR="00C86C97" w14:paraId="1AEF8CAF" w14:textId="77777777" w:rsidTr="00C86C97">
        <w:trPr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9CB333" w14:textId="77777777" w:rsidR="00C86C97" w:rsidRDefault="00C86C9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936751" w14:textId="7F0E34B4" w:rsidR="00C86C97" w:rsidRDefault="00C86C97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Department of Financial and Banking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Management</w:t>
            </w:r>
          </w:p>
        </w:tc>
      </w:tr>
      <w:tr w:rsidR="00C86C97" w14:paraId="388D47DC" w14:textId="77777777" w:rsidTr="00C86C97">
        <w:trPr>
          <w:trHeight w:val="472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CB98" w14:textId="77777777" w:rsidR="00C86C97" w:rsidRDefault="00C86C97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8500" w14:textId="3C3AFC3B" w:rsidR="00C86C97" w:rsidRDefault="00C86C97">
            <w:pPr>
              <w:rPr>
                <w:rFonts w:ascii="Sakkal Majalla" w:hAnsi="Sakkal Majalla" w:cs="Sakkal Majalla"/>
                <w:sz w:val="24"/>
                <w:szCs w:val="24"/>
              </w:rPr>
            </w:pPr>
            <w:bookmarkStart w:id="0" w:name="_GoBack"/>
            <w:r>
              <w:rPr>
                <w:rFonts w:ascii="Sakkal Majalla" w:hAnsi="Sakkal Majalla" w:cs="Sakkal Majalla"/>
                <w:sz w:val="24"/>
                <w:szCs w:val="24"/>
              </w:rPr>
              <w:t>Graduation Project</w:t>
            </w:r>
            <w:bookmarkEnd w:id="0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115D" w14:textId="77777777" w:rsidR="00C86C97" w:rsidRDefault="00C86C97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1CB" w14:textId="77777777" w:rsidR="00C86C97" w:rsidRDefault="00C86C97" w:rsidP="00C86C97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Research Methodology</w:t>
            </w:r>
          </w:p>
          <w:p w14:paraId="13E0F7C0" w14:textId="659A3EC5" w:rsidR="00C86C97" w:rsidRDefault="00C86C97" w:rsidP="00C86C97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CBBC402</w:t>
            </w:r>
          </w:p>
        </w:tc>
      </w:tr>
      <w:tr w:rsidR="00C86C97" w14:paraId="504CB62A" w14:textId="77777777" w:rsidTr="00C86C9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4DC" w14:textId="0F1CD999" w:rsidR="00C86C97" w:rsidRDefault="00C86C97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BFC4" w14:textId="50E778F3" w:rsidR="00C86C97" w:rsidRDefault="00C86C97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A5DB" w14:textId="3E44727C" w:rsidR="00C86C97" w:rsidRDefault="00C86C97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2DF" w14:textId="77777777" w:rsidR="00C86C97" w:rsidRDefault="00C86C97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14:paraId="3C8A1FEE" w14:textId="77777777" w:rsidR="00C86C97" w:rsidRDefault="00C86C97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E50" w14:textId="0020B3FA" w:rsidR="00C86C97" w:rsidRDefault="00C86C97" w:rsidP="00C86C97">
            <w:pPr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  <w:r>
              <w:rPr>
                <w:rFonts w:ascii="Sakkal Majalla" w:eastAsia="Times New Roman" w:hAnsi="Sakkal Majalla" w:cs="Sakkal Majalla"/>
                <w:sz w:val="24"/>
                <w:szCs w:val="24"/>
              </w:rPr>
              <w:t>CBBC899</w:t>
            </w:r>
          </w:p>
        </w:tc>
      </w:tr>
    </w:tbl>
    <w:p w14:paraId="62633E1F" w14:textId="77777777" w:rsidR="00C86C97" w:rsidRDefault="00C86C97" w:rsidP="00C86C97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14532420" w14:textId="77777777" w:rsidR="00C86C97" w:rsidRPr="00597755" w:rsidRDefault="00C86C97" w:rsidP="00C86C97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671" w:type="dxa"/>
        <w:jc w:val="center"/>
        <w:tblInd w:w="-743" w:type="dxa"/>
        <w:tblLook w:val="04A0" w:firstRow="1" w:lastRow="0" w:firstColumn="1" w:lastColumn="0" w:noHBand="0" w:noVBand="1"/>
      </w:tblPr>
      <w:tblGrid>
        <w:gridCol w:w="154"/>
        <w:gridCol w:w="10363"/>
        <w:gridCol w:w="154"/>
      </w:tblGrid>
      <w:tr w:rsidR="00FC787A" w:rsidRPr="00597755" w14:paraId="760996D7" w14:textId="77777777" w:rsidTr="00CF21D1">
        <w:trPr>
          <w:gridBefore w:val="1"/>
          <w:wBefore w:w="154" w:type="dxa"/>
          <w:jc w:val="center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14:paraId="45FF8121" w14:textId="23FDD5D3" w:rsidR="00FC787A" w:rsidRPr="00FC787A" w:rsidRDefault="00C86C97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FC787A" w:rsidRPr="00597755" w14:paraId="5793112B" w14:textId="77777777" w:rsidTr="00CF21D1">
        <w:trPr>
          <w:gridBefore w:val="1"/>
          <w:wBefore w:w="154" w:type="dxa"/>
          <w:jc w:val="center"/>
        </w:trPr>
        <w:tc>
          <w:tcPr>
            <w:tcW w:w="10517" w:type="dxa"/>
            <w:gridSpan w:val="2"/>
          </w:tcPr>
          <w:p w14:paraId="4763E8E4" w14:textId="77777777" w:rsidR="00B96A64" w:rsidRPr="003445BF" w:rsidRDefault="00B96A64" w:rsidP="00B96A64">
            <w:pPr>
              <w:bidi/>
              <w:spacing w:line="360" w:lineRule="auto"/>
              <w:jc w:val="lowKashida"/>
              <w:rPr>
                <w:rFonts w:ascii="Sakkal Majalla" w:hAnsi="Sakkal Majalla" w:cs="Sakkal Majalla"/>
                <w:sz w:val="14"/>
                <w:szCs w:val="14"/>
                <w:rtl/>
              </w:rPr>
            </w:pPr>
          </w:p>
          <w:p w14:paraId="7B61A444" w14:textId="77777777" w:rsidR="007A0D9F" w:rsidRDefault="007A0D9F" w:rsidP="00C86C97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1A75ED47" w14:textId="77777777" w:rsidR="00C86C97" w:rsidRDefault="00C86C97" w:rsidP="007A0D9F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The course deals with the principles and methods of scientific research. It aims at training, qualifying, and enabling the students to prepare a full-fledged scientific research project under the supervision of a specialized professor. It also qualifies the student to carry out a scient</w:t>
            </w:r>
            <w:r w:rsidR="007A0D9F">
              <w:rPr>
                <w:rFonts w:ascii="Sakkal Majalla" w:hAnsi="Sakkal Majalla" w:cs="Sakkal Majalla"/>
                <w:sz w:val="28"/>
                <w:szCs w:val="28"/>
              </w:rPr>
              <w:t>ific research in the future,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be able to publish in internat</w:t>
            </w:r>
            <w:r w:rsidR="007A0D9F">
              <w:rPr>
                <w:rFonts w:ascii="Sakkal Majalla" w:hAnsi="Sakkal Majalla" w:cs="Sakkal Majalla"/>
                <w:sz w:val="28"/>
                <w:szCs w:val="28"/>
              </w:rPr>
              <w:t>ional journals and periodicals, and evaluate research papers as well. The course aims at teaching the students how to approach a specific phenomenon, formulate a hypothesis, collect data, analyze them and state the conclusions.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  <w:p w14:paraId="391C6FF8" w14:textId="77777777" w:rsidR="007A0D9F" w:rsidRDefault="007A0D9F" w:rsidP="007A0D9F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13005942" w14:textId="77777777" w:rsidR="007A0D9F" w:rsidRDefault="007A0D9F" w:rsidP="007A0D9F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29D7D1A9" w14:textId="0E47B4B4" w:rsidR="007A0D9F" w:rsidRPr="000C49B5" w:rsidRDefault="007A0D9F" w:rsidP="007A0D9F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0024C" w:rsidRPr="00597755" w14:paraId="45D78201" w14:textId="77777777" w:rsidTr="00CF21D1">
        <w:trPr>
          <w:gridBefore w:val="1"/>
          <w:wBefore w:w="154" w:type="dxa"/>
          <w:jc w:val="center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14:paraId="38D105C7" w14:textId="7FEF4D50" w:rsidR="00E0024C" w:rsidRPr="00E0024C" w:rsidRDefault="007A0D9F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E0024C" w:rsidRPr="00597755" w14:paraId="000718BD" w14:textId="77777777" w:rsidTr="00CF21D1">
        <w:trPr>
          <w:gridBefore w:val="1"/>
          <w:wBefore w:w="154" w:type="dxa"/>
          <w:jc w:val="center"/>
        </w:trPr>
        <w:tc>
          <w:tcPr>
            <w:tcW w:w="10517" w:type="dxa"/>
            <w:gridSpan w:val="2"/>
          </w:tcPr>
          <w:p w14:paraId="21DC28DC" w14:textId="65BD7D03" w:rsidR="00B62214" w:rsidRPr="00B62214" w:rsidRDefault="00B62214" w:rsidP="00B62214">
            <w:pPr>
              <w:jc w:val="right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14:paraId="2A0776B4" w14:textId="77777777" w:rsidR="007A0D9F" w:rsidRDefault="007A0D9F" w:rsidP="007A0D9F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0F6CFC7E" w14:textId="516F8542" w:rsidR="007A0D9F" w:rsidRDefault="007A0D9F" w:rsidP="007A0D9F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The course deals with the following topics:</w:t>
            </w:r>
          </w:p>
          <w:p w14:paraId="3E580E5E" w14:textId="25AFD9AB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Principles of Scientific Research</w:t>
            </w:r>
          </w:p>
          <w:p w14:paraId="663E48AA" w14:textId="67F3F468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lastRenderedPageBreak/>
              <w:t>Research Problem</w:t>
            </w:r>
          </w:p>
          <w:p w14:paraId="14F42C80" w14:textId="33777AE2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Research Hypothesis</w:t>
            </w:r>
          </w:p>
          <w:p w14:paraId="09B21209" w14:textId="0978F44B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Objectives</w:t>
            </w:r>
          </w:p>
          <w:p w14:paraId="00408B36" w14:textId="146E5F05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Sampling</w:t>
            </w:r>
          </w:p>
          <w:p w14:paraId="693FEFD9" w14:textId="2A6C6F2C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Review of Previous Studies</w:t>
            </w:r>
          </w:p>
          <w:p w14:paraId="1CF1BEFB" w14:textId="65537BE8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Scope and Limitations</w:t>
            </w:r>
          </w:p>
          <w:p w14:paraId="4EC550B7" w14:textId="2B02D7F8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Methodology</w:t>
            </w:r>
          </w:p>
          <w:p w14:paraId="2723FEF1" w14:textId="6B290001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Data Collection, Analysis, and Hypothesis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Testing</w:t>
            </w:r>
          </w:p>
          <w:p w14:paraId="6D40734E" w14:textId="454DE244" w:rsidR="007A0D9F" w:rsidRDefault="007A0D9F" w:rsidP="007A0D9F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Documentation and Bibliographies</w:t>
            </w:r>
          </w:p>
          <w:p w14:paraId="526B78D3" w14:textId="6A03ACC2" w:rsidR="00E0024C" w:rsidRPr="003445BF" w:rsidRDefault="00E0024C" w:rsidP="007A0D9F">
            <w:pPr>
              <w:bidi/>
              <w:spacing w:line="360" w:lineRule="auto"/>
              <w:ind w:left="360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</w:p>
        </w:tc>
      </w:tr>
      <w:tr w:rsidR="00FC787A" w:rsidRPr="00597755" w14:paraId="522E6536" w14:textId="77777777" w:rsidTr="00CF21D1">
        <w:tblPrEx>
          <w:jc w:val="left"/>
        </w:tblPrEx>
        <w:trPr>
          <w:gridAfter w:val="1"/>
          <w:wAfter w:w="154" w:type="dxa"/>
        </w:trPr>
        <w:tc>
          <w:tcPr>
            <w:tcW w:w="10517" w:type="dxa"/>
            <w:gridSpan w:val="2"/>
            <w:shd w:val="clear" w:color="auto" w:fill="DEEAF6" w:themeFill="accent1" w:themeFillTint="33"/>
          </w:tcPr>
          <w:p w14:paraId="4006711E" w14:textId="6CFE11F4" w:rsidR="00FC787A" w:rsidRPr="00FC787A" w:rsidRDefault="007A0D9F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lastRenderedPageBreak/>
              <w:t>References</w:t>
            </w:r>
          </w:p>
        </w:tc>
      </w:tr>
      <w:tr w:rsidR="00FC787A" w:rsidRPr="00597755" w14:paraId="32751209" w14:textId="77777777" w:rsidTr="00CF21D1">
        <w:tblPrEx>
          <w:jc w:val="left"/>
        </w:tblPrEx>
        <w:trPr>
          <w:gridAfter w:val="1"/>
          <w:wAfter w:w="154" w:type="dxa"/>
        </w:trPr>
        <w:tc>
          <w:tcPr>
            <w:tcW w:w="10517" w:type="dxa"/>
            <w:gridSpan w:val="2"/>
          </w:tcPr>
          <w:p w14:paraId="001D36BE" w14:textId="77777777" w:rsidR="00B96A64" w:rsidRPr="00B96A64" w:rsidRDefault="00B96A64" w:rsidP="00B96A64">
            <w:pPr>
              <w:pStyle w:val="a3"/>
              <w:spacing w:after="200" w:line="360" w:lineRule="auto"/>
              <w:jc w:val="lowKashida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EB44B13" w14:textId="77777777" w:rsidR="00202F8E" w:rsidRPr="00202F8E" w:rsidRDefault="00202F8E" w:rsidP="00202F8E">
            <w:pPr>
              <w:pStyle w:val="a3"/>
              <w:numPr>
                <w:ilvl w:val="0"/>
                <w:numId w:val="16"/>
              </w:numPr>
              <w:spacing w:after="200" w:line="360" w:lineRule="auto"/>
              <w:jc w:val="lowKashida"/>
              <w:rPr>
                <w:rFonts w:ascii="Calibri" w:eastAsia="Calibri" w:hAnsi="Calibri" w:cs="Arial"/>
              </w:rPr>
            </w:pPr>
            <w:proofErr w:type="spellStart"/>
            <w:r w:rsidRPr="00202F8E">
              <w:rPr>
                <w:rFonts w:ascii="Calibri" w:eastAsia="Calibri" w:hAnsi="Calibri" w:cs="Arial"/>
              </w:rPr>
              <w:t>Ranjit</w:t>
            </w:r>
            <w:proofErr w:type="spellEnd"/>
            <w:r w:rsidRPr="00202F8E">
              <w:rPr>
                <w:rFonts w:ascii="Calibri" w:eastAsia="Calibri" w:hAnsi="Calibri" w:cs="Arial"/>
              </w:rPr>
              <w:t xml:space="preserve"> Kumar, Research Methodology: A Step-by-Step Guide for Beginners, 2014.</w:t>
            </w:r>
          </w:p>
          <w:p w14:paraId="58EDB63C" w14:textId="05B0E502" w:rsidR="00E0024C" w:rsidRPr="00155036" w:rsidRDefault="00202F8E" w:rsidP="00202F8E">
            <w:pPr>
              <w:pStyle w:val="a3"/>
              <w:numPr>
                <w:ilvl w:val="0"/>
                <w:numId w:val="16"/>
              </w:numPr>
              <w:spacing w:after="200" w:line="360" w:lineRule="auto"/>
              <w:jc w:val="lowKashida"/>
              <w:rPr>
                <w:rFonts w:ascii="Calibri" w:eastAsia="Calibri" w:hAnsi="Calibri" w:cs="Arial"/>
                <w:rtl/>
              </w:rPr>
            </w:pPr>
            <w:proofErr w:type="spellStart"/>
            <w:r w:rsidRPr="00202F8E">
              <w:rPr>
                <w:rFonts w:ascii="Calibri" w:eastAsia="Calibri" w:hAnsi="Calibri" w:cs="Arial"/>
              </w:rPr>
              <w:t>Pyrezak</w:t>
            </w:r>
            <w:proofErr w:type="spellEnd"/>
            <w:r w:rsidRPr="00202F8E">
              <w:rPr>
                <w:rFonts w:ascii="Calibri" w:eastAsia="Calibri" w:hAnsi="Calibri" w:cs="Arial"/>
              </w:rPr>
              <w:t xml:space="preserve">, Fred, Randall R. Bruce. Writing Empirical Research Reports, A Basic Guide for Students of the Social and Behavioral Sciences. Los Angeles: </w:t>
            </w:r>
            <w:proofErr w:type="spellStart"/>
            <w:r w:rsidRPr="00202F8E">
              <w:rPr>
                <w:rFonts w:ascii="Calibri" w:eastAsia="Calibri" w:hAnsi="Calibri" w:cs="Arial"/>
              </w:rPr>
              <w:t>pyrezak</w:t>
            </w:r>
            <w:proofErr w:type="spellEnd"/>
            <w:r w:rsidRPr="00202F8E">
              <w:rPr>
                <w:rFonts w:ascii="Calibri" w:eastAsia="Calibri" w:hAnsi="Calibri" w:cs="Arial"/>
              </w:rPr>
              <w:t xml:space="preserve"> Publishing, 1992.</w:t>
            </w: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A76"/>
    <w:multiLevelType w:val="hybridMultilevel"/>
    <w:tmpl w:val="F13E99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972BC"/>
    <w:multiLevelType w:val="hybridMultilevel"/>
    <w:tmpl w:val="DED6742A"/>
    <w:lvl w:ilvl="0" w:tplc="EB7A638A">
      <w:start w:val="14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2B5930"/>
    <w:multiLevelType w:val="hybridMultilevel"/>
    <w:tmpl w:val="8FE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8557E"/>
    <w:multiLevelType w:val="hybridMultilevel"/>
    <w:tmpl w:val="399A3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81C27"/>
    <w:multiLevelType w:val="hybridMultilevel"/>
    <w:tmpl w:val="ABE05484"/>
    <w:lvl w:ilvl="0" w:tplc="D6AE6C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7"/>
  </w:num>
  <w:num w:numId="16">
    <w:abstractNumId w:val="1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939B6"/>
    <w:rsid w:val="000A103E"/>
    <w:rsid w:val="000C49B5"/>
    <w:rsid w:val="000E6C23"/>
    <w:rsid w:val="00107036"/>
    <w:rsid w:val="00122CDB"/>
    <w:rsid w:val="00155036"/>
    <w:rsid w:val="00202F8E"/>
    <w:rsid w:val="00227602"/>
    <w:rsid w:val="002325F8"/>
    <w:rsid w:val="00236D64"/>
    <w:rsid w:val="00246547"/>
    <w:rsid w:val="00284610"/>
    <w:rsid w:val="002B0F28"/>
    <w:rsid w:val="002B6945"/>
    <w:rsid w:val="002C4DCC"/>
    <w:rsid w:val="00306C3E"/>
    <w:rsid w:val="00317361"/>
    <w:rsid w:val="00334B71"/>
    <w:rsid w:val="003445BF"/>
    <w:rsid w:val="003552E9"/>
    <w:rsid w:val="00362C9E"/>
    <w:rsid w:val="003C634E"/>
    <w:rsid w:val="003F060C"/>
    <w:rsid w:val="004613B4"/>
    <w:rsid w:val="00461CC6"/>
    <w:rsid w:val="00476339"/>
    <w:rsid w:val="004A07BE"/>
    <w:rsid w:val="005604E2"/>
    <w:rsid w:val="00560B01"/>
    <w:rsid w:val="00597755"/>
    <w:rsid w:val="00620ABB"/>
    <w:rsid w:val="006713DA"/>
    <w:rsid w:val="006D4B64"/>
    <w:rsid w:val="006D5A3D"/>
    <w:rsid w:val="00752826"/>
    <w:rsid w:val="00797FFB"/>
    <w:rsid w:val="007A0D9F"/>
    <w:rsid w:val="00862029"/>
    <w:rsid w:val="00867ABC"/>
    <w:rsid w:val="00896361"/>
    <w:rsid w:val="008A7E68"/>
    <w:rsid w:val="008B6E84"/>
    <w:rsid w:val="008D494A"/>
    <w:rsid w:val="008F2EF9"/>
    <w:rsid w:val="009455CB"/>
    <w:rsid w:val="0095436A"/>
    <w:rsid w:val="009A6988"/>
    <w:rsid w:val="009B11C1"/>
    <w:rsid w:val="009F42C5"/>
    <w:rsid w:val="00A57C1D"/>
    <w:rsid w:val="00AC1778"/>
    <w:rsid w:val="00AD5001"/>
    <w:rsid w:val="00B62214"/>
    <w:rsid w:val="00B96A64"/>
    <w:rsid w:val="00BD775F"/>
    <w:rsid w:val="00BE073B"/>
    <w:rsid w:val="00BE2058"/>
    <w:rsid w:val="00C55672"/>
    <w:rsid w:val="00C7786B"/>
    <w:rsid w:val="00C818E0"/>
    <w:rsid w:val="00C86C97"/>
    <w:rsid w:val="00CE0526"/>
    <w:rsid w:val="00CE3134"/>
    <w:rsid w:val="00CF21D1"/>
    <w:rsid w:val="00D13646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4</cp:revision>
  <cp:lastPrinted>2020-02-16T10:15:00Z</cp:lastPrinted>
  <dcterms:created xsi:type="dcterms:W3CDTF">2021-09-01T19:08:00Z</dcterms:created>
  <dcterms:modified xsi:type="dcterms:W3CDTF">2021-09-02T08:32:00Z</dcterms:modified>
</cp:coreProperties>
</file>