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B303B57" w:rsidR="00446A4B" w:rsidRPr="00446A4B" w:rsidRDefault="00446A4B" w:rsidP="0023475E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23475E">
        <w:rPr>
          <w:rFonts w:ascii="Sakkal Majalla" w:hAnsi="Sakkal Majalla" w:cs="Sakkal Majalla" w:hint="cs"/>
          <w:rtl/>
        </w:rPr>
        <w:t>الصيدلة</w:t>
      </w:r>
    </w:p>
    <w:p w14:paraId="2E6F761C" w14:textId="03D2DA88" w:rsidR="009C0A33" w:rsidRPr="00446A4B" w:rsidRDefault="005B4EF4" w:rsidP="0023475E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23475E">
        <w:rPr>
          <w:rFonts w:ascii="Sakkal Majalla" w:hAnsi="Sakkal Majalla" w:cs="Sakkal Majalla" w:hint="cs"/>
          <w:rtl/>
        </w:rPr>
        <w:t>كيمياء العقاقير</w:t>
      </w:r>
    </w:p>
    <w:p w14:paraId="7B8DC8B7" w14:textId="2FB00907" w:rsidR="00446A4B" w:rsidRPr="00446A4B" w:rsidRDefault="009C0A33" w:rsidP="0023475E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23475E">
        <w:rPr>
          <w:rFonts w:ascii="Sakkal Majalla" w:hAnsi="Sakkal Majalla" w:cs="Sakkal Majalla"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A53EC60" w:rsidR="009C0A33" w:rsidRPr="00446A4B" w:rsidRDefault="0023475E" w:rsidP="00446A4B">
      <w:pPr>
        <w:pStyle w:val="1"/>
        <w:rPr>
          <w:rFonts w:ascii="Sakkal Majalla" w:hAnsi="Sakkal Majalla" w:cs="Sakkal Majalla"/>
        </w:rPr>
      </w:pPr>
      <w:proofErr w:type="spellStart"/>
      <w:r>
        <w:rPr>
          <w:rFonts w:ascii="Sakkal Majalla" w:hAnsi="Sakkal Majalla" w:cs="Sakkal Majalla" w:hint="cs"/>
          <w:rtl/>
        </w:rPr>
        <w:t>القلويدات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1F446E1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23475E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العام الدراسي</w:t>
      </w:r>
      <w:r w:rsidR="0023475E">
        <w:rPr>
          <w:rFonts w:hint="cs"/>
          <w:b/>
          <w:bCs/>
          <w:rtl/>
        </w:rPr>
        <w:t xml:space="preserve"> </w:t>
      </w:r>
      <w:r w:rsidR="0023475E">
        <w:rPr>
          <w:b/>
          <w:bCs/>
        </w:rPr>
        <w:t>2022-2023</w:t>
      </w:r>
    </w:p>
    <w:p w14:paraId="034FF7A4" w14:textId="77777777" w:rsidR="0023475E" w:rsidRPr="0023475E" w:rsidRDefault="0023475E" w:rsidP="00EE29E3">
      <w:pPr>
        <w:rPr>
          <w:rFonts w:hint="cs"/>
          <w:b/>
          <w:bCs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312163" w14:paraId="5C4380B5" w14:textId="77777777" w:rsidTr="00855B13">
        <w:tc>
          <w:tcPr>
            <w:tcW w:w="7463" w:type="dxa"/>
          </w:tcPr>
          <w:p w14:paraId="19DAC0B2" w14:textId="53E1249F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F46CBCA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312163" w14:paraId="1E11AA92" w14:textId="77777777" w:rsidTr="00855B13">
        <w:tc>
          <w:tcPr>
            <w:tcW w:w="7463" w:type="dxa"/>
          </w:tcPr>
          <w:p w14:paraId="24AD83A3" w14:textId="5A04F107" w:rsidR="00855B13" w:rsidRPr="00312163" w:rsidRDefault="0031216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الجزء العملي: الكشف عن </w:t>
            </w:r>
            <w:proofErr w:type="spellStart"/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القلويدات</w:t>
            </w:r>
            <w:proofErr w:type="spellEnd"/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بتفاعلات الترسيب</w:t>
            </w:r>
          </w:p>
        </w:tc>
        <w:tc>
          <w:tcPr>
            <w:tcW w:w="1553" w:type="dxa"/>
          </w:tcPr>
          <w:p w14:paraId="2F9FBC90" w14:textId="0A9F8212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312163" w14:paraId="5A182C2F" w14:textId="77777777" w:rsidTr="00855B13">
        <w:tc>
          <w:tcPr>
            <w:tcW w:w="7463" w:type="dxa"/>
          </w:tcPr>
          <w:p w14:paraId="26C956BE" w14:textId="43E35421" w:rsidR="00855B13" w:rsidRPr="00312163" w:rsidRDefault="00312163" w:rsidP="00312163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استخلاص </w:t>
            </w:r>
            <w:proofErr w:type="spellStart"/>
            <w:r w:rsidRPr="00312163">
              <w:rPr>
                <w:rFonts w:ascii="Sakkal Majalla" w:hAnsi="Sakkal Majalla" w:cs="Sakkal Majalla"/>
                <w:sz w:val="28"/>
                <w:szCs w:val="28"/>
                <w:rtl/>
              </w:rPr>
              <w:t>القلويدات</w:t>
            </w:r>
            <w:proofErr w:type="spellEnd"/>
          </w:p>
        </w:tc>
        <w:tc>
          <w:tcPr>
            <w:tcW w:w="1553" w:type="dxa"/>
          </w:tcPr>
          <w:p w14:paraId="1511773D" w14:textId="5452D407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</w:rPr>
              <w:t>5</w:t>
            </w:r>
          </w:p>
        </w:tc>
      </w:tr>
      <w:tr w:rsidR="00855B13" w:rsidRPr="00312163" w14:paraId="4C34C614" w14:textId="77777777" w:rsidTr="00855B13">
        <w:tc>
          <w:tcPr>
            <w:tcW w:w="7463" w:type="dxa"/>
          </w:tcPr>
          <w:p w14:paraId="6C63FCC9" w14:textId="08F20B18" w:rsidR="00855B13" w:rsidRPr="00312163" w:rsidRDefault="0031216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الطريقة القلوية لاستخلاص </w:t>
            </w:r>
            <w:proofErr w:type="spellStart"/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القلويدات</w:t>
            </w:r>
            <w:proofErr w:type="spellEnd"/>
          </w:p>
        </w:tc>
        <w:tc>
          <w:tcPr>
            <w:tcW w:w="1553" w:type="dxa"/>
          </w:tcPr>
          <w:p w14:paraId="52E59292" w14:textId="48A0475F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</w:rPr>
              <w:t>5</w:t>
            </w:r>
          </w:p>
        </w:tc>
      </w:tr>
      <w:tr w:rsidR="00855B13" w:rsidRPr="00312163" w14:paraId="133CDF3E" w14:textId="77777777" w:rsidTr="00855B13">
        <w:tc>
          <w:tcPr>
            <w:tcW w:w="7463" w:type="dxa"/>
          </w:tcPr>
          <w:p w14:paraId="1F9FBB58" w14:textId="4F7A68B5" w:rsidR="00855B13" w:rsidRPr="00312163" w:rsidRDefault="0031216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الطريقة الحمضية لاستخلاص </w:t>
            </w:r>
            <w:proofErr w:type="spellStart"/>
            <w:r w:rsidRPr="003121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القلويدات</w:t>
            </w:r>
            <w:proofErr w:type="spellEnd"/>
          </w:p>
        </w:tc>
        <w:tc>
          <w:tcPr>
            <w:tcW w:w="1553" w:type="dxa"/>
          </w:tcPr>
          <w:p w14:paraId="4DE2DCC9" w14:textId="260FC93D" w:rsidR="00855B13" w:rsidRPr="00312163" w:rsidRDefault="0031216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312163">
              <w:rPr>
                <w:rFonts w:ascii="Sakkal Majalla" w:hAnsi="Sakkal Majalla" w:cs="Sakkal Majalla"/>
                <w:sz w:val="28"/>
                <w:szCs w:val="28"/>
              </w:rPr>
              <w:t>6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  <w:bookmarkStart w:id="0" w:name="_GoBack"/>
      <w:bookmarkEnd w:id="0"/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341BDB94" w:rsidR="00847301" w:rsidRPr="00446A4B" w:rsidRDefault="0023475E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القلويدات</w:t>
      </w:r>
      <w:proofErr w:type="spellEnd"/>
      <w:r>
        <w:rPr>
          <w:rFonts w:hint="cs"/>
          <w:rtl/>
        </w:rPr>
        <w:t xml:space="preserve"> والكشف عنها واستخلاصها من العقاقير.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059E7637" w:rsidR="00AC0DE1" w:rsidRPr="00312163" w:rsidRDefault="0023475E" w:rsidP="00855B13">
      <w:pPr>
        <w:rPr>
          <w:b/>
          <w:bCs/>
          <w:u w:val="single"/>
          <w:rtl/>
        </w:rPr>
      </w:pPr>
      <w:r w:rsidRPr="00312163">
        <w:rPr>
          <w:rFonts w:hint="cs"/>
          <w:b/>
          <w:bCs/>
          <w:u w:val="single"/>
          <w:rtl/>
        </w:rPr>
        <w:t xml:space="preserve">تعريف </w:t>
      </w:r>
      <w:proofErr w:type="spellStart"/>
      <w:r w:rsidRPr="00312163">
        <w:rPr>
          <w:rFonts w:hint="cs"/>
          <w:b/>
          <w:bCs/>
          <w:u w:val="single"/>
          <w:rtl/>
        </w:rPr>
        <w:t>القلويدات</w:t>
      </w:r>
      <w:proofErr w:type="spellEnd"/>
    </w:p>
    <w:p w14:paraId="2B29C4F8" w14:textId="667F9BA4" w:rsidR="0023475E" w:rsidRDefault="0023475E" w:rsidP="007F5BEB">
      <w:pPr>
        <w:jc w:val="both"/>
        <w:rPr>
          <w:rtl/>
        </w:rPr>
      </w:pPr>
      <w:r w:rsidRPr="007F5BEB">
        <w:rPr>
          <w:rtl/>
        </w:rPr>
        <w:t xml:space="preserve">هي </w:t>
      </w:r>
      <w:r w:rsidRPr="007F5BEB">
        <w:rPr>
          <w:rFonts w:hint="cs"/>
          <w:rtl/>
        </w:rPr>
        <w:t xml:space="preserve">نواتج استقلاب ثانوية، </w:t>
      </w:r>
      <w:r w:rsidRPr="007F5BEB">
        <w:rPr>
          <w:rtl/>
        </w:rPr>
        <w:t>ذات تراكيب كيميائية مختلفة وهي تحوي عنصر الأزوت (ذرة واحدة أو أكثر)</w:t>
      </w:r>
      <w:r w:rsidRPr="007F5BEB">
        <w:rPr>
          <w:rFonts w:hint="cs"/>
          <w:rtl/>
        </w:rPr>
        <w:t>. و</w:t>
      </w:r>
      <w:r w:rsidRPr="007F5BEB">
        <w:rPr>
          <w:rtl/>
        </w:rPr>
        <w:t xml:space="preserve">تسمى </w:t>
      </w:r>
      <w:proofErr w:type="spellStart"/>
      <w:r w:rsidRPr="007F5BEB">
        <w:rPr>
          <w:rtl/>
        </w:rPr>
        <w:t>القلويدات</w:t>
      </w:r>
      <w:proofErr w:type="spellEnd"/>
      <w:r w:rsidRPr="007F5BEB">
        <w:rPr>
          <w:rtl/>
        </w:rPr>
        <w:t xml:space="preserve"> أيضا باسم أشباه </w:t>
      </w:r>
      <w:proofErr w:type="spellStart"/>
      <w:r w:rsidRPr="007F5BEB">
        <w:rPr>
          <w:rtl/>
        </w:rPr>
        <w:t>القلويدات</w:t>
      </w:r>
      <w:proofErr w:type="spellEnd"/>
      <w:r w:rsidRPr="007F5BEB">
        <w:rPr>
          <w:rFonts w:hint="cs"/>
          <w:rtl/>
        </w:rPr>
        <w:t>،</w:t>
      </w:r>
      <w:r w:rsidRPr="007F5BEB">
        <w:rPr>
          <w:rtl/>
        </w:rPr>
        <w:t xml:space="preserve"> ذلك لأنها تشبه في صفاتها الكيميائية صفات الأسس الضعيفة</w:t>
      </w:r>
      <w:r w:rsidRPr="007F5BEB">
        <w:rPr>
          <w:rFonts w:hint="cs"/>
          <w:rtl/>
        </w:rPr>
        <w:t>.</w:t>
      </w:r>
    </w:p>
    <w:p w14:paraId="311BD86E" w14:textId="3CF19323" w:rsidR="0023475E" w:rsidRPr="00446A4B" w:rsidRDefault="0023475E" w:rsidP="007F5BEB">
      <w:pPr>
        <w:jc w:val="both"/>
        <w:rPr>
          <w:rtl/>
        </w:rPr>
      </w:pPr>
      <w:r w:rsidRPr="007F5BEB">
        <w:rPr>
          <w:rtl/>
        </w:rPr>
        <w:t xml:space="preserve">ومن الناحية الفيزيولوجية: </w:t>
      </w:r>
      <w:proofErr w:type="spellStart"/>
      <w:r w:rsidRPr="007F5BEB">
        <w:rPr>
          <w:rtl/>
        </w:rPr>
        <w:t>القلويدات</w:t>
      </w:r>
      <w:proofErr w:type="spellEnd"/>
      <w:r w:rsidRPr="007F5BEB">
        <w:rPr>
          <w:rtl/>
        </w:rPr>
        <w:t xml:space="preserve"> هي مواد شديدة السمية وتأثيرها الفيزيولوجي شديد جدا</w:t>
      </w:r>
      <w:r w:rsidRPr="007F5BEB">
        <w:rPr>
          <w:rFonts w:hint="cs"/>
          <w:rtl/>
        </w:rPr>
        <w:t>ً</w:t>
      </w:r>
      <w:r w:rsidRPr="007F5BEB">
        <w:rPr>
          <w:rtl/>
        </w:rPr>
        <w:t xml:space="preserve"> (ويعتمد على الجرعة المتناولة من </w:t>
      </w:r>
      <w:proofErr w:type="spellStart"/>
      <w:r w:rsidRPr="007F5BEB">
        <w:rPr>
          <w:rtl/>
        </w:rPr>
        <w:t>القلويدات</w:t>
      </w:r>
      <w:proofErr w:type="spellEnd"/>
      <w:r w:rsidRPr="007F5BEB">
        <w:rPr>
          <w:rtl/>
        </w:rPr>
        <w:t>).</w:t>
      </w:r>
    </w:p>
    <w:p w14:paraId="195BA46F" w14:textId="521DA4C6" w:rsidR="00AC0DE1" w:rsidRPr="007F5BEB" w:rsidRDefault="0023475E" w:rsidP="007F5BEB">
      <w:pPr>
        <w:jc w:val="both"/>
        <w:rPr>
          <w:rFonts w:hint="cs"/>
          <w:b/>
          <w:bCs/>
          <w:u w:val="single"/>
          <w:rtl/>
        </w:rPr>
      </w:pPr>
      <w:r w:rsidRPr="007F5BEB">
        <w:rPr>
          <w:b/>
          <w:bCs/>
          <w:u w:val="single"/>
          <w:rtl/>
        </w:rPr>
        <w:t xml:space="preserve">الصفات العامة </w:t>
      </w:r>
      <w:proofErr w:type="spellStart"/>
      <w:r w:rsidRPr="007F5BEB">
        <w:rPr>
          <w:b/>
          <w:bCs/>
          <w:u w:val="single"/>
          <w:rtl/>
        </w:rPr>
        <w:t>للقلويدات</w:t>
      </w:r>
      <w:proofErr w:type="spellEnd"/>
      <w:r w:rsidRPr="007F5BEB">
        <w:rPr>
          <w:b/>
          <w:bCs/>
          <w:u w:val="single"/>
          <w:rtl/>
        </w:rPr>
        <w:t>:</w:t>
      </w:r>
    </w:p>
    <w:p w14:paraId="74094B80" w14:textId="77777777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tl/>
        </w:rPr>
        <w:t>مركبات عضوية حاوية على الأزوت</w:t>
      </w:r>
      <w:r w:rsidRPr="007F5BEB">
        <w:rPr>
          <w:rFonts w:hint="cs"/>
          <w:rtl/>
        </w:rPr>
        <w:t>،</w:t>
      </w:r>
      <w:r w:rsidRPr="007F5BEB">
        <w:rPr>
          <w:rtl/>
        </w:rPr>
        <w:t xml:space="preserve"> </w:t>
      </w:r>
    </w:p>
    <w:p w14:paraId="6E70E9F3" w14:textId="77777777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tl/>
        </w:rPr>
        <w:t>غير منحلة في الماء وهي حرة</w:t>
      </w:r>
      <w:r w:rsidRPr="007F5BEB">
        <w:rPr>
          <w:rFonts w:hint="cs"/>
          <w:rtl/>
        </w:rPr>
        <w:t xml:space="preserve"> (قليل التواجد)</w:t>
      </w:r>
      <w:r w:rsidRPr="007F5BEB">
        <w:rPr>
          <w:rFonts w:hint="cs"/>
          <w:rtl/>
        </w:rPr>
        <w:t>،</w:t>
      </w:r>
      <w:r w:rsidRPr="007F5BEB">
        <w:rPr>
          <w:rtl/>
        </w:rPr>
        <w:t xml:space="preserve"> </w:t>
      </w:r>
      <w:r w:rsidRPr="007F5BEB">
        <w:rPr>
          <w:rFonts w:hint="cs"/>
          <w:rtl/>
        </w:rPr>
        <w:t xml:space="preserve">ولكن </w:t>
      </w:r>
      <w:r w:rsidRPr="007F5BEB">
        <w:rPr>
          <w:rtl/>
        </w:rPr>
        <w:t>تنحل في المحلات العضوية</w:t>
      </w:r>
      <w:r w:rsidRPr="007F5BEB">
        <w:rPr>
          <w:rFonts w:hint="cs"/>
          <w:rtl/>
        </w:rPr>
        <w:t>.</w:t>
      </w:r>
    </w:p>
    <w:p w14:paraId="10BE87F2" w14:textId="77777777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Fonts w:hint="cs"/>
          <w:rtl/>
        </w:rPr>
        <w:t>بينما عندما تكون بشكل أملاح متحدة مع حموض معدنية أو عضوية (الأكثر تواجداً) تكون منحلة في الماء وغير منحلة في المحلات العضوية.</w:t>
      </w:r>
    </w:p>
    <w:p w14:paraId="518F55BF" w14:textId="77777777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tl/>
        </w:rPr>
        <w:t>بما أن هذه المركبات تحوي عنصر الآزوت فهي تعطي تفاعل قلوي ضعيف</w:t>
      </w:r>
      <w:r w:rsidRPr="007F5BEB">
        <w:rPr>
          <w:rFonts w:hint="cs"/>
          <w:rtl/>
        </w:rPr>
        <w:t>.</w:t>
      </w:r>
    </w:p>
    <w:p w14:paraId="6B8CB0A6" w14:textId="77777777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Fonts w:hint="cs"/>
          <w:rtl/>
        </w:rPr>
        <w:t>محاليل أملاحها حمضية التفاعل لأنها تتحد مع حموض قوية لكونها قلوية ضعيفة.</w:t>
      </w:r>
    </w:p>
    <w:p w14:paraId="5EA4F6F3" w14:textId="06B91BE2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tl/>
        </w:rPr>
      </w:pPr>
      <w:r w:rsidRPr="007F5BEB">
        <w:rPr>
          <w:rFonts w:hint="cs"/>
          <w:rtl/>
        </w:rPr>
        <w:t xml:space="preserve">تصنف </w:t>
      </w:r>
      <w:proofErr w:type="spellStart"/>
      <w:r w:rsidRPr="007F5BEB">
        <w:rPr>
          <w:rFonts w:hint="cs"/>
          <w:rtl/>
        </w:rPr>
        <w:t>القلويدات</w:t>
      </w:r>
      <w:proofErr w:type="spellEnd"/>
      <w:r w:rsidRPr="007F5BEB">
        <w:rPr>
          <w:rFonts w:hint="cs"/>
          <w:rtl/>
        </w:rPr>
        <w:t xml:space="preserve"> إلى</w:t>
      </w:r>
      <w:r w:rsidRPr="007F5BEB">
        <w:rPr>
          <w:rtl/>
        </w:rPr>
        <w:t xml:space="preserve"> أولي</w:t>
      </w:r>
      <w:r w:rsidRPr="007F5BEB">
        <w:rPr>
          <w:rFonts w:hint="cs"/>
          <w:rtl/>
        </w:rPr>
        <w:t>ة</w:t>
      </w:r>
      <w:r w:rsidRPr="007F5BEB">
        <w:rPr>
          <w:rtl/>
        </w:rPr>
        <w:t xml:space="preserve"> </w:t>
      </w:r>
      <w:r w:rsidRPr="007F5BEB">
        <w:t>RNH2</w:t>
      </w:r>
      <w:r w:rsidRPr="007F5BEB">
        <w:rPr>
          <w:rtl/>
        </w:rPr>
        <w:t xml:space="preserve"> وثانوي</w:t>
      </w:r>
      <w:r w:rsidRPr="007F5BEB">
        <w:rPr>
          <w:rFonts w:hint="cs"/>
          <w:rtl/>
        </w:rPr>
        <w:t>ة</w:t>
      </w:r>
      <w:r w:rsidRPr="007F5BEB">
        <w:rPr>
          <w:rtl/>
        </w:rPr>
        <w:t xml:space="preserve"> </w:t>
      </w:r>
      <w:r w:rsidRPr="007F5BEB">
        <w:t>R2NH</w:t>
      </w:r>
      <w:r w:rsidRPr="007F5BEB">
        <w:rPr>
          <w:rtl/>
        </w:rPr>
        <w:t xml:space="preserve"> </w:t>
      </w:r>
      <w:proofErr w:type="spellStart"/>
      <w:r w:rsidRPr="007F5BEB">
        <w:rPr>
          <w:rtl/>
        </w:rPr>
        <w:t>وثالثي</w:t>
      </w:r>
      <w:r w:rsidRPr="007F5BEB">
        <w:rPr>
          <w:rFonts w:hint="cs"/>
          <w:rtl/>
        </w:rPr>
        <w:t>ة</w:t>
      </w:r>
      <w:proofErr w:type="spellEnd"/>
      <w:r w:rsidRPr="007F5BEB">
        <w:rPr>
          <w:rtl/>
        </w:rPr>
        <w:t xml:space="preserve"> </w:t>
      </w:r>
      <w:r w:rsidRPr="007F5BEB">
        <w:t>R3N</w:t>
      </w:r>
      <w:r w:rsidRPr="007F5BEB">
        <w:rPr>
          <w:rFonts w:hint="cs"/>
          <w:rtl/>
        </w:rPr>
        <w:t xml:space="preserve"> (حسب عدد الجذور المرتبطة بذرة الآزوت)</w:t>
      </w:r>
      <w:r w:rsidRPr="007F5BEB">
        <w:rPr>
          <w:rFonts w:hint="cs"/>
          <w:rtl/>
        </w:rPr>
        <w:t>.</w:t>
      </w:r>
    </w:p>
    <w:p w14:paraId="066F67D9" w14:textId="6BDB60BC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Fonts w:hint="cs"/>
          <w:rtl/>
        </w:rPr>
      </w:pPr>
      <w:r w:rsidRPr="007F5BEB">
        <w:rPr>
          <w:rFonts w:hint="cs"/>
          <w:rtl/>
        </w:rPr>
        <w:t xml:space="preserve">معظم </w:t>
      </w:r>
      <w:proofErr w:type="spellStart"/>
      <w:r w:rsidRPr="007F5BEB">
        <w:rPr>
          <w:rFonts w:hint="cs"/>
          <w:rtl/>
        </w:rPr>
        <w:t>القلويدات</w:t>
      </w:r>
      <w:proofErr w:type="spellEnd"/>
      <w:r w:rsidRPr="007F5BEB">
        <w:rPr>
          <w:rFonts w:hint="cs"/>
          <w:rtl/>
        </w:rPr>
        <w:t xml:space="preserve"> متبلورة عديمة اللون أو بيضاء عديمة الرائحة، ذات طعم مر، بعضها يكون بشكل سائل طيار مثل النيكوتين أو غير طياره </w:t>
      </w:r>
      <w:proofErr w:type="spellStart"/>
      <w:r w:rsidRPr="007F5BEB">
        <w:rPr>
          <w:rFonts w:hint="cs"/>
          <w:rtl/>
        </w:rPr>
        <w:t>كالبيلوكاربين</w:t>
      </w:r>
      <w:proofErr w:type="spellEnd"/>
      <w:r w:rsidRPr="007F5BEB">
        <w:rPr>
          <w:rFonts w:hint="cs"/>
          <w:rtl/>
        </w:rPr>
        <w:t xml:space="preserve"> أو </w:t>
      </w:r>
      <w:proofErr w:type="spellStart"/>
      <w:r w:rsidRPr="007F5BEB">
        <w:rPr>
          <w:rFonts w:hint="cs"/>
          <w:rtl/>
        </w:rPr>
        <w:t>الهيوسين</w:t>
      </w:r>
      <w:proofErr w:type="spellEnd"/>
      <w:r w:rsidRPr="007F5BEB">
        <w:rPr>
          <w:rFonts w:hint="cs"/>
          <w:rtl/>
        </w:rPr>
        <w:t>.</w:t>
      </w:r>
    </w:p>
    <w:p w14:paraId="2920D6C1" w14:textId="249577DF" w:rsidR="0023475E" w:rsidRPr="007F5BEB" w:rsidRDefault="0023475E" w:rsidP="007F5BEB">
      <w:pPr>
        <w:pStyle w:val="a6"/>
        <w:numPr>
          <w:ilvl w:val="0"/>
          <w:numId w:val="3"/>
        </w:numPr>
        <w:jc w:val="both"/>
        <w:rPr>
          <w:rFonts w:hint="cs"/>
          <w:rtl/>
        </w:rPr>
      </w:pPr>
      <w:r w:rsidRPr="007F5BEB">
        <w:rPr>
          <w:rFonts w:hint="cs"/>
          <w:rtl/>
        </w:rPr>
        <w:t>شديدة السمية حتى بالتراكيز القليلة.</w:t>
      </w:r>
    </w:p>
    <w:p w14:paraId="2DD6CD79" w14:textId="2BB4BBE6" w:rsidR="0023475E" w:rsidRPr="00312163" w:rsidRDefault="0023475E" w:rsidP="0023475E">
      <w:pPr>
        <w:rPr>
          <w:b/>
          <w:bCs/>
          <w:u w:val="single"/>
          <w:rtl/>
        </w:rPr>
      </w:pPr>
      <w:r w:rsidRPr="00312163">
        <w:rPr>
          <w:b/>
          <w:bCs/>
          <w:u w:val="single"/>
          <w:rtl/>
        </w:rPr>
        <w:t xml:space="preserve">تواجد </w:t>
      </w:r>
      <w:proofErr w:type="spellStart"/>
      <w:r w:rsidRPr="00312163">
        <w:rPr>
          <w:b/>
          <w:bCs/>
          <w:u w:val="single"/>
          <w:rtl/>
        </w:rPr>
        <w:t>القلويدات</w:t>
      </w:r>
      <w:proofErr w:type="spellEnd"/>
      <w:r w:rsidRPr="00312163">
        <w:rPr>
          <w:b/>
          <w:bCs/>
          <w:u w:val="single"/>
          <w:rtl/>
        </w:rPr>
        <w:t>:</w:t>
      </w:r>
    </w:p>
    <w:p w14:paraId="4F993B5F" w14:textId="671698F6" w:rsidR="0023475E" w:rsidRDefault="00043517" w:rsidP="00312163">
      <w:pPr>
        <w:jc w:val="both"/>
        <w:rPr>
          <w:rtl/>
        </w:rPr>
      </w:pPr>
      <w:r w:rsidRPr="00312163">
        <w:rPr>
          <w:rtl/>
        </w:rPr>
        <w:t xml:space="preserve">لا توجد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في جميع النباتات وإنما في بعض الفصائل النباتية: مثل الفصيلة الباذنجانية والفموية والخشخاشية.</w:t>
      </w:r>
    </w:p>
    <w:p w14:paraId="68F703E2" w14:textId="00D6C79A" w:rsidR="00043517" w:rsidRDefault="00043517" w:rsidP="00312163">
      <w:pPr>
        <w:jc w:val="both"/>
        <w:rPr>
          <w:rtl/>
        </w:rPr>
      </w:pPr>
      <w:r w:rsidRPr="00312163">
        <w:rPr>
          <w:rFonts w:hint="cs"/>
          <w:rtl/>
        </w:rPr>
        <w:t>و</w:t>
      </w:r>
      <w:r w:rsidRPr="00312163">
        <w:rPr>
          <w:rtl/>
        </w:rPr>
        <w:t xml:space="preserve">يتم تصنيف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في النباتات تبعا لما يلي:</w:t>
      </w:r>
    </w:p>
    <w:p w14:paraId="4AB41DCF" w14:textId="302162E5" w:rsidR="00043517" w:rsidRDefault="00043517" w:rsidP="00312163">
      <w:pPr>
        <w:jc w:val="both"/>
        <w:rPr>
          <w:rtl/>
        </w:rPr>
      </w:pPr>
      <w:r w:rsidRPr="00312163">
        <w:t>1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 xml:space="preserve">تواجد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في النباتات المختلفة بدرجات سلم التطور</w:t>
      </w:r>
      <w:r w:rsidRPr="00312163">
        <w:rPr>
          <w:rFonts w:hint="cs"/>
          <w:rtl/>
        </w:rPr>
        <w:t xml:space="preserve">، </w:t>
      </w:r>
      <w:r w:rsidRPr="00312163">
        <w:rPr>
          <w:rtl/>
        </w:rPr>
        <w:t>مثل</w:t>
      </w:r>
      <w:r w:rsidRPr="00312163">
        <w:rPr>
          <w:rFonts w:hint="cs"/>
          <w:rtl/>
        </w:rPr>
        <w:t>:</w:t>
      </w:r>
    </w:p>
    <w:p w14:paraId="0BDBB5F9" w14:textId="72135BFF" w:rsidR="00043517" w:rsidRDefault="00043517" w:rsidP="00312163">
      <w:pPr>
        <w:pStyle w:val="a6"/>
        <w:numPr>
          <w:ilvl w:val="0"/>
          <w:numId w:val="3"/>
        </w:numPr>
        <w:jc w:val="both"/>
        <w:rPr>
          <w:rtl/>
        </w:rPr>
      </w:pPr>
      <w:proofErr w:type="spellStart"/>
      <w:r w:rsidRPr="00312163">
        <w:rPr>
          <w:rtl/>
        </w:rPr>
        <w:t>قلويدات</w:t>
      </w:r>
      <w:proofErr w:type="spellEnd"/>
      <w:r w:rsidRPr="00312163">
        <w:rPr>
          <w:rtl/>
        </w:rPr>
        <w:t xml:space="preserve"> </w:t>
      </w:r>
      <w:proofErr w:type="spellStart"/>
      <w:r w:rsidRPr="00312163">
        <w:rPr>
          <w:rtl/>
        </w:rPr>
        <w:t>الإرغوت</w:t>
      </w:r>
      <w:proofErr w:type="spellEnd"/>
      <w:r w:rsidRPr="00312163">
        <w:rPr>
          <w:rtl/>
        </w:rPr>
        <w:t xml:space="preserve"> الموجودة في فطر مهماز </w:t>
      </w:r>
      <w:proofErr w:type="spellStart"/>
      <w:r w:rsidRPr="00312163">
        <w:rPr>
          <w:rtl/>
        </w:rPr>
        <w:t>الشيلم</w:t>
      </w:r>
      <w:proofErr w:type="spellEnd"/>
      <w:r w:rsidRPr="00312163">
        <w:rPr>
          <w:rtl/>
        </w:rPr>
        <w:t>.</w:t>
      </w:r>
    </w:p>
    <w:p w14:paraId="6BBD4922" w14:textId="730BA37B" w:rsidR="00043517" w:rsidRDefault="00043517" w:rsidP="00312163">
      <w:pPr>
        <w:pStyle w:val="a6"/>
        <w:numPr>
          <w:ilvl w:val="0"/>
          <w:numId w:val="3"/>
        </w:numPr>
        <w:jc w:val="both"/>
        <w:rPr>
          <w:rtl/>
        </w:rPr>
      </w:pPr>
      <w:r w:rsidRPr="00312163">
        <w:rPr>
          <w:rtl/>
        </w:rPr>
        <w:t xml:space="preserve">في أحاديات الفلقة مثل </w:t>
      </w:r>
      <w:proofErr w:type="spellStart"/>
      <w:r w:rsidRPr="00312163">
        <w:rPr>
          <w:rtl/>
        </w:rPr>
        <w:t>قلويدات</w:t>
      </w:r>
      <w:proofErr w:type="spellEnd"/>
      <w:r w:rsidRPr="00312163">
        <w:rPr>
          <w:rtl/>
        </w:rPr>
        <w:t xml:space="preserve"> الفصيلة الزنبقية </w:t>
      </w:r>
      <w:proofErr w:type="spellStart"/>
      <w:r w:rsidRPr="00312163">
        <w:rPr>
          <w:rtl/>
        </w:rPr>
        <w:t>كالكولشيسين</w:t>
      </w:r>
      <w:proofErr w:type="spellEnd"/>
      <w:r w:rsidRPr="00312163">
        <w:rPr>
          <w:rtl/>
        </w:rPr>
        <w:t>.</w:t>
      </w:r>
    </w:p>
    <w:p w14:paraId="208B92B5" w14:textId="12900705" w:rsidR="00043517" w:rsidRPr="00312163" w:rsidRDefault="00043517" w:rsidP="00312163">
      <w:pPr>
        <w:pStyle w:val="a6"/>
        <w:numPr>
          <w:ilvl w:val="0"/>
          <w:numId w:val="3"/>
        </w:numPr>
        <w:jc w:val="both"/>
        <w:rPr>
          <w:rtl/>
        </w:rPr>
      </w:pPr>
      <w:r w:rsidRPr="00312163">
        <w:rPr>
          <w:rtl/>
        </w:rPr>
        <w:t xml:space="preserve">في ثنائيات الفلقة مثل </w:t>
      </w:r>
      <w:proofErr w:type="spellStart"/>
      <w:r w:rsidRPr="00312163">
        <w:rPr>
          <w:rtl/>
        </w:rPr>
        <w:t>قلويدات</w:t>
      </w:r>
      <w:proofErr w:type="spellEnd"/>
      <w:r w:rsidRPr="00312163">
        <w:rPr>
          <w:rtl/>
        </w:rPr>
        <w:t xml:space="preserve"> الفصيلة الباذنجانية والخشخاشية والفموية.</w:t>
      </w:r>
    </w:p>
    <w:p w14:paraId="56C45E47" w14:textId="5E043275" w:rsidR="00043517" w:rsidRDefault="00043517" w:rsidP="00312163">
      <w:pPr>
        <w:jc w:val="both"/>
        <w:rPr>
          <w:rtl/>
        </w:rPr>
      </w:pPr>
      <w:r w:rsidRPr="00312163">
        <w:rPr>
          <w:rFonts w:hint="cs"/>
          <w:rtl/>
        </w:rPr>
        <w:t xml:space="preserve">أشهر النباتات التي تحوي على </w:t>
      </w:r>
      <w:proofErr w:type="spellStart"/>
      <w:r w:rsidRPr="00312163">
        <w:rPr>
          <w:rFonts w:hint="cs"/>
          <w:rtl/>
        </w:rPr>
        <w:t>قلويدات</w:t>
      </w:r>
      <w:proofErr w:type="spellEnd"/>
      <w:r w:rsidRPr="00312163">
        <w:rPr>
          <w:rFonts w:hint="cs"/>
          <w:rtl/>
        </w:rPr>
        <w:t xml:space="preserve">: نبات الجوز </w:t>
      </w:r>
      <w:proofErr w:type="spellStart"/>
      <w:r w:rsidRPr="00312163">
        <w:rPr>
          <w:rFonts w:hint="cs"/>
          <w:rtl/>
        </w:rPr>
        <w:t>المقيء</w:t>
      </w:r>
      <w:proofErr w:type="spellEnd"/>
      <w:r w:rsidRPr="00312163">
        <w:rPr>
          <w:rFonts w:hint="cs"/>
          <w:rtl/>
        </w:rPr>
        <w:t xml:space="preserve">، </w:t>
      </w:r>
      <w:proofErr w:type="spellStart"/>
      <w:r w:rsidRPr="00312163">
        <w:rPr>
          <w:rFonts w:hint="cs"/>
          <w:rtl/>
        </w:rPr>
        <w:t>الداتورا</w:t>
      </w:r>
      <w:proofErr w:type="spellEnd"/>
      <w:r w:rsidRPr="00312163">
        <w:rPr>
          <w:rFonts w:hint="cs"/>
          <w:rtl/>
        </w:rPr>
        <w:t xml:space="preserve">، </w:t>
      </w:r>
      <w:proofErr w:type="spellStart"/>
      <w:r w:rsidRPr="00312163">
        <w:rPr>
          <w:rFonts w:hint="cs"/>
          <w:rtl/>
        </w:rPr>
        <w:t>الإفدرا</w:t>
      </w:r>
      <w:proofErr w:type="spellEnd"/>
      <w:r w:rsidRPr="00312163">
        <w:rPr>
          <w:rFonts w:hint="cs"/>
          <w:rtl/>
        </w:rPr>
        <w:t xml:space="preserve">، القات، عرق الذهب، اللفاح، </w:t>
      </w:r>
      <w:proofErr w:type="spellStart"/>
      <w:r w:rsidRPr="00312163">
        <w:rPr>
          <w:rFonts w:hint="cs"/>
          <w:rtl/>
        </w:rPr>
        <w:t>راولفيا</w:t>
      </w:r>
      <w:proofErr w:type="spellEnd"/>
      <w:r w:rsidRPr="00312163">
        <w:rPr>
          <w:rFonts w:hint="cs"/>
          <w:rtl/>
        </w:rPr>
        <w:t xml:space="preserve">.... </w:t>
      </w:r>
    </w:p>
    <w:p w14:paraId="3A6A03C3" w14:textId="557DA9DE" w:rsidR="00043517" w:rsidRDefault="00043517" w:rsidP="00312163">
      <w:pPr>
        <w:jc w:val="both"/>
        <w:rPr>
          <w:rtl/>
        </w:rPr>
      </w:pPr>
      <w:r w:rsidRPr="00312163">
        <w:t>2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تشريحياً تتواجد في واحد أو أكثر من الأنسجة النباتية التالية:</w:t>
      </w:r>
    </w:p>
    <w:p w14:paraId="50EA80DD" w14:textId="6A137DF1" w:rsidR="00043517" w:rsidRDefault="00043517" w:rsidP="00312163">
      <w:pPr>
        <w:pStyle w:val="a6"/>
        <w:numPr>
          <w:ilvl w:val="0"/>
          <w:numId w:val="3"/>
        </w:numPr>
        <w:jc w:val="both"/>
        <w:rPr>
          <w:rtl/>
        </w:rPr>
      </w:pPr>
      <w:r w:rsidRPr="00312163">
        <w:rPr>
          <w:rtl/>
        </w:rPr>
        <w:lastRenderedPageBreak/>
        <w:t xml:space="preserve">النسيج </w:t>
      </w:r>
      <w:proofErr w:type="spellStart"/>
      <w:r w:rsidRPr="00312163">
        <w:rPr>
          <w:rtl/>
        </w:rPr>
        <w:t>البارانشيمية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النسج القشرية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البشرة </w:t>
      </w:r>
      <w:proofErr w:type="spellStart"/>
      <w:r w:rsidRPr="00312163">
        <w:rPr>
          <w:rtl/>
        </w:rPr>
        <w:t>الفيلينية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وأكثر نسيج </w:t>
      </w:r>
      <w:proofErr w:type="spellStart"/>
      <w:r w:rsidRPr="00312163">
        <w:rPr>
          <w:rtl/>
        </w:rPr>
        <w:t>تتوض</w:t>
      </w:r>
      <w:r w:rsidRPr="00312163">
        <w:rPr>
          <w:rFonts w:hint="cs"/>
          <w:rtl/>
        </w:rPr>
        <w:t>ّ</w:t>
      </w:r>
      <w:r w:rsidRPr="00312163">
        <w:rPr>
          <w:rtl/>
        </w:rPr>
        <w:t>ع</w:t>
      </w:r>
      <w:proofErr w:type="spellEnd"/>
      <w:r w:rsidRPr="00312163">
        <w:rPr>
          <w:rtl/>
        </w:rPr>
        <w:t xml:space="preserve"> فيه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هو النسيج الواقع تحت منطقة الأدمة.</w:t>
      </w:r>
    </w:p>
    <w:p w14:paraId="08D380EA" w14:textId="692B0EFA" w:rsidR="00043517" w:rsidRDefault="00043517" w:rsidP="00312163">
      <w:pPr>
        <w:pStyle w:val="a6"/>
        <w:numPr>
          <w:ilvl w:val="0"/>
          <w:numId w:val="3"/>
        </w:numPr>
        <w:jc w:val="both"/>
        <w:rPr>
          <w:rFonts w:hint="cs"/>
          <w:rtl/>
        </w:rPr>
      </w:pP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لا تتواجد في الأوعية الخشبية </w:t>
      </w:r>
      <w:proofErr w:type="spellStart"/>
      <w:r w:rsidRPr="00312163">
        <w:rPr>
          <w:rtl/>
        </w:rPr>
        <w:t>والغربالية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إنما في الخلايا المرافقة للأوعية </w:t>
      </w:r>
      <w:proofErr w:type="spellStart"/>
      <w:r w:rsidRPr="00312163">
        <w:rPr>
          <w:rtl/>
        </w:rPr>
        <w:t>الغربالية</w:t>
      </w:r>
      <w:proofErr w:type="spellEnd"/>
      <w:r w:rsidRPr="00312163">
        <w:rPr>
          <w:rtl/>
        </w:rPr>
        <w:t xml:space="preserve"> وفي المسام والأوبار والقشرة الفلينية السطحية</w:t>
      </w:r>
      <w:r>
        <w:rPr>
          <w:rFonts w:hint="cs"/>
          <w:rtl/>
        </w:rPr>
        <w:t>.</w:t>
      </w:r>
    </w:p>
    <w:p w14:paraId="1160DB66" w14:textId="3ED0ABD4" w:rsidR="00043517" w:rsidRDefault="00043517" w:rsidP="00312163">
      <w:pPr>
        <w:pStyle w:val="a6"/>
        <w:numPr>
          <w:ilvl w:val="0"/>
          <w:numId w:val="3"/>
        </w:numPr>
        <w:jc w:val="both"/>
        <w:rPr>
          <w:rtl/>
        </w:rPr>
      </w:pPr>
      <w:r w:rsidRPr="00312163">
        <w:rPr>
          <w:rtl/>
        </w:rPr>
        <w:t xml:space="preserve">تتواجد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في الأنسجة النباتية بشكل أملاح منحلة ضمن الع</w:t>
      </w:r>
      <w:r w:rsidRPr="00312163">
        <w:rPr>
          <w:rFonts w:hint="cs"/>
          <w:rtl/>
        </w:rPr>
        <w:t>ُ</w:t>
      </w:r>
      <w:r w:rsidRPr="00312163">
        <w:rPr>
          <w:rtl/>
        </w:rPr>
        <w:t>صارة الخلوية في الفجوات النباتية حيث تكون م</w:t>
      </w:r>
      <w:r w:rsidRPr="00312163">
        <w:rPr>
          <w:rFonts w:hint="cs"/>
          <w:rtl/>
        </w:rPr>
        <w:t>ُ</w:t>
      </w:r>
      <w:r w:rsidRPr="00312163">
        <w:rPr>
          <w:rtl/>
        </w:rPr>
        <w:t>ت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حدة </w:t>
      </w:r>
      <w:proofErr w:type="gramStart"/>
      <w:r w:rsidRPr="00312163">
        <w:rPr>
          <w:rtl/>
        </w:rPr>
        <w:t>مع:</w:t>
      </w:r>
      <w:r w:rsidR="00312163">
        <w:rPr>
          <w:rtl/>
        </w:rPr>
        <w:br/>
      </w:r>
      <w:r w:rsidR="00312163">
        <w:t>a</w:t>
      </w:r>
      <w:r w:rsidR="00312163">
        <w:rPr>
          <w:rFonts w:hint="cs"/>
          <w:rtl/>
        </w:rPr>
        <w:t>.</w:t>
      </w:r>
      <w:proofErr w:type="gramEnd"/>
      <w:r w:rsidR="00312163">
        <w:rPr>
          <w:rFonts w:hint="cs"/>
          <w:rtl/>
        </w:rPr>
        <w:t xml:space="preserve"> </w:t>
      </w:r>
      <w:r w:rsidRPr="00312163">
        <w:rPr>
          <w:rtl/>
        </w:rPr>
        <w:t xml:space="preserve">حموض عضوية أو معدنية عامة متواجدة في جميع النباتات مثل: </w:t>
      </w:r>
      <w:proofErr w:type="spellStart"/>
      <w:r w:rsidRPr="00312163">
        <w:rPr>
          <w:rtl/>
        </w:rPr>
        <w:t>طرطرات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proofErr w:type="spellStart"/>
      <w:r w:rsidRPr="00312163">
        <w:rPr>
          <w:rtl/>
        </w:rPr>
        <w:t>ليمونات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proofErr w:type="spellStart"/>
      <w:r w:rsidRPr="00312163">
        <w:rPr>
          <w:rtl/>
        </w:rPr>
        <w:t>عفصات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proofErr w:type="spellStart"/>
      <w:r w:rsidRPr="00312163">
        <w:rPr>
          <w:rtl/>
        </w:rPr>
        <w:t>حماضات.</w:t>
      </w:r>
      <w:proofErr w:type="spellEnd"/>
      <w:r w:rsidR="00312163">
        <w:rPr>
          <w:rtl/>
        </w:rPr>
        <w:br/>
      </w:r>
      <w:r w:rsidR="00312163">
        <w:t>b</w:t>
      </w:r>
      <w:r w:rsidR="00312163">
        <w:rPr>
          <w:rFonts w:hint="cs"/>
          <w:rtl/>
        </w:rPr>
        <w:t xml:space="preserve">. </w:t>
      </w:r>
      <w:r w:rsidRPr="00312163">
        <w:rPr>
          <w:rtl/>
        </w:rPr>
        <w:t xml:space="preserve">حموض خاصة لا توجد إلا في نبات معين كحمض </w:t>
      </w:r>
      <w:proofErr w:type="spellStart"/>
      <w:r w:rsidRPr="00312163">
        <w:rPr>
          <w:rtl/>
        </w:rPr>
        <w:t>الميكوني</w:t>
      </w:r>
      <w:proofErr w:type="spellEnd"/>
      <w:r w:rsidRPr="00312163">
        <w:rPr>
          <w:rtl/>
        </w:rPr>
        <w:t xml:space="preserve"> الموجود في عصارة الأفيون فقط.</w:t>
      </w:r>
    </w:p>
    <w:p w14:paraId="621091F6" w14:textId="5A1D81CC" w:rsidR="00043517" w:rsidRPr="00312163" w:rsidRDefault="00043517" w:rsidP="0023475E">
      <w:pPr>
        <w:rPr>
          <w:b/>
          <w:bCs/>
          <w:u w:val="single"/>
          <w:rtl/>
        </w:rPr>
      </w:pPr>
      <w:r w:rsidRPr="00312163">
        <w:rPr>
          <w:b/>
          <w:bCs/>
          <w:u w:val="single"/>
          <w:rtl/>
        </w:rPr>
        <w:t xml:space="preserve">التأثير الفيزيولوجي </w:t>
      </w:r>
      <w:proofErr w:type="spellStart"/>
      <w:r w:rsidRPr="00312163">
        <w:rPr>
          <w:b/>
          <w:bCs/>
          <w:u w:val="single"/>
          <w:rtl/>
        </w:rPr>
        <w:t>للقلويدات</w:t>
      </w:r>
      <w:proofErr w:type="spellEnd"/>
      <w:r w:rsidRPr="00312163">
        <w:rPr>
          <w:b/>
          <w:bCs/>
          <w:u w:val="single"/>
          <w:rtl/>
        </w:rPr>
        <w:t>:</w:t>
      </w:r>
    </w:p>
    <w:p w14:paraId="5624314C" w14:textId="77777777" w:rsidR="00043517" w:rsidRPr="00312163" w:rsidRDefault="00043517" w:rsidP="00312163">
      <w:pPr>
        <w:jc w:val="both"/>
        <w:rPr>
          <w:rtl/>
        </w:rPr>
      </w:pPr>
      <w:r w:rsidRPr="00312163">
        <w:t>1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 xml:space="preserve">خافضة للضغط مثل: </w:t>
      </w:r>
      <w:proofErr w:type="spellStart"/>
      <w:r w:rsidRPr="00312163">
        <w:rPr>
          <w:rtl/>
        </w:rPr>
        <w:t>ريزربين</w:t>
      </w:r>
      <w:proofErr w:type="spellEnd"/>
      <w:r w:rsidRPr="00312163">
        <w:rPr>
          <w:rFonts w:hint="cs"/>
          <w:rtl/>
        </w:rPr>
        <w:t>.</w:t>
      </w:r>
    </w:p>
    <w:p w14:paraId="45841071" w14:textId="77777777" w:rsidR="00043517" w:rsidRPr="00312163" w:rsidRDefault="00043517" w:rsidP="00312163">
      <w:pPr>
        <w:jc w:val="both"/>
        <w:rPr>
          <w:rtl/>
        </w:rPr>
      </w:pPr>
      <w:r w:rsidRPr="00312163">
        <w:t>2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</w:t>
      </w:r>
      <w:r w:rsidRPr="00312163">
        <w:rPr>
          <w:rFonts w:hint="cs"/>
          <w:rtl/>
        </w:rPr>
        <w:t>ُ</w:t>
      </w:r>
      <w:r w:rsidRPr="00312163">
        <w:rPr>
          <w:rtl/>
        </w:rPr>
        <w:t>سك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نة للسعال مثل: </w:t>
      </w:r>
      <w:proofErr w:type="spellStart"/>
      <w:r w:rsidRPr="00312163">
        <w:rPr>
          <w:rtl/>
        </w:rPr>
        <w:t>كودئين</w:t>
      </w:r>
      <w:proofErr w:type="spellEnd"/>
      <w:r w:rsidRPr="00312163">
        <w:rPr>
          <w:rFonts w:hint="cs"/>
          <w:rtl/>
        </w:rPr>
        <w:t>.</w:t>
      </w:r>
    </w:p>
    <w:p w14:paraId="7677A51A" w14:textId="77777777" w:rsidR="00043517" w:rsidRPr="00312163" w:rsidRDefault="00043517" w:rsidP="00312163">
      <w:pPr>
        <w:jc w:val="both"/>
        <w:rPr>
          <w:rtl/>
        </w:rPr>
      </w:pPr>
      <w:r w:rsidRPr="00312163">
        <w:t>3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مسكنة للجملة العصبية مثل: مورفين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كودنين. </w:t>
      </w:r>
    </w:p>
    <w:p w14:paraId="6705BF6B" w14:textId="77777777" w:rsidR="00043517" w:rsidRPr="00312163" w:rsidRDefault="00043517" w:rsidP="00312163">
      <w:pPr>
        <w:jc w:val="both"/>
        <w:rPr>
          <w:rtl/>
        </w:rPr>
      </w:pPr>
      <w:r w:rsidRPr="00312163">
        <w:t>4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</w:t>
      </w:r>
      <w:r w:rsidRPr="00312163">
        <w:rPr>
          <w:rFonts w:hint="cs"/>
          <w:rtl/>
        </w:rPr>
        <w:t>ُ</w:t>
      </w:r>
      <w:r w:rsidRPr="00312163">
        <w:rPr>
          <w:rtl/>
        </w:rPr>
        <w:t>نب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هة للجملة العصبية مثل: </w:t>
      </w:r>
      <w:proofErr w:type="spellStart"/>
      <w:r w:rsidRPr="00312163">
        <w:rPr>
          <w:rtl/>
        </w:rPr>
        <w:t>ستراكينين</w:t>
      </w:r>
      <w:proofErr w:type="spellEnd"/>
      <w:r w:rsidRPr="00312163">
        <w:rPr>
          <w:rtl/>
        </w:rPr>
        <w:t xml:space="preserve">. </w:t>
      </w:r>
    </w:p>
    <w:p w14:paraId="628D5824" w14:textId="77777777" w:rsidR="00043517" w:rsidRPr="00312163" w:rsidRDefault="00043517" w:rsidP="00312163">
      <w:pPr>
        <w:jc w:val="both"/>
        <w:rPr>
          <w:rtl/>
        </w:rPr>
      </w:pPr>
      <w:r w:rsidRPr="00312163">
        <w:t>5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</w:t>
      </w:r>
      <w:r w:rsidRPr="00312163">
        <w:rPr>
          <w:rFonts w:hint="cs"/>
          <w:rtl/>
        </w:rPr>
        <w:t>ُ</w:t>
      </w:r>
      <w:r w:rsidRPr="00312163">
        <w:rPr>
          <w:rtl/>
        </w:rPr>
        <w:t>نب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هة للودي مثل: </w:t>
      </w:r>
      <w:proofErr w:type="spellStart"/>
      <w:r w:rsidRPr="00312163">
        <w:rPr>
          <w:rtl/>
        </w:rPr>
        <w:t>إفدرين</w:t>
      </w:r>
      <w:proofErr w:type="spellEnd"/>
      <w:r w:rsidRPr="00312163">
        <w:rPr>
          <w:rtl/>
        </w:rPr>
        <w:t>.</w:t>
      </w:r>
    </w:p>
    <w:p w14:paraId="637B48F9" w14:textId="77777777" w:rsidR="00043517" w:rsidRPr="00312163" w:rsidRDefault="00043517" w:rsidP="00312163">
      <w:pPr>
        <w:jc w:val="both"/>
        <w:rPr>
          <w:rtl/>
        </w:rPr>
      </w:pPr>
      <w:r w:rsidRPr="00312163">
        <w:t>6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 xml:space="preserve">منبهة لنظير الودي مثل: </w:t>
      </w:r>
      <w:proofErr w:type="spellStart"/>
      <w:r w:rsidRPr="00312163">
        <w:rPr>
          <w:rtl/>
        </w:rPr>
        <w:t>بيلوكاربين</w:t>
      </w:r>
      <w:proofErr w:type="spellEnd"/>
      <w:r w:rsidRPr="00312163">
        <w:rPr>
          <w:rFonts w:hint="cs"/>
          <w:rtl/>
        </w:rPr>
        <w:t>.</w:t>
      </w:r>
      <w:r w:rsidRPr="00312163">
        <w:rPr>
          <w:rtl/>
        </w:rPr>
        <w:t xml:space="preserve"> </w:t>
      </w:r>
    </w:p>
    <w:p w14:paraId="0BAB67E1" w14:textId="77777777" w:rsidR="00043517" w:rsidRPr="00312163" w:rsidRDefault="00043517" w:rsidP="00312163">
      <w:pPr>
        <w:jc w:val="both"/>
      </w:pPr>
      <w:r w:rsidRPr="00312163">
        <w:t>7</w:t>
      </w:r>
      <w:r w:rsidRPr="00312163">
        <w:rPr>
          <w:rFonts w:hint="cs"/>
          <w:rtl/>
        </w:rPr>
        <w:t>.</w:t>
      </w:r>
      <w:r w:rsidRPr="00312163">
        <w:rPr>
          <w:rtl/>
        </w:rPr>
        <w:t xml:space="preserve"> مضادة للتشنج: </w:t>
      </w:r>
      <w:proofErr w:type="spellStart"/>
      <w:r w:rsidRPr="00312163">
        <w:rPr>
          <w:rtl/>
        </w:rPr>
        <w:t>بابافيرين</w:t>
      </w:r>
      <w:proofErr w:type="spellEnd"/>
      <w:r w:rsidRPr="00312163">
        <w:rPr>
          <w:rFonts w:hint="cs"/>
          <w:rtl/>
        </w:rPr>
        <w:t>.</w:t>
      </w:r>
    </w:p>
    <w:p w14:paraId="49BCDA09" w14:textId="77777777" w:rsidR="00043517" w:rsidRPr="00312163" w:rsidRDefault="00043517" w:rsidP="00312163">
      <w:pPr>
        <w:jc w:val="both"/>
        <w:rPr>
          <w:rtl/>
        </w:rPr>
      </w:pPr>
      <w:r w:rsidRPr="00312163">
        <w:t>8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</w:t>
      </w:r>
      <w:r w:rsidRPr="00312163">
        <w:rPr>
          <w:rFonts w:hint="cs"/>
          <w:rtl/>
        </w:rPr>
        <w:t>ُ</w:t>
      </w:r>
      <w:r w:rsidRPr="00312163">
        <w:rPr>
          <w:rtl/>
        </w:rPr>
        <w:t>خد</w:t>
      </w:r>
      <w:r w:rsidRPr="00312163">
        <w:rPr>
          <w:rFonts w:hint="cs"/>
          <w:rtl/>
        </w:rPr>
        <w:t>ّ</w:t>
      </w:r>
      <w:r w:rsidRPr="00312163">
        <w:rPr>
          <w:rtl/>
        </w:rPr>
        <w:t>رات موضعية</w:t>
      </w:r>
      <w:r w:rsidRPr="00312163">
        <w:rPr>
          <w:rFonts w:hint="cs"/>
          <w:rtl/>
        </w:rPr>
        <w:t>:</w:t>
      </w:r>
      <w:r w:rsidRPr="00312163">
        <w:rPr>
          <w:rtl/>
        </w:rPr>
        <w:t xml:space="preserve"> كوكائين.</w:t>
      </w:r>
    </w:p>
    <w:p w14:paraId="3909523E" w14:textId="6D05670E" w:rsidR="00043517" w:rsidRDefault="00043517" w:rsidP="00312163">
      <w:pPr>
        <w:jc w:val="both"/>
        <w:rPr>
          <w:rtl/>
        </w:rPr>
      </w:pPr>
      <w:r w:rsidRPr="00312163">
        <w:t>9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م</w:t>
      </w:r>
      <w:r w:rsidRPr="00312163">
        <w:rPr>
          <w:rFonts w:hint="cs"/>
          <w:rtl/>
        </w:rPr>
        <w:t>ُ</w:t>
      </w:r>
      <w:r w:rsidRPr="00312163">
        <w:rPr>
          <w:rtl/>
        </w:rPr>
        <w:t>ضادة للطفيليات: كينين.</w:t>
      </w:r>
    </w:p>
    <w:p w14:paraId="034F717C" w14:textId="4B401527" w:rsidR="00043517" w:rsidRPr="00312163" w:rsidRDefault="00043517" w:rsidP="00312163">
      <w:pPr>
        <w:pStyle w:val="2"/>
        <w:rPr>
          <w:rFonts w:ascii="Sakkal Majalla" w:hAnsi="Sakkal Majalla" w:cs="Sakkal Majalla"/>
          <w:rtl/>
        </w:rPr>
      </w:pPr>
      <w:r w:rsidRPr="00312163">
        <w:rPr>
          <w:rFonts w:ascii="Sakkal Majalla" w:hAnsi="Sakkal Majalla" w:cs="Sakkal Majalla" w:hint="cs"/>
          <w:rtl/>
        </w:rPr>
        <w:t xml:space="preserve">الجزء العملي: الكشف عن </w:t>
      </w:r>
      <w:proofErr w:type="spellStart"/>
      <w:r w:rsidRPr="00312163">
        <w:rPr>
          <w:rFonts w:ascii="Sakkal Majalla" w:hAnsi="Sakkal Majalla" w:cs="Sakkal Majalla" w:hint="cs"/>
          <w:rtl/>
        </w:rPr>
        <w:t>القلويدات</w:t>
      </w:r>
      <w:proofErr w:type="spellEnd"/>
      <w:r w:rsidRPr="00312163">
        <w:rPr>
          <w:rFonts w:ascii="Sakkal Majalla" w:hAnsi="Sakkal Majalla" w:cs="Sakkal Majalla" w:hint="cs"/>
          <w:rtl/>
        </w:rPr>
        <w:t xml:space="preserve"> بتفاعلات الترسيب</w:t>
      </w:r>
    </w:p>
    <w:p w14:paraId="747863CA" w14:textId="02D257CE" w:rsidR="00043517" w:rsidRDefault="00043517" w:rsidP="00312163">
      <w:pPr>
        <w:jc w:val="both"/>
        <w:rPr>
          <w:rtl/>
        </w:rPr>
      </w:pPr>
      <w:r w:rsidRPr="00312163">
        <w:rPr>
          <w:rtl/>
        </w:rPr>
        <w:t>ان فحص العقاقير بكواشف الترسيب ي</w:t>
      </w:r>
      <w:r w:rsidRPr="00312163">
        <w:rPr>
          <w:rFonts w:hint="cs"/>
          <w:rtl/>
        </w:rPr>
        <w:t>ُ</w:t>
      </w:r>
      <w:r w:rsidRPr="00312163">
        <w:rPr>
          <w:rtl/>
        </w:rPr>
        <w:t>مك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ن من التأكد السريع من وجود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>.</w:t>
      </w:r>
    </w:p>
    <w:p w14:paraId="53563823" w14:textId="45F3124D" w:rsidR="00043517" w:rsidRDefault="00043517" w:rsidP="00043517">
      <w:pPr>
        <w:rPr>
          <w:rtl/>
        </w:rPr>
      </w:pPr>
      <w:r>
        <w:rPr>
          <w:rFonts w:hint="cs"/>
          <w:rtl/>
        </w:rPr>
        <w:t xml:space="preserve">ملاحظة: جميع هذه التفاعلات غير نوعية </w:t>
      </w:r>
      <w:proofErr w:type="spellStart"/>
      <w:r>
        <w:rPr>
          <w:rFonts w:hint="cs"/>
          <w:rtl/>
        </w:rPr>
        <w:t>للقلويدات</w:t>
      </w:r>
      <w:proofErr w:type="spellEnd"/>
      <w:r>
        <w:rPr>
          <w:rFonts w:hint="cs"/>
          <w:rtl/>
        </w:rPr>
        <w:t xml:space="preserve"> فممكن أن تكشف عن أي مركب يحوي ذرة آزوت أو حموض أمينية.</w:t>
      </w:r>
    </w:p>
    <w:p w14:paraId="4678ABC8" w14:textId="1E62E775" w:rsidR="00043517" w:rsidRDefault="00043517" w:rsidP="00312163">
      <w:pPr>
        <w:jc w:val="both"/>
        <w:rPr>
          <w:rtl/>
        </w:rPr>
      </w:pPr>
      <w:r w:rsidRPr="00312163">
        <w:rPr>
          <w:b/>
          <w:bCs/>
          <w:u w:val="single"/>
          <w:rtl/>
        </w:rPr>
        <w:t>المبدأ:</w:t>
      </w:r>
      <w:r w:rsidRPr="00312163">
        <w:rPr>
          <w:rFonts w:hint="cs"/>
          <w:rtl/>
        </w:rPr>
        <w:t xml:space="preserve"> </w:t>
      </w:r>
      <w:r w:rsidRPr="00312163">
        <w:rPr>
          <w:rtl/>
        </w:rPr>
        <w:t xml:space="preserve">تحويل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إلى أملاح معدنية ثم استخلاصها بالماء.</w:t>
      </w:r>
      <w:r w:rsidRPr="00312163">
        <w:rPr>
          <w:rFonts w:hint="cs"/>
          <w:rtl/>
        </w:rPr>
        <w:t xml:space="preserve"> </w:t>
      </w:r>
      <w:r w:rsidRPr="00312163">
        <w:rPr>
          <w:rtl/>
        </w:rPr>
        <w:t xml:space="preserve">وبذلك يتم فصل المواد المرافقة عن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والحصول على أملاح </w:t>
      </w:r>
      <w:proofErr w:type="spellStart"/>
      <w:r w:rsidRPr="00312163">
        <w:rPr>
          <w:rtl/>
        </w:rPr>
        <w:t>قلويدية</w:t>
      </w:r>
      <w:proofErr w:type="spellEnd"/>
      <w:r w:rsidRPr="00312163">
        <w:rPr>
          <w:rtl/>
        </w:rPr>
        <w:t xml:space="preserve"> بإضافة محلول اليود أو كاشف </w:t>
      </w:r>
      <w:proofErr w:type="spellStart"/>
      <w:r w:rsidRPr="00312163">
        <w:rPr>
          <w:rtl/>
        </w:rPr>
        <w:t>ماير</w:t>
      </w:r>
      <w:proofErr w:type="spellEnd"/>
      <w:r w:rsidRPr="00312163">
        <w:rPr>
          <w:rtl/>
        </w:rPr>
        <w:t xml:space="preserve"> حيث يتم الحصول على راسب في حال وجود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وذلك لتشكيل معقد متعدد مؤلف من </w:t>
      </w:r>
      <w:proofErr w:type="spellStart"/>
      <w:r w:rsidRPr="00312163">
        <w:rPr>
          <w:rtl/>
        </w:rPr>
        <w:t>شارسبات</w:t>
      </w:r>
      <w:proofErr w:type="spellEnd"/>
      <w:r w:rsidRPr="00312163">
        <w:rPr>
          <w:rtl/>
        </w:rPr>
        <w:t xml:space="preserve"> </w:t>
      </w:r>
      <w:proofErr w:type="spellStart"/>
      <w:r w:rsidRPr="00312163">
        <w:rPr>
          <w:rtl/>
        </w:rPr>
        <w:t>وشارجبات</w:t>
      </w:r>
      <w:proofErr w:type="spellEnd"/>
      <w:r w:rsidRPr="00312163">
        <w:rPr>
          <w:rtl/>
        </w:rPr>
        <w:t>.</w:t>
      </w:r>
    </w:p>
    <w:p w14:paraId="1911F861" w14:textId="49DE82C9" w:rsidR="00043517" w:rsidRPr="00312163" w:rsidRDefault="00043517" w:rsidP="00312163">
      <w:pPr>
        <w:jc w:val="both"/>
        <w:rPr>
          <w:rtl/>
        </w:rPr>
      </w:pPr>
      <w:r w:rsidRPr="00312163">
        <w:t>1</w:t>
      </w:r>
      <w:r w:rsidRPr="00312163">
        <w:rPr>
          <w:rFonts w:hint="cs"/>
          <w:rtl/>
        </w:rPr>
        <w:t xml:space="preserve">. </w:t>
      </w:r>
      <w:r w:rsidRPr="00312163">
        <w:rPr>
          <w:rFonts w:hint="cs"/>
          <w:rtl/>
        </w:rPr>
        <w:t xml:space="preserve">كاشف </w:t>
      </w:r>
      <w:proofErr w:type="spellStart"/>
      <w:r w:rsidRPr="00312163">
        <w:rPr>
          <w:rFonts w:hint="cs"/>
          <w:rtl/>
        </w:rPr>
        <w:t>ماير</w:t>
      </w:r>
      <w:proofErr w:type="spellEnd"/>
      <w:r w:rsidRPr="00312163">
        <w:rPr>
          <w:rFonts w:hint="cs"/>
          <w:rtl/>
        </w:rPr>
        <w:t xml:space="preserve"> (</w:t>
      </w:r>
      <w:r w:rsidRPr="00312163">
        <w:t>1.35g</w:t>
      </w:r>
      <w:r w:rsidRPr="00312163">
        <w:rPr>
          <w:rFonts w:hint="cs"/>
          <w:rtl/>
        </w:rPr>
        <w:t xml:space="preserve"> من كلوريد الزئبق يُحلّ في </w:t>
      </w:r>
      <w:r w:rsidRPr="00312163">
        <w:t>50ml</w:t>
      </w:r>
      <w:r w:rsidRPr="00312163">
        <w:rPr>
          <w:rFonts w:hint="cs"/>
          <w:rtl/>
        </w:rPr>
        <w:t xml:space="preserve"> ماء مقطر ثم يُضاف إلى </w:t>
      </w:r>
      <w:r w:rsidRPr="00312163">
        <w:t>5g</w:t>
      </w:r>
      <w:r w:rsidRPr="00312163">
        <w:rPr>
          <w:rFonts w:hint="cs"/>
          <w:rtl/>
        </w:rPr>
        <w:t xml:space="preserve"> يوديد البوتاسيوم ويُكمّل بالماء المقطر حتى </w:t>
      </w:r>
      <w:r w:rsidRPr="00312163">
        <w:t>100ml</w:t>
      </w:r>
      <w:r w:rsidRPr="00312163">
        <w:rPr>
          <w:rFonts w:hint="cs"/>
          <w:rtl/>
        </w:rPr>
        <w:t>).</w:t>
      </w:r>
    </w:p>
    <w:p w14:paraId="173CC49E" w14:textId="1EEBCC39" w:rsidR="00043517" w:rsidRPr="00312163" w:rsidRDefault="00043517" w:rsidP="00312163">
      <w:pPr>
        <w:jc w:val="both"/>
        <w:rPr>
          <w:rtl/>
        </w:rPr>
      </w:pPr>
      <w:r w:rsidRPr="00312163">
        <w:t>2</w:t>
      </w:r>
      <w:r w:rsidRPr="00312163">
        <w:rPr>
          <w:rFonts w:hint="cs"/>
          <w:rtl/>
        </w:rPr>
        <w:t xml:space="preserve">. </w:t>
      </w:r>
      <w:r w:rsidRPr="00312163">
        <w:rPr>
          <w:rFonts w:hint="cs"/>
          <w:rtl/>
        </w:rPr>
        <w:t xml:space="preserve">كاشف </w:t>
      </w:r>
      <w:proofErr w:type="spellStart"/>
      <w:r w:rsidRPr="00312163">
        <w:rPr>
          <w:rFonts w:hint="cs"/>
          <w:rtl/>
        </w:rPr>
        <w:t>واغنر</w:t>
      </w:r>
      <w:proofErr w:type="spellEnd"/>
      <w:r w:rsidRPr="00312163">
        <w:rPr>
          <w:rFonts w:hint="cs"/>
          <w:rtl/>
        </w:rPr>
        <w:t xml:space="preserve"> (</w:t>
      </w:r>
      <w:r w:rsidRPr="00312163">
        <w:rPr>
          <w:rtl/>
        </w:rPr>
        <w:t>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ضاف </w:t>
      </w:r>
      <w:r w:rsidRPr="00312163">
        <w:t>0.6g</w:t>
      </w:r>
      <w:r w:rsidRPr="00312163">
        <w:rPr>
          <w:rtl/>
        </w:rPr>
        <w:t xml:space="preserve"> يود البوتاسيوم </w:t>
      </w:r>
      <w:r w:rsidRPr="00312163">
        <w:rPr>
          <w:rFonts w:hint="cs"/>
          <w:rtl/>
        </w:rPr>
        <w:t>إلى</w:t>
      </w:r>
      <w:r w:rsidRPr="00312163">
        <w:rPr>
          <w:rtl/>
        </w:rPr>
        <w:t xml:space="preserve"> </w:t>
      </w:r>
      <w:r w:rsidRPr="00312163">
        <w:t>10ml</w:t>
      </w:r>
      <w:r w:rsidRPr="00312163">
        <w:rPr>
          <w:rtl/>
        </w:rPr>
        <w:t xml:space="preserve"> محلول اليود </w:t>
      </w:r>
      <w:r w:rsidRPr="00312163">
        <w:t>(0.1N</w:t>
      </w:r>
      <w:proofErr w:type="gramStart"/>
      <w:r w:rsidRPr="00312163">
        <w:t>)</w:t>
      </w:r>
      <w:r w:rsidRPr="00312163">
        <w:rPr>
          <w:rFonts w:hint="cs"/>
          <w:rtl/>
        </w:rPr>
        <w:t>،</w:t>
      </w:r>
      <w:proofErr w:type="gramEnd"/>
      <w:r w:rsidRPr="00312163">
        <w:rPr>
          <w:rtl/>
        </w:rPr>
        <w:t xml:space="preserve"> وي</w:t>
      </w:r>
      <w:r w:rsidRPr="00312163">
        <w:rPr>
          <w:rFonts w:hint="cs"/>
          <w:rtl/>
        </w:rPr>
        <w:t>ُ</w:t>
      </w:r>
      <w:r w:rsidRPr="00312163">
        <w:rPr>
          <w:rtl/>
        </w:rPr>
        <w:t>كم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ل بالماء المقطر حتى الحجم </w:t>
      </w:r>
      <w:r w:rsidRPr="00312163">
        <w:t>100ml</w:t>
      </w:r>
      <w:r w:rsidRPr="00312163">
        <w:rPr>
          <w:rFonts w:hint="cs"/>
          <w:rtl/>
        </w:rPr>
        <w:t>).</w:t>
      </w:r>
    </w:p>
    <w:p w14:paraId="22143D1A" w14:textId="2EBAD554" w:rsidR="00043517" w:rsidRDefault="00043517" w:rsidP="00312163">
      <w:pPr>
        <w:jc w:val="both"/>
        <w:rPr>
          <w:rtl/>
        </w:rPr>
      </w:pPr>
      <w:r w:rsidRPr="00312163">
        <w:t>3</w:t>
      </w:r>
      <w:r w:rsidRPr="00312163">
        <w:rPr>
          <w:rFonts w:hint="cs"/>
          <w:rtl/>
        </w:rPr>
        <w:t xml:space="preserve">. </w:t>
      </w:r>
      <w:r w:rsidRPr="00312163">
        <w:rPr>
          <w:rFonts w:hint="cs"/>
          <w:rtl/>
        </w:rPr>
        <w:t>محلول حمض المر (</w:t>
      </w:r>
      <w:r w:rsidRPr="00312163">
        <w:rPr>
          <w:rtl/>
        </w:rPr>
        <w:t>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ضاف مقدار </w:t>
      </w:r>
      <w:r w:rsidRPr="00312163">
        <w:t>100ml</w:t>
      </w:r>
      <w:r w:rsidRPr="00312163">
        <w:rPr>
          <w:rtl/>
        </w:rPr>
        <w:t xml:space="preserve"> محلول مشبع من حمض المر مع </w:t>
      </w:r>
      <w:r w:rsidRPr="00312163">
        <w:t>0.25ml</w:t>
      </w:r>
      <w:r w:rsidRPr="00312163">
        <w:rPr>
          <w:rtl/>
        </w:rPr>
        <w:t xml:space="preserve"> من محلول </w:t>
      </w:r>
      <w:proofErr w:type="spellStart"/>
      <w:r w:rsidRPr="00312163">
        <w:rPr>
          <w:rtl/>
        </w:rPr>
        <w:t>ماءات</w:t>
      </w:r>
      <w:proofErr w:type="spellEnd"/>
      <w:r w:rsidRPr="00312163">
        <w:rPr>
          <w:rtl/>
        </w:rPr>
        <w:t xml:space="preserve"> الصوديوم</w:t>
      </w:r>
      <w:r w:rsidRPr="00312163">
        <w:rPr>
          <w:rFonts w:hint="cs"/>
          <w:rtl/>
        </w:rPr>
        <w:t>).</w:t>
      </w:r>
    </w:p>
    <w:p w14:paraId="4B679AAD" w14:textId="77777777" w:rsidR="00312163" w:rsidRDefault="00312163" w:rsidP="00312163">
      <w:pPr>
        <w:jc w:val="both"/>
        <w:rPr>
          <w:rtl/>
        </w:rPr>
      </w:pPr>
    </w:p>
    <w:p w14:paraId="229B3B25" w14:textId="77777777" w:rsidR="00043517" w:rsidRPr="00312163" w:rsidRDefault="00043517" w:rsidP="00312163">
      <w:pPr>
        <w:jc w:val="both"/>
        <w:rPr>
          <w:b/>
          <w:bCs/>
          <w:u w:val="single"/>
          <w:rtl/>
        </w:rPr>
      </w:pPr>
      <w:r w:rsidRPr="00312163">
        <w:rPr>
          <w:b/>
          <w:bCs/>
          <w:u w:val="single"/>
          <w:rtl/>
        </w:rPr>
        <w:lastRenderedPageBreak/>
        <w:t xml:space="preserve">طريقة العمل: </w:t>
      </w:r>
    </w:p>
    <w:p w14:paraId="3838AF57" w14:textId="52832D0B" w:rsidR="00043517" w:rsidRPr="00312163" w:rsidRDefault="00043517" w:rsidP="00312163">
      <w:pPr>
        <w:jc w:val="both"/>
        <w:rPr>
          <w:rtl/>
        </w:rPr>
      </w:pPr>
      <w:r w:rsidRPr="00312163">
        <w:rPr>
          <w:rFonts w:hint="cs"/>
          <w:rtl/>
        </w:rPr>
        <w:t xml:space="preserve">يُمزج </w:t>
      </w:r>
      <w:r w:rsidRPr="00312163">
        <w:t>0.5g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 xml:space="preserve">من </w:t>
      </w:r>
      <w:r w:rsidRPr="00312163">
        <w:rPr>
          <w:rtl/>
        </w:rPr>
        <w:t xml:space="preserve">مسحوق </w:t>
      </w:r>
      <w:r w:rsidRPr="00312163">
        <w:rPr>
          <w:rFonts w:hint="cs"/>
          <w:rtl/>
        </w:rPr>
        <w:t>ال</w:t>
      </w:r>
      <w:r w:rsidRPr="00312163">
        <w:rPr>
          <w:rtl/>
        </w:rPr>
        <w:t xml:space="preserve">عقار مع </w:t>
      </w:r>
      <w:r w:rsidRPr="00312163">
        <w:t>5ml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 xml:space="preserve">من </w:t>
      </w:r>
      <w:r w:rsidRPr="00312163">
        <w:rPr>
          <w:rtl/>
        </w:rPr>
        <w:t>حمض كلور الماء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و</w:t>
      </w:r>
      <w:r w:rsidRPr="00312163">
        <w:rPr>
          <w:rtl/>
        </w:rPr>
        <w:t>ت</w:t>
      </w:r>
      <w:r w:rsidRPr="00312163">
        <w:rPr>
          <w:rFonts w:hint="cs"/>
          <w:rtl/>
        </w:rPr>
        <w:t>ُ</w:t>
      </w:r>
      <w:r w:rsidRPr="00312163">
        <w:rPr>
          <w:rtl/>
        </w:rPr>
        <w:t>سخ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ن على حمام مائي لمدة </w:t>
      </w:r>
      <w:r w:rsidRPr="00312163">
        <w:t>5</w:t>
      </w:r>
      <w:r w:rsidRPr="00312163">
        <w:rPr>
          <w:rtl/>
        </w:rPr>
        <w:t xml:space="preserve"> دقائق ثم ت</w:t>
      </w:r>
      <w:r w:rsidRPr="00312163">
        <w:rPr>
          <w:rFonts w:hint="cs"/>
          <w:rtl/>
        </w:rPr>
        <w:t>ُ</w:t>
      </w:r>
      <w:r w:rsidRPr="00312163">
        <w:rPr>
          <w:rtl/>
        </w:rPr>
        <w:t>بر</w:t>
      </w:r>
      <w:r w:rsidRPr="00312163">
        <w:rPr>
          <w:rFonts w:hint="cs"/>
          <w:rtl/>
        </w:rPr>
        <w:t>ّ</w:t>
      </w:r>
      <w:r w:rsidRPr="00312163">
        <w:rPr>
          <w:rtl/>
        </w:rPr>
        <w:t>د وترشح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ويؤخذ ثلاث قطرات من الرشاحة وتوضع على زجاجة ساعة ويضاف لكل زجاجة قطرة إلى </w:t>
      </w:r>
      <w:r w:rsidRPr="00312163">
        <w:rPr>
          <w:rFonts w:hint="cs"/>
          <w:rtl/>
        </w:rPr>
        <w:t>قطرتين</w:t>
      </w:r>
      <w:r w:rsidRPr="00312163">
        <w:rPr>
          <w:rtl/>
        </w:rPr>
        <w:t xml:space="preserve"> من الكاشف المرغوب.</w:t>
      </w:r>
    </w:p>
    <w:p w14:paraId="562CC931" w14:textId="71AB7F95" w:rsidR="00043517" w:rsidRDefault="00043517" w:rsidP="00312163">
      <w:pPr>
        <w:jc w:val="both"/>
        <w:rPr>
          <w:rtl/>
        </w:rPr>
      </w:pPr>
      <w:r w:rsidRPr="00312163">
        <w:rPr>
          <w:rtl/>
        </w:rPr>
        <w:t xml:space="preserve">عند وجود </w:t>
      </w:r>
      <w:proofErr w:type="spellStart"/>
      <w:r w:rsidRPr="00312163">
        <w:rPr>
          <w:rtl/>
        </w:rPr>
        <w:t>القلويدات</w:t>
      </w:r>
      <w:proofErr w:type="spellEnd"/>
      <w:r w:rsidRPr="00312163">
        <w:rPr>
          <w:rtl/>
        </w:rPr>
        <w:t xml:space="preserve"> 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لاحظ تشكل راسب بني إلى أسود عند إضافة كاشف </w:t>
      </w:r>
      <w:proofErr w:type="spellStart"/>
      <w:r w:rsidRPr="00312163">
        <w:rPr>
          <w:rtl/>
        </w:rPr>
        <w:t>واغنر</w:t>
      </w:r>
      <w:proofErr w:type="spellEnd"/>
      <w:r w:rsidRPr="00312163">
        <w:rPr>
          <w:rtl/>
        </w:rPr>
        <w:t xml:space="preserve"> وراسب أبيض إلى أصفر عند إضافة كاشف </w:t>
      </w:r>
      <w:proofErr w:type="spellStart"/>
      <w:r w:rsidRPr="00312163">
        <w:rPr>
          <w:rtl/>
        </w:rPr>
        <w:t>ماير</w:t>
      </w:r>
      <w:proofErr w:type="spellEnd"/>
      <w:r w:rsidRPr="00312163">
        <w:rPr>
          <w:rtl/>
        </w:rPr>
        <w:t>.</w:t>
      </w:r>
    </w:p>
    <w:p w14:paraId="5096B63B" w14:textId="64C600F9" w:rsidR="00043517" w:rsidRPr="00312163" w:rsidRDefault="00043517" w:rsidP="00312163">
      <w:pPr>
        <w:pStyle w:val="2"/>
        <w:rPr>
          <w:rFonts w:ascii="Sakkal Majalla" w:hAnsi="Sakkal Majalla" w:cs="Sakkal Majalla"/>
          <w:rtl/>
        </w:rPr>
      </w:pPr>
      <w:r w:rsidRPr="00312163">
        <w:rPr>
          <w:rFonts w:ascii="Sakkal Majalla" w:hAnsi="Sakkal Majalla" w:cs="Sakkal Majalla"/>
          <w:rtl/>
        </w:rPr>
        <w:t xml:space="preserve">استخلاص </w:t>
      </w:r>
      <w:proofErr w:type="spellStart"/>
      <w:r w:rsidRPr="00312163">
        <w:rPr>
          <w:rFonts w:ascii="Sakkal Majalla" w:hAnsi="Sakkal Majalla" w:cs="Sakkal Majalla"/>
          <w:rtl/>
        </w:rPr>
        <w:t>القلويدات</w:t>
      </w:r>
      <w:proofErr w:type="spellEnd"/>
    </w:p>
    <w:p w14:paraId="52ECD31E" w14:textId="20AD2E24" w:rsidR="00043517" w:rsidRDefault="00043517" w:rsidP="00312163">
      <w:pPr>
        <w:jc w:val="both"/>
        <w:rPr>
          <w:rtl/>
        </w:rPr>
      </w:pPr>
      <w:r>
        <w:rPr>
          <w:rFonts w:hint="cs"/>
          <w:rtl/>
        </w:rPr>
        <w:t xml:space="preserve">تستخلص </w:t>
      </w:r>
      <w:proofErr w:type="spellStart"/>
      <w:r>
        <w:rPr>
          <w:rFonts w:hint="cs"/>
          <w:rtl/>
        </w:rPr>
        <w:t>القلويدات</w:t>
      </w:r>
      <w:proofErr w:type="spellEnd"/>
      <w:r>
        <w:rPr>
          <w:rFonts w:hint="cs"/>
          <w:rtl/>
        </w:rPr>
        <w:t xml:space="preserve"> تبعا لنوع </w:t>
      </w:r>
      <w:proofErr w:type="spellStart"/>
      <w:r>
        <w:rPr>
          <w:rFonts w:hint="cs"/>
          <w:rtl/>
        </w:rPr>
        <w:t>القلويد</w:t>
      </w:r>
      <w:proofErr w:type="spellEnd"/>
      <w:r>
        <w:rPr>
          <w:rFonts w:hint="cs"/>
          <w:rtl/>
        </w:rPr>
        <w:t xml:space="preserve"> ونسبته في </w:t>
      </w:r>
      <w:proofErr w:type="gramStart"/>
      <w:r>
        <w:rPr>
          <w:rFonts w:hint="cs"/>
          <w:rtl/>
        </w:rPr>
        <w:t xml:space="preserve">العقار </w:t>
      </w:r>
      <w:r w:rsidR="005D74E9">
        <w:rPr>
          <w:rFonts w:hint="cs"/>
          <w:rtl/>
        </w:rPr>
        <w:t xml:space="preserve"> وخواصه</w:t>
      </w:r>
      <w:proofErr w:type="gramEnd"/>
      <w:r w:rsidR="005D74E9">
        <w:rPr>
          <w:rFonts w:hint="cs"/>
          <w:rtl/>
        </w:rPr>
        <w:t xml:space="preserve"> الفيزيائية (كالانحلالية)</w:t>
      </w:r>
    </w:p>
    <w:p w14:paraId="1B204B91" w14:textId="2ECFE0B0" w:rsidR="00043517" w:rsidRPr="00312163" w:rsidRDefault="00043517" w:rsidP="00312163">
      <w:pPr>
        <w:pStyle w:val="2"/>
        <w:rPr>
          <w:rFonts w:ascii="Sakkal Majalla" w:hAnsi="Sakkal Majalla" w:cs="Sakkal Majalla"/>
          <w:rtl/>
        </w:rPr>
      </w:pPr>
      <w:r w:rsidRPr="00312163">
        <w:rPr>
          <w:rFonts w:ascii="Sakkal Majalla" w:hAnsi="Sakkal Majalla" w:cs="Sakkal Majalla"/>
          <w:rtl/>
        </w:rPr>
        <w:t>الطريقة القلوية</w:t>
      </w:r>
      <w:r w:rsidR="005D74E9" w:rsidRPr="00312163">
        <w:rPr>
          <w:rFonts w:ascii="Sakkal Majalla" w:hAnsi="Sakkal Majalla" w:cs="Sakkal Majalla" w:hint="cs"/>
          <w:rtl/>
        </w:rPr>
        <w:t xml:space="preserve"> لاستخلاص </w:t>
      </w:r>
      <w:proofErr w:type="spellStart"/>
      <w:r w:rsidR="005D74E9" w:rsidRPr="00312163">
        <w:rPr>
          <w:rFonts w:ascii="Sakkal Majalla" w:hAnsi="Sakkal Majalla" w:cs="Sakkal Majalla" w:hint="cs"/>
          <w:rtl/>
        </w:rPr>
        <w:t>القلويدات</w:t>
      </w:r>
      <w:proofErr w:type="spellEnd"/>
      <w:r w:rsidRPr="00312163">
        <w:rPr>
          <w:rFonts w:ascii="Sakkal Majalla" w:hAnsi="Sakkal Majalla" w:cs="Sakkal Majalla"/>
          <w:rtl/>
        </w:rPr>
        <w:t>:</w:t>
      </w:r>
    </w:p>
    <w:p w14:paraId="77EB8FF5" w14:textId="0698F9B7" w:rsidR="005D74E9" w:rsidRPr="00312163" w:rsidRDefault="005D74E9" w:rsidP="00312163">
      <w:pPr>
        <w:jc w:val="both"/>
        <w:rPr>
          <w:rFonts w:hint="cs"/>
          <w:rtl/>
        </w:rPr>
      </w:pPr>
      <w:r w:rsidRPr="00312163">
        <w:rPr>
          <w:rFonts w:hint="cs"/>
          <w:rtl/>
        </w:rPr>
        <w:t xml:space="preserve">عقار يحوي </w:t>
      </w:r>
      <w:proofErr w:type="spellStart"/>
      <w:r w:rsidRPr="00312163">
        <w:rPr>
          <w:rFonts w:hint="cs"/>
          <w:rtl/>
        </w:rPr>
        <w:t>قلويد</w:t>
      </w:r>
      <w:proofErr w:type="spellEnd"/>
      <w:r w:rsidRPr="00312163">
        <w:rPr>
          <w:rFonts w:hint="cs"/>
          <w:rtl/>
        </w:rPr>
        <w:t xml:space="preserve"> + وسط قلوي، يعطي </w:t>
      </w:r>
      <w:proofErr w:type="spellStart"/>
      <w:r w:rsidRPr="00312163">
        <w:rPr>
          <w:rFonts w:hint="cs"/>
          <w:rtl/>
        </w:rPr>
        <w:t>قلويد</w:t>
      </w:r>
      <w:proofErr w:type="spellEnd"/>
      <w:r w:rsidRPr="00312163">
        <w:rPr>
          <w:rFonts w:hint="cs"/>
          <w:rtl/>
        </w:rPr>
        <w:t xml:space="preserve"> حر منحل بالوسط العضوي.</w:t>
      </w:r>
    </w:p>
    <w:p w14:paraId="522C3FD0" w14:textId="77B27ABA" w:rsidR="005D74E9" w:rsidRPr="00312163" w:rsidRDefault="005D74E9" w:rsidP="00312163">
      <w:pPr>
        <w:jc w:val="both"/>
        <w:rPr>
          <w:rFonts w:hint="cs"/>
          <w:rtl/>
        </w:rPr>
      </w:pPr>
      <w:r w:rsidRPr="00312163">
        <w:rPr>
          <w:rFonts w:hint="cs"/>
          <w:rtl/>
        </w:rPr>
        <w:t xml:space="preserve">نلجأ لهذه الطريقة عندما يكون تركيز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في العقار أكثر من </w:t>
      </w:r>
      <w:r w:rsidRPr="00312163">
        <w:t>1%</w:t>
      </w:r>
      <w:r w:rsidRPr="00312163">
        <w:rPr>
          <w:rFonts w:hint="cs"/>
          <w:rtl/>
        </w:rPr>
        <w:t xml:space="preserve"> (غالباً يكون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قوي)</w:t>
      </w:r>
    </w:p>
    <w:p w14:paraId="3A12A0E0" w14:textId="151B2B1B" w:rsidR="005D74E9" w:rsidRPr="00312163" w:rsidRDefault="005D74E9" w:rsidP="00312163">
      <w:pPr>
        <w:jc w:val="both"/>
        <w:rPr>
          <w:rFonts w:hint="cs"/>
          <w:b/>
          <w:bCs/>
          <w:u w:val="single"/>
          <w:rtl/>
        </w:rPr>
      </w:pPr>
      <w:r w:rsidRPr="00312163">
        <w:rPr>
          <w:rFonts w:hint="cs"/>
          <w:b/>
          <w:bCs/>
          <w:u w:val="single"/>
          <w:rtl/>
        </w:rPr>
        <w:t>المبدأ:</w:t>
      </w:r>
    </w:p>
    <w:p w14:paraId="4E517643" w14:textId="21BE68DF" w:rsidR="005D74E9" w:rsidRPr="00312163" w:rsidRDefault="005D74E9" w:rsidP="00312163">
      <w:pPr>
        <w:jc w:val="both"/>
        <w:rPr>
          <w:rFonts w:hint="cs"/>
          <w:rtl/>
        </w:rPr>
      </w:pPr>
      <w:r w:rsidRPr="00312163">
        <w:t>1</w:t>
      </w:r>
      <w:r w:rsidRPr="00312163">
        <w:rPr>
          <w:rFonts w:hint="cs"/>
          <w:rtl/>
        </w:rPr>
        <w:t xml:space="preserve">. نأخذ كمية من العقار ونعامله بقلوي قوي (يقوم القلوي بإزاحة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الضعيف من أملاحه ويحول جميع </w:t>
      </w:r>
      <w:proofErr w:type="spellStart"/>
      <w:r w:rsidRPr="00312163">
        <w:rPr>
          <w:rFonts w:hint="cs"/>
          <w:rtl/>
        </w:rPr>
        <w:t>القلويدات</w:t>
      </w:r>
      <w:proofErr w:type="spellEnd"/>
      <w:r w:rsidRPr="00312163">
        <w:rPr>
          <w:rFonts w:hint="cs"/>
          <w:rtl/>
        </w:rPr>
        <w:t xml:space="preserve"> الموجودة في العقار </w:t>
      </w:r>
      <w:proofErr w:type="spellStart"/>
      <w:r w:rsidRPr="00312163">
        <w:rPr>
          <w:rFonts w:hint="cs"/>
          <w:rtl/>
        </w:rPr>
        <w:t>لقلويدات</w:t>
      </w:r>
      <w:proofErr w:type="spellEnd"/>
      <w:r w:rsidRPr="00312163">
        <w:rPr>
          <w:rFonts w:hint="cs"/>
          <w:rtl/>
        </w:rPr>
        <w:t xml:space="preserve"> حرة </w:t>
      </w:r>
      <w:r w:rsidR="007F5BEB" w:rsidRPr="00312163">
        <w:rPr>
          <w:rFonts w:hint="cs"/>
          <w:rtl/>
        </w:rPr>
        <w:t>منحلة بالمحلات العضوية).</w:t>
      </w:r>
    </w:p>
    <w:p w14:paraId="464D623C" w14:textId="0B4F0269" w:rsidR="007F5BEB" w:rsidRPr="00312163" w:rsidRDefault="007F5BEB" w:rsidP="00312163">
      <w:pPr>
        <w:jc w:val="both"/>
        <w:rPr>
          <w:rFonts w:hint="cs"/>
          <w:rtl/>
        </w:rPr>
      </w:pPr>
      <w:r w:rsidRPr="00312163">
        <w:t>2</w:t>
      </w:r>
      <w:r w:rsidRPr="00312163">
        <w:rPr>
          <w:rFonts w:hint="cs"/>
          <w:rtl/>
        </w:rPr>
        <w:t xml:space="preserve">. نقوم باستخلاص </w:t>
      </w:r>
      <w:proofErr w:type="spellStart"/>
      <w:r w:rsidRPr="00312163">
        <w:rPr>
          <w:rFonts w:hint="cs"/>
          <w:rtl/>
        </w:rPr>
        <w:t>القلويدات</w:t>
      </w:r>
      <w:proofErr w:type="spellEnd"/>
      <w:r w:rsidRPr="00312163">
        <w:rPr>
          <w:rFonts w:hint="cs"/>
          <w:rtl/>
        </w:rPr>
        <w:t xml:space="preserve"> بوساطة محل عضوي (كلوروفورم) ويصبح لدينا خلاصة عضوية (تحوي </w:t>
      </w:r>
      <w:proofErr w:type="spellStart"/>
      <w:r w:rsidRPr="00312163">
        <w:rPr>
          <w:rFonts w:hint="cs"/>
          <w:rtl/>
        </w:rPr>
        <w:t>قلويد</w:t>
      </w:r>
      <w:proofErr w:type="spellEnd"/>
      <w:r w:rsidRPr="00312163">
        <w:rPr>
          <w:rFonts w:hint="cs"/>
          <w:rtl/>
        </w:rPr>
        <w:t xml:space="preserve"> وشوائب).</w:t>
      </w:r>
    </w:p>
    <w:p w14:paraId="760DD270" w14:textId="5325595D" w:rsidR="007F5BEB" w:rsidRPr="00312163" w:rsidRDefault="007F5BEB" w:rsidP="00312163">
      <w:pPr>
        <w:jc w:val="both"/>
        <w:rPr>
          <w:rFonts w:hint="cs"/>
          <w:rtl/>
        </w:rPr>
      </w:pPr>
      <w:r w:rsidRPr="00312163">
        <w:t>3</w:t>
      </w:r>
      <w:r w:rsidRPr="00312163">
        <w:rPr>
          <w:rFonts w:hint="cs"/>
          <w:rtl/>
        </w:rPr>
        <w:t xml:space="preserve">. لذا تجري عليها عملية تنقية بمفاعلتها مع حمض قوي يحول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الحر لملح </w:t>
      </w:r>
      <w:proofErr w:type="spellStart"/>
      <w:r w:rsidRPr="00312163">
        <w:rPr>
          <w:rFonts w:hint="cs"/>
          <w:rtl/>
        </w:rPr>
        <w:t>قلويد</w:t>
      </w:r>
      <w:proofErr w:type="spellEnd"/>
      <w:r w:rsidRPr="00312163">
        <w:rPr>
          <w:rFonts w:hint="cs"/>
          <w:rtl/>
        </w:rPr>
        <w:t xml:space="preserve"> منحل بالماء.</w:t>
      </w:r>
    </w:p>
    <w:p w14:paraId="132D7D1C" w14:textId="4CBDD3EB" w:rsidR="007F5BEB" w:rsidRPr="00312163" w:rsidRDefault="007F5BEB" w:rsidP="00312163">
      <w:pPr>
        <w:jc w:val="both"/>
        <w:rPr>
          <w:rFonts w:hint="cs"/>
          <w:rtl/>
        </w:rPr>
      </w:pPr>
      <w:r w:rsidRPr="00312163">
        <w:t>4</w:t>
      </w:r>
      <w:r w:rsidRPr="00312163">
        <w:rPr>
          <w:rFonts w:hint="cs"/>
          <w:rtl/>
        </w:rPr>
        <w:t xml:space="preserve">. نضيف الماء لحل الملح ونحصل على خلاصة مائية (تحوي ملح </w:t>
      </w:r>
      <w:proofErr w:type="spellStart"/>
      <w:r w:rsidRPr="00312163">
        <w:rPr>
          <w:rFonts w:hint="cs"/>
          <w:rtl/>
        </w:rPr>
        <w:t>قلويد</w:t>
      </w:r>
      <w:proofErr w:type="spellEnd"/>
      <w:r w:rsidRPr="00312163">
        <w:rPr>
          <w:rFonts w:hint="cs"/>
          <w:rtl/>
        </w:rPr>
        <w:t xml:space="preserve"> من دون شوائب).</w:t>
      </w:r>
    </w:p>
    <w:p w14:paraId="2EBE11CE" w14:textId="1FEC8B6D" w:rsidR="007F5BEB" w:rsidRPr="00312163" w:rsidRDefault="007F5BEB" w:rsidP="00312163">
      <w:pPr>
        <w:jc w:val="both"/>
        <w:rPr>
          <w:rFonts w:hint="cs"/>
          <w:rtl/>
        </w:rPr>
      </w:pPr>
      <w:r w:rsidRPr="00312163">
        <w:t>5</w:t>
      </w:r>
      <w:r w:rsidRPr="00312163">
        <w:rPr>
          <w:rFonts w:hint="cs"/>
          <w:rtl/>
        </w:rPr>
        <w:t>. نقوم بترسيب الملح (نتخلص من الماء بتبخيره)</w:t>
      </w:r>
    </w:p>
    <w:p w14:paraId="5FC19135" w14:textId="62750ADD" w:rsidR="007F5BEB" w:rsidRPr="00312163" w:rsidRDefault="007F5BEB" w:rsidP="00312163">
      <w:pPr>
        <w:jc w:val="both"/>
        <w:rPr>
          <w:rFonts w:hint="cs"/>
          <w:rtl/>
        </w:rPr>
      </w:pPr>
      <w:r w:rsidRPr="00312163">
        <w:t>6</w:t>
      </w:r>
      <w:r w:rsidRPr="00312163">
        <w:rPr>
          <w:rFonts w:hint="cs"/>
          <w:rtl/>
        </w:rPr>
        <w:t xml:space="preserve">. ثم نضيف قلوي (أمونياك مركز) ليحول الملح </w:t>
      </w:r>
      <w:proofErr w:type="spellStart"/>
      <w:r w:rsidRPr="00312163">
        <w:rPr>
          <w:rFonts w:hint="cs"/>
          <w:rtl/>
        </w:rPr>
        <w:t>القلويدي</w:t>
      </w:r>
      <w:proofErr w:type="spellEnd"/>
      <w:r w:rsidRPr="00312163">
        <w:rPr>
          <w:rFonts w:hint="cs"/>
          <w:rtl/>
        </w:rPr>
        <w:t xml:space="preserve"> للشكل الحر.</w:t>
      </w:r>
    </w:p>
    <w:p w14:paraId="3D0E2382" w14:textId="76BE6E3D" w:rsidR="007F5BEB" w:rsidRPr="00312163" w:rsidRDefault="007F5BEB" w:rsidP="00312163">
      <w:pPr>
        <w:jc w:val="both"/>
        <w:rPr>
          <w:rFonts w:hint="cs"/>
          <w:rtl/>
        </w:rPr>
      </w:pPr>
      <w:r w:rsidRPr="00312163">
        <w:t>7</w:t>
      </w:r>
      <w:r w:rsidRPr="00312163">
        <w:rPr>
          <w:rFonts w:hint="cs"/>
          <w:rtl/>
        </w:rPr>
        <w:t xml:space="preserve">. نستخلص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الحر بمحل عضوي.</w:t>
      </w:r>
    </w:p>
    <w:p w14:paraId="525089AC" w14:textId="49475E00" w:rsidR="007F5BEB" w:rsidRDefault="007F5BEB" w:rsidP="00312163">
      <w:pPr>
        <w:jc w:val="both"/>
        <w:rPr>
          <w:rFonts w:hint="cs"/>
          <w:rtl/>
        </w:rPr>
      </w:pPr>
      <w:r w:rsidRPr="00312163">
        <w:t>8</w:t>
      </w:r>
      <w:r w:rsidRPr="00312163">
        <w:rPr>
          <w:rFonts w:hint="cs"/>
          <w:rtl/>
        </w:rPr>
        <w:t xml:space="preserve">. فنحصل على خلاصة عضوية فيها </w:t>
      </w:r>
      <w:proofErr w:type="spellStart"/>
      <w:r w:rsidRPr="00312163">
        <w:rPr>
          <w:rFonts w:hint="cs"/>
          <w:rtl/>
        </w:rPr>
        <w:t>القلويد</w:t>
      </w:r>
      <w:proofErr w:type="spellEnd"/>
      <w:r w:rsidRPr="00312163">
        <w:rPr>
          <w:rFonts w:hint="cs"/>
          <w:rtl/>
        </w:rPr>
        <w:t xml:space="preserve"> بالشكل الحر ونجري بقية تفاعلات الكشف عليه.</w:t>
      </w:r>
    </w:p>
    <w:p w14:paraId="10325581" w14:textId="77777777" w:rsidR="00043517" w:rsidRPr="00312163" w:rsidRDefault="00043517" w:rsidP="00312163">
      <w:pPr>
        <w:jc w:val="both"/>
        <w:rPr>
          <w:b/>
          <w:bCs/>
          <w:u w:val="single"/>
          <w:rtl/>
        </w:rPr>
      </w:pPr>
      <w:r w:rsidRPr="00312163">
        <w:rPr>
          <w:rFonts w:hint="cs"/>
          <w:b/>
          <w:bCs/>
          <w:u w:val="single"/>
          <w:rtl/>
        </w:rPr>
        <w:t xml:space="preserve">طريقة العمل:  </w:t>
      </w:r>
    </w:p>
    <w:p w14:paraId="7606E13E" w14:textId="51EE0C20" w:rsidR="00043517" w:rsidRPr="00312163" w:rsidRDefault="00043517" w:rsidP="00312163">
      <w:pPr>
        <w:jc w:val="both"/>
      </w:pPr>
      <w:r w:rsidRPr="00312163">
        <w:t>1</w:t>
      </w:r>
      <w:r w:rsidRPr="00312163">
        <w:rPr>
          <w:rFonts w:hint="cs"/>
          <w:rtl/>
        </w:rPr>
        <w:t>. يُوضع</w:t>
      </w:r>
      <w:r w:rsidRPr="00312163">
        <w:rPr>
          <w:rtl/>
        </w:rPr>
        <w:t xml:space="preserve"> </w:t>
      </w:r>
      <w:r w:rsidRPr="00312163">
        <w:t>3g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مسحوق عقار (</w:t>
      </w:r>
      <w:r w:rsidRPr="00312163">
        <w:rPr>
          <w:rtl/>
        </w:rPr>
        <w:t>شاي</w:t>
      </w:r>
      <w:r w:rsidRPr="00312163">
        <w:rPr>
          <w:rFonts w:hint="cs"/>
          <w:rtl/>
        </w:rPr>
        <w:t>) في حوجلة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 xml:space="preserve">ويُضاف لها </w:t>
      </w:r>
      <w:r w:rsidRPr="00312163">
        <w:t>7ml</w:t>
      </w:r>
      <w:r w:rsidRPr="00312163">
        <w:rPr>
          <w:rtl/>
        </w:rPr>
        <w:t xml:space="preserve"> من الماء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 xml:space="preserve">ثم </w:t>
      </w:r>
      <w:r w:rsidRPr="00312163">
        <w:rPr>
          <w:rtl/>
        </w:rPr>
        <w:t>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ضاف لها </w:t>
      </w:r>
      <w:r w:rsidRPr="00312163">
        <w:t>1g</w:t>
      </w:r>
      <w:r w:rsidRPr="00312163">
        <w:rPr>
          <w:rtl/>
        </w:rPr>
        <w:t xml:space="preserve"> من أكسيد </w:t>
      </w:r>
      <w:proofErr w:type="spellStart"/>
      <w:r w:rsidRPr="00312163">
        <w:rPr>
          <w:rtl/>
        </w:rPr>
        <w:t>المغنزيوم</w:t>
      </w:r>
      <w:proofErr w:type="spellEnd"/>
      <w:r w:rsidRPr="00312163">
        <w:rPr>
          <w:rtl/>
        </w:rPr>
        <w:t xml:space="preserve"> </w:t>
      </w:r>
      <w:proofErr w:type="spellStart"/>
      <w:r w:rsidRPr="00312163">
        <w:t>MgO</w:t>
      </w:r>
      <w:proofErr w:type="spellEnd"/>
      <w:r w:rsidRPr="00312163">
        <w:rPr>
          <w:rFonts w:hint="cs"/>
          <w:rtl/>
        </w:rPr>
        <w:t>،</w:t>
      </w:r>
      <w:r w:rsidRPr="00312163">
        <w:rPr>
          <w:rtl/>
        </w:rPr>
        <w:t xml:space="preserve"> وي</w:t>
      </w:r>
      <w:r w:rsidRPr="00312163">
        <w:rPr>
          <w:rFonts w:hint="cs"/>
          <w:rtl/>
        </w:rPr>
        <w:t>ُ</w:t>
      </w:r>
      <w:r w:rsidRPr="00312163">
        <w:rPr>
          <w:rtl/>
        </w:rPr>
        <w:t>ترك لمدة نص</w:t>
      </w:r>
      <w:r w:rsidR="007F5BEB" w:rsidRPr="00312163">
        <w:rPr>
          <w:rFonts w:hint="cs"/>
          <w:rtl/>
        </w:rPr>
        <w:t>ف</w:t>
      </w:r>
      <w:r w:rsidRPr="00312163">
        <w:rPr>
          <w:rtl/>
        </w:rPr>
        <w:t xml:space="preserve"> ساعة، ثم ي</w:t>
      </w:r>
      <w:r w:rsidRPr="00312163">
        <w:rPr>
          <w:rFonts w:hint="cs"/>
          <w:rtl/>
        </w:rPr>
        <w:t>ُ</w:t>
      </w:r>
      <w:r w:rsidRPr="00312163">
        <w:rPr>
          <w:rtl/>
        </w:rPr>
        <w:t>ضاف</w:t>
      </w:r>
      <w:r w:rsidRPr="00312163">
        <w:rPr>
          <w:rFonts w:hint="cs"/>
          <w:rtl/>
        </w:rPr>
        <w:t xml:space="preserve"> لها</w:t>
      </w:r>
      <w:r w:rsidRPr="00312163">
        <w:rPr>
          <w:rtl/>
        </w:rPr>
        <w:t xml:space="preserve"> </w:t>
      </w:r>
      <w:r w:rsidRPr="00312163">
        <w:t>30ml</w:t>
      </w:r>
      <w:r w:rsidRPr="00312163">
        <w:rPr>
          <w:rtl/>
        </w:rPr>
        <w:t xml:space="preserve"> كلوروفورم، وي</w:t>
      </w:r>
      <w:r w:rsidRPr="00312163">
        <w:rPr>
          <w:rFonts w:hint="cs"/>
          <w:rtl/>
        </w:rPr>
        <w:t>ُ</w:t>
      </w:r>
      <w:r w:rsidRPr="00312163">
        <w:rPr>
          <w:rtl/>
        </w:rPr>
        <w:t>سخ</w:t>
      </w:r>
      <w:r w:rsidRPr="00312163">
        <w:rPr>
          <w:rFonts w:hint="cs"/>
          <w:rtl/>
        </w:rPr>
        <w:t>ّ</w:t>
      </w:r>
      <w:r w:rsidRPr="00312163">
        <w:rPr>
          <w:rtl/>
        </w:rPr>
        <w:t>ن على حمام مائي تحت مبرد صاعد لمدة ساعة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ث</w:t>
      </w:r>
      <w:r w:rsidRPr="00312163">
        <w:rPr>
          <w:rFonts w:hint="cs"/>
          <w:rtl/>
        </w:rPr>
        <w:t>ُ</w:t>
      </w:r>
      <w:r w:rsidRPr="00312163">
        <w:rPr>
          <w:rtl/>
        </w:rPr>
        <w:t>م 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ترك ليبرد ويضاف كمية من </w:t>
      </w:r>
      <w:r w:rsidRPr="00312163">
        <w:rPr>
          <w:rFonts w:hint="cs"/>
          <w:rtl/>
        </w:rPr>
        <w:t>ال</w:t>
      </w:r>
      <w:r w:rsidRPr="00312163">
        <w:rPr>
          <w:rtl/>
        </w:rPr>
        <w:t>كلوروفورم لتعويض كلوروفورم متبخر. ي</w:t>
      </w:r>
      <w:r w:rsidRPr="00312163">
        <w:rPr>
          <w:rFonts w:hint="cs"/>
          <w:rtl/>
        </w:rPr>
        <w:t>ُ</w:t>
      </w:r>
      <w:r w:rsidRPr="00312163">
        <w:rPr>
          <w:rtl/>
        </w:rPr>
        <w:t>رش</w:t>
      </w:r>
      <w:r w:rsidRPr="00312163">
        <w:rPr>
          <w:rFonts w:hint="cs"/>
          <w:rtl/>
        </w:rPr>
        <w:t>ّ</w:t>
      </w:r>
      <w:r w:rsidRPr="00312163">
        <w:rPr>
          <w:rtl/>
        </w:rPr>
        <w:t xml:space="preserve">ح الناتج إلى </w:t>
      </w:r>
      <w:proofErr w:type="spellStart"/>
      <w:r w:rsidRPr="00312163">
        <w:rPr>
          <w:rtl/>
        </w:rPr>
        <w:t>أرينماير</w:t>
      </w:r>
      <w:proofErr w:type="spellEnd"/>
      <w:r w:rsidRPr="00312163">
        <w:rPr>
          <w:rtl/>
        </w:rPr>
        <w:t xml:space="preserve"> ويضاف </w:t>
      </w:r>
      <w:r w:rsidRPr="00312163">
        <w:t>25ml</w:t>
      </w:r>
      <w:r w:rsidRPr="00312163">
        <w:rPr>
          <w:rtl/>
        </w:rPr>
        <w:t xml:space="preserve"> من مزيج </w:t>
      </w:r>
      <w:proofErr w:type="gramStart"/>
      <w:r w:rsidRPr="00312163">
        <w:rPr>
          <w:rtl/>
        </w:rPr>
        <w:t>حمضي</w:t>
      </w:r>
      <w:r w:rsidRPr="00312163">
        <w:t xml:space="preserve">  </w:t>
      </w:r>
      <w:proofErr w:type="spellStart"/>
      <w:r w:rsidRPr="00312163">
        <w:t>HCl</w:t>
      </w:r>
      <w:proofErr w:type="spellEnd"/>
      <w:proofErr w:type="gramEnd"/>
      <w:r w:rsidRPr="00312163">
        <w:t xml:space="preserve">) </w:t>
      </w:r>
      <w:r w:rsidRPr="00312163">
        <w:rPr>
          <w:rtl/>
        </w:rPr>
        <w:t xml:space="preserve">الممدد بالماء) </w:t>
      </w:r>
      <w:r w:rsidRPr="00312163">
        <w:rPr>
          <w:rFonts w:hint="cs"/>
          <w:rtl/>
        </w:rPr>
        <w:t>و</w:t>
      </w:r>
      <w:r w:rsidRPr="00312163">
        <w:rPr>
          <w:rtl/>
        </w:rPr>
        <w:t>يمزج جيدا</w:t>
      </w:r>
      <w:r w:rsidRPr="00312163">
        <w:rPr>
          <w:rFonts w:hint="cs"/>
          <w:rtl/>
        </w:rPr>
        <w:t>ً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بال</w:t>
      </w:r>
      <w:r w:rsidRPr="00312163">
        <w:rPr>
          <w:rtl/>
        </w:rPr>
        <w:t>رج</w:t>
      </w:r>
      <w:r w:rsidRPr="00312163">
        <w:rPr>
          <w:rFonts w:hint="cs"/>
          <w:rtl/>
        </w:rPr>
        <w:t>.</w:t>
      </w:r>
    </w:p>
    <w:p w14:paraId="00FC0E40" w14:textId="77777777" w:rsidR="00043517" w:rsidRPr="00312163" w:rsidRDefault="00043517" w:rsidP="00312163">
      <w:pPr>
        <w:jc w:val="both"/>
      </w:pPr>
      <w:r w:rsidRPr="00312163">
        <w:t>2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ت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نقل </w:t>
      </w:r>
      <w:r w:rsidRPr="00312163">
        <w:rPr>
          <w:rFonts w:hint="cs"/>
          <w:rtl/>
        </w:rPr>
        <w:t xml:space="preserve">الرشاحة </w:t>
      </w:r>
      <w:r w:rsidRPr="00312163">
        <w:rPr>
          <w:rtl/>
        </w:rPr>
        <w:t xml:space="preserve">إلى حبابة إبانة ثم </w:t>
      </w:r>
      <w:r w:rsidRPr="00312163">
        <w:rPr>
          <w:rFonts w:hint="cs"/>
          <w:rtl/>
        </w:rPr>
        <w:t>تُ</w:t>
      </w:r>
      <w:r w:rsidRPr="00312163">
        <w:rPr>
          <w:rtl/>
        </w:rPr>
        <w:t>ترك لينفصل للمرَة الأولى (تؤخذ الطبقة المائية العلوية) ث</w:t>
      </w:r>
      <w:r w:rsidRPr="00312163">
        <w:rPr>
          <w:rFonts w:hint="cs"/>
          <w:rtl/>
        </w:rPr>
        <w:t>ُ</w:t>
      </w:r>
      <w:r w:rsidRPr="00312163">
        <w:rPr>
          <w:rtl/>
        </w:rPr>
        <w:t>م 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عاد استخلاص </w:t>
      </w:r>
      <w:r w:rsidRPr="00312163">
        <w:rPr>
          <w:rFonts w:hint="cs"/>
          <w:rtl/>
        </w:rPr>
        <w:t>ال</w:t>
      </w:r>
      <w:r w:rsidRPr="00312163">
        <w:rPr>
          <w:rtl/>
        </w:rPr>
        <w:t xml:space="preserve">كلوروفورم مرة أخرى بالمزيج </w:t>
      </w:r>
      <w:proofErr w:type="gramStart"/>
      <w:r w:rsidRPr="00312163">
        <w:rPr>
          <w:rtl/>
        </w:rPr>
        <w:t>الحمضي</w:t>
      </w:r>
      <w:r w:rsidRPr="00312163">
        <w:t xml:space="preserve"> .</w:t>
      </w:r>
      <w:proofErr w:type="gramEnd"/>
    </w:p>
    <w:p w14:paraId="60BB5124" w14:textId="77777777" w:rsidR="00043517" w:rsidRPr="00312163" w:rsidRDefault="00043517" w:rsidP="00312163">
      <w:pPr>
        <w:jc w:val="both"/>
      </w:pPr>
      <w:r w:rsidRPr="00312163">
        <w:lastRenderedPageBreak/>
        <w:t>3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ت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ؤخذ الخلاصة الحمضية وتشبع بمزيج </w:t>
      </w:r>
      <w:proofErr w:type="spellStart"/>
      <w:r w:rsidRPr="00312163">
        <w:rPr>
          <w:rtl/>
        </w:rPr>
        <w:t>ماءات</w:t>
      </w:r>
      <w:proofErr w:type="spellEnd"/>
      <w:r w:rsidRPr="00312163">
        <w:rPr>
          <w:rtl/>
        </w:rPr>
        <w:t xml:space="preserve"> الأمونيوم (تغير لون ورقة عباد الشمس للون الأزرق) ثم يتم الاستخلاص بالكلوروفورم للمرَة الأخيرة. </w:t>
      </w:r>
    </w:p>
    <w:p w14:paraId="4510F294" w14:textId="52E57656" w:rsidR="00043517" w:rsidRDefault="00312163" w:rsidP="00312163">
      <w:pPr>
        <w:jc w:val="both"/>
        <w:rPr>
          <w:rtl/>
        </w:rPr>
      </w:pPr>
      <w:r>
        <w:t>4</w:t>
      </w:r>
      <w:r w:rsidR="00043517" w:rsidRPr="00312163">
        <w:rPr>
          <w:rFonts w:hint="cs"/>
          <w:rtl/>
        </w:rPr>
        <w:t xml:space="preserve">. </w:t>
      </w:r>
      <w:r w:rsidR="00043517" w:rsidRPr="00312163">
        <w:rPr>
          <w:rtl/>
        </w:rPr>
        <w:t xml:space="preserve">نأخذ أنبوب اختبار موزون مسبقاً </w:t>
      </w:r>
      <w:r w:rsidR="00043517" w:rsidRPr="00312163">
        <w:rPr>
          <w:rFonts w:hint="cs"/>
          <w:rtl/>
        </w:rPr>
        <w:t>و</w:t>
      </w:r>
      <w:r w:rsidR="00043517" w:rsidRPr="00312163">
        <w:rPr>
          <w:rtl/>
        </w:rPr>
        <w:t xml:space="preserve">نضع فيه الطبقة </w:t>
      </w:r>
      <w:proofErr w:type="spellStart"/>
      <w:r w:rsidR="00043517" w:rsidRPr="00312163">
        <w:rPr>
          <w:rtl/>
        </w:rPr>
        <w:t>الكلورفورمية</w:t>
      </w:r>
      <w:proofErr w:type="spellEnd"/>
      <w:r w:rsidR="00043517" w:rsidRPr="00312163">
        <w:rPr>
          <w:rFonts w:hint="cs"/>
          <w:rtl/>
        </w:rPr>
        <w:t>، ثم</w:t>
      </w:r>
      <w:r w:rsidR="00043517" w:rsidRPr="00312163">
        <w:rPr>
          <w:rtl/>
        </w:rPr>
        <w:t xml:space="preserve"> نبخ</w:t>
      </w:r>
      <w:r w:rsidR="00043517" w:rsidRPr="00312163">
        <w:rPr>
          <w:rFonts w:hint="cs"/>
          <w:rtl/>
        </w:rPr>
        <w:t>ّ</w:t>
      </w:r>
      <w:r w:rsidR="00043517" w:rsidRPr="00312163">
        <w:rPr>
          <w:rtl/>
        </w:rPr>
        <w:t xml:space="preserve">ر ونسجل الوزن بعد التبخير. وبعد التجفيف يحسب مردود </w:t>
      </w:r>
      <w:proofErr w:type="spellStart"/>
      <w:r w:rsidR="00043517" w:rsidRPr="00312163">
        <w:rPr>
          <w:rtl/>
        </w:rPr>
        <w:t>القلويدات</w:t>
      </w:r>
      <w:proofErr w:type="spellEnd"/>
      <w:r w:rsidR="00043517" w:rsidRPr="00312163">
        <w:rPr>
          <w:rtl/>
        </w:rPr>
        <w:t>.</w:t>
      </w:r>
    </w:p>
    <w:p w14:paraId="5B388FC7" w14:textId="5F0D96EF" w:rsidR="007F5BEB" w:rsidRPr="00312163" w:rsidRDefault="007F5BEB" w:rsidP="00312163">
      <w:pPr>
        <w:pStyle w:val="2"/>
        <w:rPr>
          <w:rFonts w:ascii="Sakkal Majalla" w:hAnsi="Sakkal Majalla" w:cs="Sakkal Majalla"/>
          <w:rtl/>
        </w:rPr>
      </w:pPr>
      <w:r w:rsidRPr="00312163">
        <w:rPr>
          <w:rFonts w:ascii="Sakkal Majalla" w:hAnsi="Sakkal Majalla" w:cs="Sakkal Majalla" w:hint="cs"/>
          <w:rtl/>
        </w:rPr>
        <w:t>ال</w:t>
      </w:r>
      <w:r w:rsidRPr="00312163">
        <w:rPr>
          <w:rFonts w:ascii="Sakkal Majalla" w:hAnsi="Sakkal Majalla" w:cs="Sakkal Majalla"/>
          <w:rtl/>
        </w:rPr>
        <w:t xml:space="preserve">طريقة </w:t>
      </w:r>
      <w:r w:rsidRPr="00312163">
        <w:rPr>
          <w:rFonts w:ascii="Sakkal Majalla" w:hAnsi="Sakkal Majalla" w:cs="Sakkal Majalla" w:hint="cs"/>
          <w:rtl/>
        </w:rPr>
        <w:t>ال</w:t>
      </w:r>
      <w:r w:rsidRPr="00312163">
        <w:rPr>
          <w:rFonts w:ascii="Sakkal Majalla" w:hAnsi="Sakkal Majalla" w:cs="Sakkal Majalla"/>
          <w:rtl/>
        </w:rPr>
        <w:t>حمضية</w:t>
      </w:r>
      <w:r w:rsidRPr="00312163">
        <w:rPr>
          <w:rFonts w:ascii="Sakkal Majalla" w:hAnsi="Sakkal Majalla" w:cs="Sakkal Majalla" w:hint="cs"/>
          <w:rtl/>
        </w:rPr>
        <w:t xml:space="preserve"> لاستخلاص </w:t>
      </w:r>
      <w:proofErr w:type="spellStart"/>
      <w:r w:rsidRPr="00312163">
        <w:rPr>
          <w:rFonts w:ascii="Sakkal Majalla" w:hAnsi="Sakkal Majalla" w:cs="Sakkal Majalla" w:hint="cs"/>
          <w:rtl/>
        </w:rPr>
        <w:t>القلويدات</w:t>
      </w:r>
      <w:proofErr w:type="spellEnd"/>
      <w:r w:rsidRPr="00312163">
        <w:rPr>
          <w:rFonts w:ascii="Sakkal Majalla" w:hAnsi="Sakkal Majalla" w:cs="Sakkal Majalla" w:hint="cs"/>
          <w:rtl/>
        </w:rPr>
        <w:t>:</w:t>
      </w:r>
    </w:p>
    <w:p w14:paraId="747A7777" w14:textId="1C61AFF2" w:rsidR="007F5BEB" w:rsidRDefault="007F5BEB" w:rsidP="007F5BEB">
      <w:pPr>
        <w:rPr>
          <w:rFonts w:hint="cs"/>
          <w:rtl/>
        </w:rPr>
      </w:pPr>
      <w:r>
        <w:rPr>
          <w:rFonts w:hint="cs"/>
          <w:rtl/>
        </w:rPr>
        <w:t xml:space="preserve">عقار يحوي </w:t>
      </w:r>
      <w:proofErr w:type="spellStart"/>
      <w:r>
        <w:rPr>
          <w:rFonts w:hint="cs"/>
          <w:rtl/>
        </w:rPr>
        <w:t>قلويد</w:t>
      </w:r>
      <w:proofErr w:type="spellEnd"/>
      <w:r>
        <w:rPr>
          <w:rFonts w:hint="cs"/>
          <w:rtl/>
        </w:rPr>
        <w:t xml:space="preserve"> + وسط حمضي، يعطي أملاح </w:t>
      </w:r>
      <w:proofErr w:type="spellStart"/>
      <w:r>
        <w:rPr>
          <w:rFonts w:hint="cs"/>
          <w:rtl/>
        </w:rPr>
        <w:t>قلويدات</w:t>
      </w:r>
      <w:proofErr w:type="spellEnd"/>
      <w:r>
        <w:rPr>
          <w:rFonts w:hint="cs"/>
          <w:rtl/>
        </w:rPr>
        <w:t xml:space="preserve"> منحلة بالماء.</w:t>
      </w:r>
    </w:p>
    <w:p w14:paraId="5CF77573" w14:textId="70B0A883" w:rsidR="007F5BEB" w:rsidRDefault="007F5BEB" w:rsidP="007F5BEB">
      <w:pPr>
        <w:rPr>
          <w:rFonts w:hint="cs"/>
          <w:rtl/>
        </w:rPr>
      </w:pPr>
      <w:r>
        <w:rPr>
          <w:rFonts w:hint="cs"/>
          <w:rtl/>
        </w:rPr>
        <w:t xml:space="preserve">نلجأ لهذه الطريقة عندما يكون تركيز </w:t>
      </w:r>
      <w:proofErr w:type="spellStart"/>
      <w:r>
        <w:rPr>
          <w:rFonts w:hint="cs"/>
          <w:rtl/>
        </w:rPr>
        <w:t>القلويد</w:t>
      </w:r>
      <w:proofErr w:type="spellEnd"/>
      <w:r>
        <w:rPr>
          <w:rFonts w:hint="cs"/>
          <w:rtl/>
        </w:rPr>
        <w:t xml:space="preserve"> في العقار أقل من </w:t>
      </w:r>
      <w:r>
        <w:t>1%</w:t>
      </w:r>
      <w:r>
        <w:rPr>
          <w:rFonts w:hint="cs"/>
          <w:rtl/>
        </w:rPr>
        <w:t xml:space="preserve"> (غالبا يكون </w:t>
      </w:r>
      <w:proofErr w:type="spellStart"/>
      <w:r>
        <w:rPr>
          <w:rFonts w:hint="cs"/>
          <w:rtl/>
        </w:rPr>
        <w:t>القلويد</w:t>
      </w:r>
      <w:proofErr w:type="spellEnd"/>
      <w:r>
        <w:rPr>
          <w:rFonts w:hint="cs"/>
          <w:rtl/>
        </w:rPr>
        <w:t xml:space="preserve"> ضعيف) أو يكون </w:t>
      </w:r>
      <w:proofErr w:type="spellStart"/>
      <w:r>
        <w:rPr>
          <w:rFonts w:hint="cs"/>
          <w:rtl/>
        </w:rPr>
        <w:t>القلويد</w:t>
      </w:r>
      <w:proofErr w:type="spellEnd"/>
      <w:r>
        <w:rPr>
          <w:rFonts w:hint="cs"/>
          <w:rtl/>
        </w:rPr>
        <w:t xml:space="preserve"> مجهول.</w:t>
      </w:r>
    </w:p>
    <w:p w14:paraId="2C4B895A" w14:textId="77777777" w:rsidR="007F5BEB" w:rsidRPr="00312163" w:rsidRDefault="007F5BEB" w:rsidP="00312163">
      <w:pPr>
        <w:jc w:val="both"/>
        <w:rPr>
          <w:b/>
          <w:bCs/>
          <w:u w:val="single"/>
          <w:rtl/>
        </w:rPr>
      </w:pPr>
      <w:r w:rsidRPr="00312163">
        <w:rPr>
          <w:rFonts w:hint="cs"/>
          <w:b/>
          <w:bCs/>
          <w:u w:val="single"/>
          <w:rtl/>
        </w:rPr>
        <w:t>طريقة العمل:</w:t>
      </w:r>
    </w:p>
    <w:p w14:paraId="68E11E3B" w14:textId="77777777" w:rsidR="007F5BEB" w:rsidRPr="00312163" w:rsidRDefault="007F5BEB" w:rsidP="00312163">
      <w:r w:rsidRPr="00312163">
        <w:t>1</w:t>
      </w:r>
      <w:r w:rsidRPr="00312163">
        <w:rPr>
          <w:rFonts w:hint="cs"/>
          <w:rtl/>
        </w:rPr>
        <w:t xml:space="preserve">. يُوضع </w:t>
      </w:r>
      <w:r w:rsidRPr="00312163">
        <w:t>3g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من مسحوق ال</w:t>
      </w:r>
      <w:r w:rsidRPr="00312163">
        <w:rPr>
          <w:rtl/>
        </w:rPr>
        <w:t>عقار (شاي)</w:t>
      </w:r>
      <w:r w:rsidRPr="00312163">
        <w:rPr>
          <w:rFonts w:hint="cs"/>
          <w:rtl/>
        </w:rPr>
        <w:t xml:space="preserve"> في حوجلة ويُضاف لها</w:t>
      </w:r>
      <w:r w:rsidRPr="00312163">
        <w:rPr>
          <w:rtl/>
        </w:rPr>
        <w:t xml:space="preserve"> </w:t>
      </w:r>
      <w:r w:rsidRPr="00312163">
        <w:t>30ml</w:t>
      </w:r>
      <w:r w:rsidRPr="00312163">
        <w:rPr>
          <w:rtl/>
        </w:rPr>
        <w:t xml:space="preserve"> من</w:t>
      </w:r>
      <w:r w:rsidRPr="00312163">
        <w:rPr>
          <w:rFonts w:hint="cs"/>
          <w:rtl/>
        </w:rPr>
        <w:t xml:space="preserve"> حمض كلور الماء </w:t>
      </w:r>
      <w:r w:rsidRPr="00312163">
        <w:rPr>
          <w:rtl/>
        </w:rPr>
        <w:t xml:space="preserve">الممدد </w:t>
      </w:r>
      <w:r w:rsidRPr="00312163">
        <w:rPr>
          <w:rFonts w:hint="cs"/>
          <w:rtl/>
        </w:rPr>
        <w:t>ثم يُ</w:t>
      </w:r>
      <w:r w:rsidRPr="00312163">
        <w:rPr>
          <w:rtl/>
        </w:rPr>
        <w:t xml:space="preserve">سخن على حمام مائي لمدة ساعة بوجود مبرد صاعد. </w:t>
      </w:r>
    </w:p>
    <w:p w14:paraId="1F51A3CA" w14:textId="77777777" w:rsidR="007F5BEB" w:rsidRPr="00312163" w:rsidRDefault="007F5BEB" w:rsidP="00312163">
      <w:pPr>
        <w:rPr>
          <w:rtl/>
        </w:rPr>
      </w:pPr>
      <w:r w:rsidRPr="00312163">
        <w:t>2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ت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رشح </w:t>
      </w:r>
      <w:r w:rsidRPr="00312163">
        <w:rPr>
          <w:rFonts w:hint="cs"/>
          <w:rtl/>
        </w:rPr>
        <w:t xml:space="preserve">الناتج </w:t>
      </w:r>
      <w:r w:rsidRPr="00312163">
        <w:rPr>
          <w:rtl/>
        </w:rPr>
        <w:t>وي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ضاف للرشاحة محلول قلوي من </w:t>
      </w:r>
      <w:proofErr w:type="spellStart"/>
      <w:r w:rsidRPr="00312163">
        <w:rPr>
          <w:rtl/>
        </w:rPr>
        <w:t>ماءات</w:t>
      </w:r>
      <w:proofErr w:type="spellEnd"/>
      <w:r w:rsidRPr="00312163">
        <w:rPr>
          <w:rtl/>
        </w:rPr>
        <w:t xml:space="preserve"> الصوديوم حتى يصبح الوسط قلوي (تغير لون ورقة عباد الشمس). </w:t>
      </w:r>
    </w:p>
    <w:p w14:paraId="1A053482" w14:textId="77777777" w:rsidR="007F5BEB" w:rsidRPr="00312163" w:rsidRDefault="007F5BEB" w:rsidP="00312163">
      <w:r w:rsidRPr="00312163">
        <w:t>3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>ي</w:t>
      </w:r>
      <w:r w:rsidRPr="00312163">
        <w:rPr>
          <w:rFonts w:hint="cs"/>
          <w:rtl/>
        </w:rPr>
        <w:t>ُ</w:t>
      </w:r>
      <w:r w:rsidRPr="00312163">
        <w:rPr>
          <w:rtl/>
        </w:rPr>
        <w:t xml:space="preserve">ضاف </w:t>
      </w:r>
      <w:r w:rsidRPr="00312163">
        <w:t>30ml</w:t>
      </w:r>
      <w:r w:rsidRPr="00312163">
        <w:rPr>
          <w:rtl/>
        </w:rPr>
        <w:t xml:space="preserve"> من الكلوروفورم و</w:t>
      </w:r>
      <w:r w:rsidRPr="00312163">
        <w:rPr>
          <w:rFonts w:hint="cs"/>
          <w:rtl/>
        </w:rPr>
        <w:t>يُ</w:t>
      </w:r>
      <w:r w:rsidRPr="00312163">
        <w:rPr>
          <w:rtl/>
        </w:rPr>
        <w:t>خض جيداً و</w:t>
      </w:r>
      <w:r w:rsidRPr="00312163">
        <w:rPr>
          <w:rFonts w:hint="cs"/>
          <w:rtl/>
        </w:rPr>
        <w:t>يُ</w:t>
      </w:r>
      <w:r w:rsidRPr="00312163">
        <w:rPr>
          <w:rtl/>
        </w:rPr>
        <w:t>فصل في قمع فصل</w:t>
      </w:r>
      <w:r w:rsidRPr="00312163">
        <w:rPr>
          <w:rFonts w:hint="cs"/>
          <w:rtl/>
        </w:rPr>
        <w:t>،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ثم</w:t>
      </w:r>
      <w:r w:rsidRPr="00312163">
        <w:rPr>
          <w:rtl/>
        </w:rPr>
        <w:t xml:space="preserve"> </w:t>
      </w:r>
      <w:r w:rsidRPr="00312163">
        <w:rPr>
          <w:rFonts w:hint="cs"/>
          <w:rtl/>
        </w:rPr>
        <w:t>تُ</w:t>
      </w:r>
      <w:r w:rsidRPr="00312163">
        <w:rPr>
          <w:rtl/>
        </w:rPr>
        <w:t xml:space="preserve">أخذ الطبقة </w:t>
      </w:r>
      <w:proofErr w:type="spellStart"/>
      <w:r w:rsidRPr="00312163">
        <w:rPr>
          <w:rtl/>
        </w:rPr>
        <w:t>الكلوروفورمية</w:t>
      </w:r>
      <w:proofErr w:type="spellEnd"/>
      <w:r w:rsidRPr="00312163">
        <w:rPr>
          <w:rtl/>
        </w:rPr>
        <w:t xml:space="preserve"> السفلية</w:t>
      </w:r>
      <w:r w:rsidRPr="00312163">
        <w:rPr>
          <w:rFonts w:hint="cs"/>
          <w:rtl/>
        </w:rPr>
        <w:t>.</w:t>
      </w:r>
      <w:r w:rsidRPr="00312163">
        <w:rPr>
          <w:rtl/>
        </w:rPr>
        <w:t xml:space="preserve"> </w:t>
      </w:r>
    </w:p>
    <w:p w14:paraId="54BC1493" w14:textId="77777777" w:rsidR="007F5BEB" w:rsidRPr="00312163" w:rsidRDefault="007F5BEB" w:rsidP="00312163">
      <w:pPr>
        <w:rPr>
          <w:rtl/>
        </w:rPr>
      </w:pPr>
      <w:r w:rsidRPr="00312163">
        <w:t>4</w:t>
      </w:r>
      <w:r w:rsidRPr="00312163">
        <w:rPr>
          <w:rFonts w:hint="cs"/>
          <w:rtl/>
        </w:rPr>
        <w:t xml:space="preserve">. </w:t>
      </w:r>
      <w:r w:rsidRPr="00312163">
        <w:rPr>
          <w:rtl/>
        </w:rPr>
        <w:t xml:space="preserve">نأخذ أنبوب اختبار موزون مسبقاً نضع فيه الطبقة </w:t>
      </w:r>
      <w:proofErr w:type="spellStart"/>
      <w:r w:rsidRPr="00312163">
        <w:rPr>
          <w:rtl/>
        </w:rPr>
        <w:t>الكلورفورمية</w:t>
      </w:r>
      <w:proofErr w:type="spellEnd"/>
      <w:r w:rsidRPr="00312163">
        <w:rPr>
          <w:rtl/>
        </w:rPr>
        <w:t xml:space="preserve"> </w:t>
      </w:r>
      <w:r w:rsidRPr="00312163">
        <w:rPr>
          <w:rFonts w:hint="cs"/>
          <w:rtl/>
        </w:rPr>
        <w:t xml:space="preserve">ثم </w:t>
      </w:r>
      <w:r w:rsidRPr="00312163">
        <w:rPr>
          <w:rtl/>
        </w:rPr>
        <w:t>ن</w:t>
      </w:r>
      <w:r w:rsidRPr="00312163">
        <w:rPr>
          <w:rFonts w:hint="cs"/>
          <w:rtl/>
        </w:rPr>
        <w:t>ُ</w:t>
      </w:r>
      <w:r w:rsidRPr="00312163">
        <w:rPr>
          <w:rtl/>
        </w:rPr>
        <w:t>بخر ونسجل الوزن بعد التبخير ويحسب المردود</w:t>
      </w:r>
      <w:r w:rsidRPr="00312163">
        <w:rPr>
          <w:rFonts w:hint="cs"/>
          <w:rtl/>
        </w:rPr>
        <w:t>.</w:t>
      </w:r>
    </w:p>
    <w:p w14:paraId="4E6E31D4" w14:textId="77777777" w:rsidR="007F5BEB" w:rsidRPr="00312163" w:rsidRDefault="007F5BEB" w:rsidP="007F5BEB">
      <w:pPr>
        <w:rPr>
          <w:rtl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100×</m:t>
              </m:r>
              <m:r>
                <m:rPr>
                  <m:sty m:val="p"/>
                </m:rPr>
                <w:rPr>
                  <w:rFonts w:ascii="Cambria Math" w:hAnsi="Cambria Math" w:hint="cs"/>
                  <w:rtl/>
                </w:rPr>
                <m:t>القلويدات مجمل وزن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cs"/>
                  <w:rtl/>
                </w:rPr>
                <m:t>العقار وزن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 w:hint="cs"/>
              <w:rtl/>
            </w:rPr>
            <m:t>المردود</m:t>
          </m:r>
        </m:oMath>
      </m:oMathPara>
    </w:p>
    <w:p w14:paraId="3D28BDFE" w14:textId="77777777" w:rsidR="007F5BEB" w:rsidRPr="00446A4B" w:rsidRDefault="007F5BEB" w:rsidP="007F5BEB"/>
    <w:sectPr w:rsidR="007F5BEB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3D6A" w14:textId="77777777" w:rsidR="00B62898" w:rsidRDefault="00B62898" w:rsidP="00D05624">
      <w:r>
        <w:separator/>
      </w:r>
    </w:p>
  </w:endnote>
  <w:endnote w:type="continuationSeparator" w:id="0">
    <w:p w14:paraId="1D335F45" w14:textId="77777777" w:rsidR="00B62898" w:rsidRDefault="00B6289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312163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312163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14EC" w14:textId="77777777" w:rsidR="00B62898" w:rsidRDefault="00B62898" w:rsidP="00D05624">
      <w:r>
        <w:separator/>
      </w:r>
    </w:p>
  </w:footnote>
  <w:footnote w:type="continuationSeparator" w:id="0">
    <w:p w14:paraId="4F9F46B9" w14:textId="77777777" w:rsidR="00B62898" w:rsidRDefault="00B6289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62898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34"/>
    <w:multiLevelType w:val="hybridMultilevel"/>
    <w:tmpl w:val="BBC2A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3517"/>
    <w:rsid w:val="00047F26"/>
    <w:rsid w:val="00137DC0"/>
    <w:rsid w:val="001579D9"/>
    <w:rsid w:val="00167CE4"/>
    <w:rsid w:val="0017222F"/>
    <w:rsid w:val="00187BB0"/>
    <w:rsid w:val="0023475E"/>
    <w:rsid w:val="00300C7F"/>
    <w:rsid w:val="00312163"/>
    <w:rsid w:val="003E1627"/>
    <w:rsid w:val="00446A4B"/>
    <w:rsid w:val="0049227E"/>
    <w:rsid w:val="005B4EF4"/>
    <w:rsid w:val="005D74E9"/>
    <w:rsid w:val="005F696B"/>
    <w:rsid w:val="00664A51"/>
    <w:rsid w:val="006E55D8"/>
    <w:rsid w:val="00701B29"/>
    <w:rsid w:val="00727C27"/>
    <w:rsid w:val="007F5BEB"/>
    <w:rsid w:val="0083168D"/>
    <w:rsid w:val="00847301"/>
    <w:rsid w:val="00855B13"/>
    <w:rsid w:val="00913659"/>
    <w:rsid w:val="009C0A33"/>
    <w:rsid w:val="00A6175F"/>
    <w:rsid w:val="00AC0DE1"/>
    <w:rsid w:val="00B62898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98C3-2E9F-408E-9B37-2732851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2023-05-13T10:23:00Z</cp:lastPrinted>
  <dcterms:created xsi:type="dcterms:W3CDTF">2023-05-01T12:04:00Z</dcterms:created>
  <dcterms:modified xsi:type="dcterms:W3CDTF">2023-05-13T10:23:00Z</dcterms:modified>
</cp:coreProperties>
</file>