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40E78EC4" w:rsidR="00446A4B" w:rsidRPr="00446A4B" w:rsidRDefault="00446A4B" w:rsidP="003559A6">
      <w:pPr>
        <w:pStyle w:val="1"/>
        <w:rPr>
          <w:rFonts w:ascii="Sakkal Majalla" w:hAnsi="Sakkal Majalla" w:cs="Sakkal Majalla"/>
          <w:rtl/>
        </w:rPr>
      </w:pPr>
      <w:r w:rsidRPr="00446A4B">
        <w:rPr>
          <w:rFonts w:ascii="Sakkal Majalla" w:hAnsi="Sakkal Majalla" w:cs="Sakkal Majalla"/>
          <w:rtl/>
        </w:rPr>
        <w:t xml:space="preserve">كلية: </w:t>
      </w:r>
      <w:r w:rsidR="003559A6">
        <w:rPr>
          <w:rFonts w:ascii="Sakkal Majalla" w:hAnsi="Sakkal Majalla" w:cs="Sakkal Majalla" w:hint="cs"/>
          <w:rtl/>
        </w:rPr>
        <w:t>الصيدلة</w:t>
      </w:r>
    </w:p>
    <w:p w14:paraId="2E6F761C" w14:textId="1657EF03" w:rsidR="009C0A33" w:rsidRPr="00446A4B" w:rsidRDefault="005B4EF4" w:rsidP="003559A6">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3559A6">
        <w:rPr>
          <w:rFonts w:ascii="Sakkal Majalla" w:hAnsi="Sakkal Majalla" w:cs="Sakkal Majalla" w:hint="cs"/>
          <w:rtl/>
        </w:rPr>
        <w:t>كيمياء العقاقير</w:t>
      </w:r>
    </w:p>
    <w:p w14:paraId="7B8DC8B7" w14:textId="2B0AD5D7" w:rsidR="00446A4B" w:rsidRPr="00446A4B" w:rsidRDefault="009C0A33" w:rsidP="003559A6">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3559A6">
        <w:rPr>
          <w:rFonts w:ascii="Sakkal Majalla" w:hAnsi="Sakkal Majalla" w:cs="Sakkal Majalla"/>
        </w:rPr>
        <w:t>6</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360C44EB" w:rsidR="009C0A33" w:rsidRPr="00446A4B" w:rsidRDefault="003559A6" w:rsidP="00446A4B">
      <w:pPr>
        <w:pStyle w:val="1"/>
        <w:rPr>
          <w:rFonts w:ascii="Sakkal Majalla" w:hAnsi="Sakkal Majalla" w:cs="Sakkal Majalla" w:hint="cs"/>
          <w:rtl/>
          <w:lang w:bidi="ar-SA"/>
        </w:rPr>
      </w:pPr>
      <w:proofErr w:type="spellStart"/>
      <w:r>
        <w:rPr>
          <w:rFonts w:ascii="Sakkal Majalla" w:hAnsi="Sakkal Majalla" w:cs="Sakkal Majalla" w:hint="cs"/>
          <w:rtl/>
          <w:lang w:bidi="ar-SA"/>
        </w:rPr>
        <w:t>الشايات</w:t>
      </w:r>
      <w:proofErr w:type="spellEnd"/>
      <w:r>
        <w:rPr>
          <w:rFonts w:ascii="Sakkal Majalla" w:hAnsi="Sakkal Majalla" w:cs="Sakkal Majalla" w:hint="cs"/>
          <w:rtl/>
          <w:lang w:bidi="ar-SA"/>
        </w:rPr>
        <w:t xml:space="preserve"> الطبية</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10D38376" w:rsidR="00EE29E3" w:rsidRDefault="00EE29E3" w:rsidP="00EE29E3">
      <w:pPr>
        <w:rPr>
          <w:b/>
          <w:bCs/>
          <w:rtl/>
        </w:rPr>
      </w:pPr>
      <w:r w:rsidRPr="00EE29E3">
        <w:rPr>
          <w:rFonts w:hint="cs"/>
          <w:b/>
          <w:bCs/>
          <w:rtl/>
        </w:rPr>
        <w:t>الفصل الدراسي</w:t>
      </w:r>
      <w:r w:rsidR="003559A6">
        <w:rPr>
          <w:rFonts w:hint="cs"/>
          <w:b/>
          <w:bCs/>
          <w:rtl/>
        </w:rPr>
        <w:t xml:space="preserve"> الثاني</w:t>
      </w:r>
      <w:r w:rsidRPr="00EE29E3">
        <w:rPr>
          <w:rFonts w:hint="cs"/>
          <w:b/>
          <w:bCs/>
          <w:rtl/>
        </w:rPr>
        <w:t xml:space="preserve">                                                                                                                                                                                            العام الدراسي</w:t>
      </w:r>
      <w:r w:rsidR="003559A6">
        <w:rPr>
          <w:rFonts w:hint="cs"/>
          <w:b/>
          <w:bCs/>
          <w:rtl/>
        </w:rPr>
        <w:t xml:space="preserve"> </w:t>
      </w:r>
      <w:r w:rsidR="003559A6">
        <w:rPr>
          <w:b/>
          <w:bCs/>
        </w:rPr>
        <w:t>2022-2023</w:t>
      </w:r>
    </w:p>
    <w:p w14:paraId="1D66F4A0" w14:textId="77777777" w:rsidR="003559A6" w:rsidRPr="003559A6" w:rsidRDefault="003559A6" w:rsidP="00EE29E3">
      <w:pPr>
        <w:rPr>
          <w:rFonts w:hint="cs"/>
          <w:b/>
          <w:bCs/>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777E8C" w14:paraId="5C4380B5" w14:textId="77777777" w:rsidTr="00855B13">
        <w:tc>
          <w:tcPr>
            <w:tcW w:w="7463" w:type="dxa"/>
          </w:tcPr>
          <w:p w14:paraId="19DAC0B2" w14:textId="49684060" w:rsidR="00855B13" w:rsidRPr="00777E8C" w:rsidRDefault="00777E8C" w:rsidP="00D05624">
            <w:pPr>
              <w:pStyle w:val="a5"/>
              <w:rPr>
                <w:rFonts w:ascii="Sakkal Majalla" w:hAnsi="Sakkal Majalla" w:cs="Sakkal Majalla"/>
                <w:sz w:val="28"/>
                <w:szCs w:val="28"/>
                <w:rtl/>
              </w:rPr>
            </w:pPr>
            <w:r w:rsidRPr="00777E8C">
              <w:rPr>
                <w:rFonts w:ascii="Sakkal Majalla" w:hAnsi="Sakkal Majalla" w:cs="Sakkal Majalla"/>
                <w:sz w:val="28"/>
                <w:szCs w:val="28"/>
                <w:rtl/>
              </w:rPr>
              <w:t>مقدمة</w:t>
            </w:r>
          </w:p>
        </w:tc>
        <w:tc>
          <w:tcPr>
            <w:tcW w:w="1553" w:type="dxa"/>
          </w:tcPr>
          <w:p w14:paraId="781F1A5E" w14:textId="3F7A8508" w:rsidR="00855B13" w:rsidRPr="00777E8C" w:rsidRDefault="00777E8C" w:rsidP="00D05624">
            <w:pPr>
              <w:pStyle w:val="a5"/>
              <w:rPr>
                <w:rFonts w:ascii="Sakkal Majalla" w:hAnsi="Sakkal Majalla" w:cs="Sakkal Majalla"/>
                <w:sz w:val="28"/>
                <w:szCs w:val="28"/>
              </w:rPr>
            </w:pPr>
            <w:r w:rsidRPr="00777E8C">
              <w:rPr>
                <w:rFonts w:ascii="Sakkal Majalla" w:hAnsi="Sakkal Majalla" w:cs="Sakkal Majalla"/>
                <w:sz w:val="28"/>
                <w:szCs w:val="28"/>
              </w:rPr>
              <w:t>3</w:t>
            </w:r>
          </w:p>
        </w:tc>
      </w:tr>
      <w:tr w:rsidR="00855B13" w:rsidRPr="00777E8C" w14:paraId="1E11AA92" w14:textId="77777777" w:rsidTr="00855B13">
        <w:tc>
          <w:tcPr>
            <w:tcW w:w="7463" w:type="dxa"/>
          </w:tcPr>
          <w:p w14:paraId="24AD83A3" w14:textId="18F847C7" w:rsidR="00855B13" w:rsidRPr="00777E8C" w:rsidRDefault="00777E8C" w:rsidP="00D05624">
            <w:pPr>
              <w:pStyle w:val="a5"/>
              <w:rPr>
                <w:rFonts w:ascii="Sakkal Majalla" w:hAnsi="Sakkal Majalla" w:cs="Sakkal Majalla" w:hint="cs"/>
                <w:sz w:val="28"/>
                <w:szCs w:val="28"/>
                <w:rtl/>
              </w:rPr>
            </w:pPr>
            <w:r w:rsidRPr="00777E8C">
              <w:rPr>
                <w:rFonts w:ascii="Sakkal Majalla" w:hAnsi="Sakkal Majalla" w:cs="Sakkal Majalla"/>
                <w:sz w:val="28"/>
                <w:szCs w:val="28"/>
                <w:rtl/>
              </w:rPr>
              <w:t>تصنيف الأدوية العشبية شائعة الاستعمال</w:t>
            </w:r>
          </w:p>
        </w:tc>
        <w:tc>
          <w:tcPr>
            <w:tcW w:w="1553" w:type="dxa"/>
          </w:tcPr>
          <w:p w14:paraId="2F9FBC90" w14:textId="359F230F" w:rsidR="00855B13" w:rsidRPr="00777E8C" w:rsidRDefault="00777E8C" w:rsidP="00D05624">
            <w:pPr>
              <w:pStyle w:val="a5"/>
              <w:rPr>
                <w:rFonts w:ascii="Sakkal Majalla" w:hAnsi="Sakkal Majalla" w:cs="Sakkal Majalla"/>
                <w:sz w:val="28"/>
                <w:szCs w:val="28"/>
              </w:rPr>
            </w:pPr>
            <w:r w:rsidRPr="00777E8C">
              <w:rPr>
                <w:rFonts w:ascii="Sakkal Majalla" w:hAnsi="Sakkal Majalla" w:cs="Sakkal Majalla"/>
                <w:sz w:val="28"/>
                <w:szCs w:val="28"/>
              </w:rPr>
              <w:t>3</w:t>
            </w:r>
          </w:p>
        </w:tc>
      </w:tr>
      <w:tr w:rsidR="00855B13" w:rsidRPr="00777E8C" w14:paraId="5A182C2F" w14:textId="77777777" w:rsidTr="00855B13">
        <w:tc>
          <w:tcPr>
            <w:tcW w:w="7463" w:type="dxa"/>
          </w:tcPr>
          <w:p w14:paraId="26C956BE" w14:textId="5DA18857" w:rsidR="00855B13" w:rsidRPr="00777E8C" w:rsidRDefault="00777E8C" w:rsidP="00D05624">
            <w:pPr>
              <w:pStyle w:val="a5"/>
              <w:rPr>
                <w:rFonts w:ascii="Sakkal Majalla" w:hAnsi="Sakkal Majalla" w:cs="Sakkal Majalla" w:hint="cs"/>
                <w:sz w:val="28"/>
                <w:szCs w:val="28"/>
                <w:rtl/>
              </w:rPr>
            </w:pPr>
            <w:r>
              <w:rPr>
                <w:rFonts w:ascii="Sakkal Majalla" w:hAnsi="Sakkal Majalla" w:cs="Sakkal Majalla"/>
                <w:sz w:val="28"/>
                <w:szCs w:val="28"/>
                <w:rtl/>
              </w:rPr>
              <w:t xml:space="preserve">أشكال </w:t>
            </w:r>
            <w:proofErr w:type="spellStart"/>
            <w:r>
              <w:rPr>
                <w:rFonts w:ascii="Sakkal Majalla" w:hAnsi="Sakkal Majalla" w:cs="Sakkal Majalla"/>
                <w:sz w:val="28"/>
                <w:szCs w:val="28"/>
                <w:rtl/>
              </w:rPr>
              <w:t>الشايات</w:t>
            </w:r>
            <w:proofErr w:type="spellEnd"/>
            <w:r>
              <w:rPr>
                <w:rFonts w:ascii="Sakkal Majalla" w:hAnsi="Sakkal Majalla" w:cs="Sakkal Majalla"/>
                <w:sz w:val="28"/>
                <w:szCs w:val="28"/>
                <w:rtl/>
              </w:rPr>
              <w:t xml:space="preserve"> الطبية</w:t>
            </w:r>
          </w:p>
        </w:tc>
        <w:tc>
          <w:tcPr>
            <w:tcW w:w="1553" w:type="dxa"/>
          </w:tcPr>
          <w:p w14:paraId="1511773D" w14:textId="48343F13" w:rsidR="00855B13" w:rsidRPr="00777E8C" w:rsidRDefault="00777E8C" w:rsidP="00D05624">
            <w:pPr>
              <w:pStyle w:val="a5"/>
              <w:rPr>
                <w:rFonts w:ascii="Sakkal Majalla" w:hAnsi="Sakkal Majalla" w:cs="Sakkal Majalla"/>
                <w:sz w:val="28"/>
                <w:szCs w:val="28"/>
              </w:rPr>
            </w:pPr>
            <w:r w:rsidRPr="00777E8C">
              <w:rPr>
                <w:rFonts w:ascii="Sakkal Majalla" w:hAnsi="Sakkal Majalla" w:cs="Sakkal Majalla"/>
                <w:sz w:val="28"/>
                <w:szCs w:val="28"/>
              </w:rPr>
              <w:t>3</w:t>
            </w:r>
          </w:p>
        </w:tc>
      </w:tr>
      <w:tr w:rsidR="00855B13" w:rsidRPr="00777E8C" w14:paraId="4C34C614" w14:textId="77777777" w:rsidTr="00855B13">
        <w:tc>
          <w:tcPr>
            <w:tcW w:w="7463" w:type="dxa"/>
          </w:tcPr>
          <w:p w14:paraId="6C63FCC9" w14:textId="4C032234" w:rsidR="00855B13" w:rsidRPr="00777E8C" w:rsidRDefault="00777E8C" w:rsidP="00D05624">
            <w:pPr>
              <w:pStyle w:val="a5"/>
              <w:rPr>
                <w:rFonts w:ascii="Sakkal Majalla" w:hAnsi="Sakkal Majalla" w:cs="Sakkal Majalla" w:hint="cs"/>
                <w:sz w:val="28"/>
                <w:szCs w:val="28"/>
                <w:rtl/>
              </w:rPr>
            </w:pPr>
            <w:r w:rsidRPr="00777E8C">
              <w:rPr>
                <w:rFonts w:ascii="Sakkal Majalla" w:hAnsi="Sakkal Majalla" w:cs="Sakkal Majalla"/>
                <w:sz w:val="28"/>
                <w:szCs w:val="28"/>
                <w:rtl/>
              </w:rPr>
              <w:t xml:space="preserve">تعليمات تحضير </w:t>
            </w:r>
            <w:proofErr w:type="spellStart"/>
            <w:r w:rsidRPr="00777E8C">
              <w:rPr>
                <w:rFonts w:ascii="Sakkal Majalla" w:hAnsi="Sakkal Majalla" w:cs="Sakkal Majalla"/>
                <w:sz w:val="28"/>
                <w:szCs w:val="28"/>
                <w:rtl/>
              </w:rPr>
              <w:t>الشايات</w:t>
            </w:r>
            <w:proofErr w:type="spellEnd"/>
            <w:r w:rsidRPr="00777E8C">
              <w:rPr>
                <w:rFonts w:ascii="Sakkal Majalla" w:hAnsi="Sakkal Majalla" w:cs="Sakkal Majalla"/>
                <w:sz w:val="28"/>
                <w:szCs w:val="28"/>
                <w:rtl/>
              </w:rPr>
              <w:t xml:space="preserve"> الطبية</w:t>
            </w:r>
          </w:p>
        </w:tc>
        <w:tc>
          <w:tcPr>
            <w:tcW w:w="1553" w:type="dxa"/>
          </w:tcPr>
          <w:p w14:paraId="52E59292" w14:textId="5234DAB5" w:rsidR="00855B13" w:rsidRPr="00777E8C" w:rsidRDefault="00777E8C" w:rsidP="00D05624">
            <w:pPr>
              <w:pStyle w:val="a5"/>
              <w:rPr>
                <w:rFonts w:ascii="Sakkal Majalla" w:hAnsi="Sakkal Majalla" w:cs="Sakkal Majalla"/>
                <w:sz w:val="28"/>
                <w:szCs w:val="28"/>
              </w:rPr>
            </w:pPr>
            <w:r w:rsidRPr="00777E8C">
              <w:rPr>
                <w:rFonts w:ascii="Sakkal Majalla" w:hAnsi="Sakkal Majalla" w:cs="Sakkal Majalla"/>
                <w:sz w:val="28"/>
                <w:szCs w:val="28"/>
              </w:rPr>
              <w:t>4</w:t>
            </w:r>
          </w:p>
        </w:tc>
      </w:tr>
      <w:tr w:rsidR="00855B13" w:rsidRPr="00777E8C" w14:paraId="133CDF3E" w14:textId="77777777" w:rsidTr="00855B13">
        <w:tc>
          <w:tcPr>
            <w:tcW w:w="7463" w:type="dxa"/>
          </w:tcPr>
          <w:p w14:paraId="1F9FBB58" w14:textId="22D92DAC" w:rsidR="00855B13" w:rsidRPr="00777E8C" w:rsidRDefault="00777E8C" w:rsidP="00D05624">
            <w:pPr>
              <w:pStyle w:val="a5"/>
              <w:rPr>
                <w:rFonts w:ascii="Sakkal Majalla" w:hAnsi="Sakkal Majalla" w:cs="Sakkal Majalla" w:hint="cs"/>
                <w:sz w:val="28"/>
                <w:szCs w:val="28"/>
                <w:rtl/>
              </w:rPr>
            </w:pPr>
            <w:r w:rsidRPr="00777E8C">
              <w:rPr>
                <w:rFonts w:ascii="Sakkal Majalla" w:hAnsi="Sakkal Majalla" w:cs="Sakkal Majalla"/>
                <w:sz w:val="28"/>
                <w:szCs w:val="28"/>
                <w:rtl/>
              </w:rPr>
              <w:t>الآثار الجانبية والمخاطر</w:t>
            </w:r>
          </w:p>
        </w:tc>
        <w:tc>
          <w:tcPr>
            <w:tcW w:w="1553" w:type="dxa"/>
          </w:tcPr>
          <w:p w14:paraId="4DE2DCC9" w14:textId="358AC27E" w:rsidR="00855B13" w:rsidRPr="00777E8C" w:rsidRDefault="00777E8C" w:rsidP="00D05624">
            <w:pPr>
              <w:pStyle w:val="a5"/>
              <w:rPr>
                <w:rFonts w:ascii="Sakkal Majalla" w:hAnsi="Sakkal Majalla" w:cs="Sakkal Majalla"/>
                <w:sz w:val="28"/>
                <w:szCs w:val="28"/>
              </w:rPr>
            </w:pPr>
            <w:r w:rsidRPr="00777E8C">
              <w:rPr>
                <w:rFonts w:ascii="Sakkal Majalla" w:hAnsi="Sakkal Majalla" w:cs="Sakkal Majalla"/>
                <w:sz w:val="28"/>
                <w:szCs w:val="28"/>
              </w:rPr>
              <w:t>4</w:t>
            </w:r>
          </w:p>
        </w:tc>
      </w:tr>
      <w:tr w:rsidR="00777E8C" w:rsidRPr="00777E8C" w14:paraId="60C3F09D" w14:textId="77777777" w:rsidTr="00855B13">
        <w:tc>
          <w:tcPr>
            <w:tcW w:w="7463" w:type="dxa"/>
          </w:tcPr>
          <w:p w14:paraId="13AD498F" w14:textId="00B9F50F" w:rsidR="00777E8C" w:rsidRPr="00777E8C" w:rsidRDefault="00777E8C" w:rsidP="00D05624">
            <w:pPr>
              <w:pStyle w:val="a5"/>
              <w:rPr>
                <w:rFonts w:ascii="Sakkal Majalla" w:hAnsi="Sakkal Majalla" w:cs="Sakkal Majalla" w:hint="cs"/>
                <w:sz w:val="28"/>
                <w:szCs w:val="28"/>
                <w:rtl/>
              </w:rPr>
            </w:pPr>
            <w:r w:rsidRPr="00777E8C">
              <w:rPr>
                <w:rFonts w:ascii="Sakkal Majalla" w:hAnsi="Sakkal Majalla" w:cs="Sakkal Majalla"/>
                <w:sz w:val="28"/>
                <w:szCs w:val="28"/>
                <w:rtl/>
              </w:rPr>
              <w:t>القواعد العامة في تحضير الخلطات</w:t>
            </w:r>
          </w:p>
        </w:tc>
        <w:tc>
          <w:tcPr>
            <w:tcW w:w="1553" w:type="dxa"/>
          </w:tcPr>
          <w:p w14:paraId="79EBA91F" w14:textId="4ACD1CF4" w:rsidR="00777E8C" w:rsidRPr="00777E8C" w:rsidRDefault="00777E8C" w:rsidP="00D05624">
            <w:pPr>
              <w:pStyle w:val="a5"/>
              <w:rPr>
                <w:rFonts w:ascii="Sakkal Majalla" w:hAnsi="Sakkal Majalla" w:cs="Sakkal Majalla"/>
                <w:sz w:val="28"/>
                <w:szCs w:val="28"/>
              </w:rPr>
            </w:pPr>
            <w:r w:rsidRPr="00777E8C">
              <w:rPr>
                <w:rFonts w:ascii="Sakkal Majalla" w:hAnsi="Sakkal Majalla" w:cs="Sakkal Majalla"/>
                <w:sz w:val="28"/>
                <w:szCs w:val="28"/>
              </w:rPr>
              <w:t>4</w:t>
            </w:r>
          </w:p>
        </w:tc>
      </w:tr>
      <w:tr w:rsidR="00777E8C" w:rsidRPr="00777E8C" w14:paraId="758A4361" w14:textId="77777777" w:rsidTr="00855B13">
        <w:tc>
          <w:tcPr>
            <w:tcW w:w="7463" w:type="dxa"/>
          </w:tcPr>
          <w:p w14:paraId="63810438" w14:textId="4FCA6F88" w:rsidR="00777E8C" w:rsidRPr="00777E8C" w:rsidRDefault="00777E8C" w:rsidP="00D05624">
            <w:pPr>
              <w:pStyle w:val="a5"/>
              <w:rPr>
                <w:rFonts w:ascii="Sakkal Majalla" w:hAnsi="Sakkal Majalla" w:cs="Sakkal Majalla" w:hint="cs"/>
                <w:sz w:val="28"/>
                <w:szCs w:val="28"/>
                <w:rtl/>
              </w:rPr>
            </w:pPr>
            <w:r w:rsidRPr="00777E8C">
              <w:rPr>
                <w:rFonts w:ascii="Sakkal Majalla" w:hAnsi="Sakkal Majalla" w:cs="Sakkal Majalla"/>
                <w:sz w:val="28"/>
                <w:szCs w:val="28"/>
                <w:rtl/>
              </w:rPr>
              <w:t>الجرعة</w:t>
            </w:r>
          </w:p>
        </w:tc>
        <w:tc>
          <w:tcPr>
            <w:tcW w:w="1553" w:type="dxa"/>
          </w:tcPr>
          <w:p w14:paraId="678BB421" w14:textId="4BF6A306" w:rsidR="00777E8C" w:rsidRPr="00777E8C" w:rsidRDefault="00777E8C" w:rsidP="00D05624">
            <w:pPr>
              <w:pStyle w:val="a5"/>
              <w:rPr>
                <w:rFonts w:ascii="Sakkal Majalla" w:hAnsi="Sakkal Majalla" w:cs="Sakkal Majalla"/>
                <w:sz w:val="28"/>
                <w:szCs w:val="28"/>
              </w:rPr>
            </w:pPr>
            <w:r w:rsidRPr="00777E8C">
              <w:rPr>
                <w:rFonts w:ascii="Sakkal Majalla" w:hAnsi="Sakkal Majalla" w:cs="Sakkal Majalla"/>
                <w:sz w:val="28"/>
                <w:szCs w:val="28"/>
              </w:rPr>
              <w:t>5</w:t>
            </w:r>
          </w:p>
        </w:tc>
      </w:tr>
      <w:tr w:rsidR="00777E8C" w:rsidRPr="00777E8C" w14:paraId="1A40B433" w14:textId="77777777" w:rsidTr="00855B13">
        <w:tc>
          <w:tcPr>
            <w:tcW w:w="7463" w:type="dxa"/>
          </w:tcPr>
          <w:p w14:paraId="506A15A2" w14:textId="4B2B0246" w:rsidR="00777E8C" w:rsidRPr="00777E8C" w:rsidRDefault="00777E8C" w:rsidP="00D05624">
            <w:pPr>
              <w:pStyle w:val="a5"/>
              <w:rPr>
                <w:rFonts w:ascii="Sakkal Majalla" w:hAnsi="Sakkal Majalla" w:cs="Sakkal Majalla" w:hint="cs"/>
                <w:sz w:val="28"/>
                <w:szCs w:val="28"/>
                <w:rtl/>
              </w:rPr>
            </w:pPr>
            <w:r w:rsidRPr="00777E8C">
              <w:rPr>
                <w:rFonts w:ascii="Sakkal Majalla" w:hAnsi="Sakkal Majalla" w:cs="Sakkal Majalla" w:hint="cs"/>
                <w:sz w:val="28"/>
                <w:szCs w:val="28"/>
                <w:rtl/>
              </w:rPr>
              <w:t>الخلطات ا</w:t>
            </w:r>
            <w:r>
              <w:rPr>
                <w:rFonts w:ascii="Sakkal Majalla" w:hAnsi="Sakkal Majalla" w:cs="Sakkal Majalla" w:hint="cs"/>
                <w:sz w:val="28"/>
                <w:szCs w:val="28"/>
                <w:rtl/>
              </w:rPr>
              <w:t>لمستخدمة في أمراض الجهاز الهضمي</w:t>
            </w:r>
          </w:p>
        </w:tc>
        <w:tc>
          <w:tcPr>
            <w:tcW w:w="1553" w:type="dxa"/>
          </w:tcPr>
          <w:p w14:paraId="10CCC225" w14:textId="5083B842" w:rsidR="00777E8C" w:rsidRPr="00777E8C" w:rsidRDefault="00777E8C" w:rsidP="00D05624">
            <w:pPr>
              <w:pStyle w:val="a5"/>
              <w:rPr>
                <w:rFonts w:ascii="Sakkal Majalla" w:hAnsi="Sakkal Majalla" w:cs="Sakkal Majalla"/>
                <w:sz w:val="28"/>
                <w:szCs w:val="28"/>
              </w:rPr>
            </w:pPr>
            <w:r w:rsidRPr="00777E8C">
              <w:rPr>
                <w:rFonts w:ascii="Sakkal Majalla" w:hAnsi="Sakkal Majalla" w:cs="Sakkal Majalla"/>
                <w:sz w:val="28"/>
                <w:szCs w:val="28"/>
              </w:rPr>
              <w:t>5</w:t>
            </w:r>
          </w:p>
        </w:tc>
      </w:tr>
      <w:tr w:rsidR="00777E8C" w:rsidRPr="00777E8C" w14:paraId="0FC5D579" w14:textId="77777777" w:rsidTr="00855B13">
        <w:tc>
          <w:tcPr>
            <w:tcW w:w="7463" w:type="dxa"/>
          </w:tcPr>
          <w:p w14:paraId="19F44F88" w14:textId="05F0EA57" w:rsidR="00777E8C" w:rsidRPr="00777E8C" w:rsidRDefault="00777E8C" w:rsidP="00D05624">
            <w:pPr>
              <w:pStyle w:val="a5"/>
              <w:rPr>
                <w:rFonts w:ascii="Sakkal Majalla" w:hAnsi="Sakkal Majalla" w:cs="Sakkal Majalla" w:hint="cs"/>
                <w:sz w:val="28"/>
                <w:szCs w:val="28"/>
                <w:rtl/>
              </w:rPr>
            </w:pPr>
            <w:r w:rsidRPr="00777E8C">
              <w:rPr>
                <w:rFonts w:ascii="Sakkal Majalla" w:hAnsi="Sakkal Majalla" w:cs="Sakkal Majalla"/>
                <w:sz w:val="28"/>
                <w:szCs w:val="28"/>
                <w:rtl/>
              </w:rPr>
              <w:t>الإسهال</w:t>
            </w:r>
          </w:p>
        </w:tc>
        <w:tc>
          <w:tcPr>
            <w:tcW w:w="1553" w:type="dxa"/>
          </w:tcPr>
          <w:p w14:paraId="4C9BCAF4" w14:textId="0F647440" w:rsidR="00777E8C" w:rsidRPr="00777E8C" w:rsidRDefault="00777E8C" w:rsidP="00D05624">
            <w:pPr>
              <w:pStyle w:val="a5"/>
              <w:rPr>
                <w:rFonts w:ascii="Sakkal Majalla" w:hAnsi="Sakkal Majalla" w:cs="Sakkal Majalla"/>
                <w:sz w:val="28"/>
                <w:szCs w:val="28"/>
              </w:rPr>
            </w:pPr>
            <w:r w:rsidRPr="00777E8C">
              <w:rPr>
                <w:rFonts w:ascii="Sakkal Majalla" w:hAnsi="Sakkal Majalla" w:cs="Sakkal Majalla"/>
                <w:sz w:val="28"/>
                <w:szCs w:val="28"/>
              </w:rPr>
              <w:t>5</w:t>
            </w:r>
          </w:p>
        </w:tc>
      </w:tr>
      <w:tr w:rsidR="00777E8C" w:rsidRPr="00777E8C" w14:paraId="08A1A6F8" w14:textId="77777777" w:rsidTr="00855B13">
        <w:tc>
          <w:tcPr>
            <w:tcW w:w="7463" w:type="dxa"/>
          </w:tcPr>
          <w:p w14:paraId="51EFE9AD" w14:textId="5172EE34" w:rsidR="00777E8C" w:rsidRPr="00777E8C" w:rsidRDefault="00777E8C" w:rsidP="00D05624">
            <w:pPr>
              <w:pStyle w:val="a5"/>
              <w:rPr>
                <w:rFonts w:ascii="Sakkal Majalla" w:hAnsi="Sakkal Majalla" w:cs="Sakkal Majalla" w:hint="cs"/>
                <w:sz w:val="28"/>
                <w:szCs w:val="28"/>
                <w:rtl/>
              </w:rPr>
            </w:pPr>
            <w:r w:rsidRPr="00777E8C">
              <w:rPr>
                <w:rFonts w:ascii="Sakkal Majalla" w:hAnsi="Sakkal Majalla" w:cs="Sakkal Majalla"/>
                <w:sz w:val="28"/>
                <w:szCs w:val="28"/>
                <w:rtl/>
              </w:rPr>
              <w:t>الإمساك</w:t>
            </w:r>
          </w:p>
        </w:tc>
        <w:tc>
          <w:tcPr>
            <w:tcW w:w="1553" w:type="dxa"/>
          </w:tcPr>
          <w:p w14:paraId="7BE483CF" w14:textId="41290ED1" w:rsidR="00777E8C" w:rsidRPr="00777E8C" w:rsidRDefault="00777E8C" w:rsidP="00D05624">
            <w:pPr>
              <w:pStyle w:val="a5"/>
              <w:rPr>
                <w:rFonts w:ascii="Sakkal Majalla" w:hAnsi="Sakkal Majalla" w:cs="Sakkal Majalla"/>
                <w:sz w:val="28"/>
                <w:szCs w:val="28"/>
              </w:rPr>
            </w:pPr>
            <w:r w:rsidRPr="00777E8C">
              <w:rPr>
                <w:rFonts w:ascii="Sakkal Majalla" w:hAnsi="Sakkal Majalla" w:cs="Sakkal Majalla"/>
                <w:sz w:val="28"/>
                <w:szCs w:val="28"/>
              </w:rPr>
              <w:t>6</w:t>
            </w:r>
          </w:p>
        </w:tc>
      </w:tr>
      <w:tr w:rsidR="00777E8C" w:rsidRPr="00777E8C" w14:paraId="0EA459F3" w14:textId="77777777" w:rsidTr="00855B13">
        <w:tc>
          <w:tcPr>
            <w:tcW w:w="7463" w:type="dxa"/>
          </w:tcPr>
          <w:p w14:paraId="78980902" w14:textId="5DF633A3" w:rsidR="00777E8C" w:rsidRPr="00777E8C" w:rsidRDefault="00777E8C" w:rsidP="00D05624">
            <w:pPr>
              <w:pStyle w:val="a5"/>
              <w:rPr>
                <w:rFonts w:ascii="Sakkal Majalla" w:hAnsi="Sakkal Majalla" w:cs="Sakkal Majalla" w:hint="cs"/>
                <w:sz w:val="28"/>
                <w:szCs w:val="28"/>
                <w:rtl/>
              </w:rPr>
            </w:pPr>
            <w:r w:rsidRPr="00777E8C">
              <w:rPr>
                <w:rFonts w:ascii="Sakkal Majalla" w:hAnsi="Sakkal Majalla" w:cs="Sakkal Majalla"/>
                <w:sz w:val="28"/>
                <w:szCs w:val="28"/>
                <w:rtl/>
              </w:rPr>
              <w:t xml:space="preserve">الخلطات </w:t>
            </w:r>
            <w:proofErr w:type="spellStart"/>
            <w:r w:rsidRPr="00777E8C">
              <w:rPr>
                <w:rFonts w:ascii="Sakkal Majalla" w:hAnsi="Sakkal Majalla" w:cs="Sakkal Majalla"/>
                <w:sz w:val="28"/>
                <w:szCs w:val="28"/>
                <w:rtl/>
              </w:rPr>
              <w:t>المنحفة</w:t>
            </w:r>
            <w:proofErr w:type="spellEnd"/>
          </w:p>
        </w:tc>
        <w:tc>
          <w:tcPr>
            <w:tcW w:w="1553" w:type="dxa"/>
          </w:tcPr>
          <w:p w14:paraId="7B9E9AC4" w14:textId="33526AE4" w:rsidR="00777E8C" w:rsidRPr="00777E8C" w:rsidRDefault="00777E8C" w:rsidP="00D05624">
            <w:pPr>
              <w:pStyle w:val="a5"/>
              <w:rPr>
                <w:rFonts w:ascii="Sakkal Majalla" w:hAnsi="Sakkal Majalla" w:cs="Sakkal Majalla"/>
                <w:sz w:val="28"/>
                <w:szCs w:val="28"/>
              </w:rPr>
            </w:pPr>
            <w:r>
              <w:rPr>
                <w:rFonts w:ascii="Sakkal Majalla" w:hAnsi="Sakkal Majalla" w:cs="Sakkal Majalla"/>
                <w:sz w:val="28"/>
                <w:szCs w:val="28"/>
              </w:rPr>
              <w:t>8</w:t>
            </w:r>
          </w:p>
        </w:tc>
      </w:tr>
      <w:tr w:rsidR="00777E8C" w:rsidRPr="00777E8C" w14:paraId="165CDE8F" w14:textId="77777777" w:rsidTr="00855B13">
        <w:tc>
          <w:tcPr>
            <w:tcW w:w="7463" w:type="dxa"/>
          </w:tcPr>
          <w:p w14:paraId="2A65C874" w14:textId="7BDB8BAF" w:rsidR="00777E8C" w:rsidRPr="00777E8C" w:rsidRDefault="00777E8C" w:rsidP="00777E8C">
            <w:pPr>
              <w:pStyle w:val="a5"/>
              <w:rPr>
                <w:rFonts w:ascii="Sakkal Majalla" w:hAnsi="Sakkal Majalla" w:cs="Sakkal Majalla" w:hint="cs"/>
                <w:sz w:val="28"/>
                <w:szCs w:val="28"/>
                <w:rtl/>
                <w:lang w:bidi="ar-SA"/>
              </w:rPr>
            </w:pPr>
            <w:r w:rsidRPr="00777E8C">
              <w:rPr>
                <w:rFonts w:ascii="Sakkal Majalla" w:hAnsi="Sakkal Majalla" w:cs="Sakkal Majalla"/>
                <w:sz w:val="28"/>
                <w:szCs w:val="28"/>
                <w:rtl/>
              </w:rPr>
              <w:t>القرحة الهضمية</w:t>
            </w:r>
            <w:bookmarkStart w:id="0" w:name="_GoBack"/>
            <w:bookmarkEnd w:id="0"/>
          </w:p>
        </w:tc>
        <w:tc>
          <w:tcPr>
            <w:tcW w:w="1553" w:type="dxa"/>
          </w:tcPr>
          <w:p w14:paraId="1DC7D5AC" w14:textId="4B21F0C6" w:rsidR="00777E8C" w:rsidRPr="00777E8C" w:rsidRDefault="00777E8C" w:rsidP="00D05624">
            <w:pPr>
              <w:pStyle w:val="a5"/>
              <w:rPr>
                <w:rFonts w:ascii="Sakkal Majalla" w:hAnsi="Sakkal Majalla" w:cs="Sakkal Majalla"/>
                <w:sz w:val="28"/>
                <w:szCs w:val="28"/>
              </w:rPr>
            </w:pPr>
            <w:r w:rsidRPr="00777E8C">
              <w:rPr>
                <w:rFonts w:ascii="Sakkal Majalla" w:hAnsi="Sakkal Majalla" w:cs="Sakkal Majalla"/>
                <w:sz w:val="28"/>
                <w:szCs w:val="28"/>
              </w:rPr>
              <w:t>8</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26EB4782" w:rsidR="00847301" w:rsidRPr="00446A4B" w:rsidRDefault="003559A6" w:rsidP="00D05624">
      <w:pPr>
        <w:rPr>
          <w:rtl/>
        </w:rPr>
      </w:pPr>
      <w:r>
        <w:rPr>
          <w:rFonts w:hint="cs"/>
          <w:rtl/>
        </w:rPr>
        <w:t xml:space="preserve">التعرف على الخلطات </w:t>
      </w:r>
      <w:proofErr w:type="spellStart"/>
      <w:r>
        <w:rPr>
          <w:rFonts w:hint="cs"/>
          <w:rtl/>
        </w:rPr>
        <w:t>والشايات</w:t>
      </w:r>
      <w:proofErr w:type="spellEnd"/>
      <w:r>
        <w:rPr>
          <w:rFonts w:hint="cs"/>
          <w:rtl/>
        </w:rPr>
        <w:t xml:space="preserve"> النباتية الطبية.</w:t>
      </w:r>
    </w:p>
    <w:p w14:paraId="698FEA29" w14:textId="77777777" w:rsidR="00847301" w:rsidRPr="00446A4B" w:rsidRDefault="00847301" w:rsidP="00D05624">
      <w:pPr>
        <w:pStyle w:val="2"/>
        <w:rPr>
          <w:rFonts w:ascii="Sakkal Majalla" w:hAnsi="Sakkal Majalla" w:cs="Sakkal Majalla"/>
          <w:rtl/>
        </w:rPr>
      </w:pPr>
      <w:bookmarkStart w:id="2" w:name="_Toc133308113"/>
      <w:r w:rsidRPr="00446A4B">
        <w:rPr>
          <w:rFonts w:ascii="Sakkal Majalla" w:hAnsi="Sakkal Majalla" w:cs="Sakkal Majalla"/>
          <w:rtl/>
        </w:rPr>
        <w:t>مقدمة:</w:t>
      </w:r>
      <w:bookmarkEnd w:id="2"/>
    </w:p>
    <w:p w14:paraId="46AB174F" w14:textId="77777777" w:rsidR="003559A6" w:rsidRPr="00C0445B" w:rsidRDefault="003559A6" w:rsidP="00C0445B">
      <w:pPr>
        <w:rPr>
          <w:rtl/>
        </w:rPr>
      </w:pPr>
      <w:r w:rsidRPr="00C0445B">
        <w:rPr>
          <w:rtl/>
        </w:rPr>
        <w:t>يتم التمييز بين نوعين من المستحضرات النباتية عالميا</w:t>
      </w:r>
      <w:r w:rsidRPr="00C0445B">
        <w:rPr>
          <w:rFonts w:hint="cs"/>
          <w:rtl/>
        </w:rPr>
        <w:t>ً</w:t>
      </w:r>
      <w:r w:rsidRPr="00C0445B">
        <w:rPr>
          <w:rtl/>
        </w:rPr>
        <w:t>:</w:t>
      </w:r>
    </w:p>
    <w:p w14:paraId="2CAA0DA3" w14:textId="77777777" w:rsidR="003559A6" w:rsidRPr="00C0445B" w:rsidRDefault="003559A6" w:rsidP="00C0445B">
      <w:pPr>
        <w:jc w:val="both"/>
        <w:rPr>
          <w:rtl/>
        </w:rPr>
      </w:pPr>
      <w:r w:rsidRPr="00C0445B">
        <w:rPr>
          <w:b/>
          <w:bCs/>
          <w:u w:val="single"/>
        </w:rPr>
        <w:t>1</w:t>
      </w:r>
      <w:r w:rsidRPr="00C0445B">
        <w:rPr>
          <w:rFonts w:hint="cs"/>
          <w:b/>
          <w:bCs/>
          <w:u w:val="single"/>
          <w:rtl/>
        </w:rPr>
        <w:t xml:space="preserve">. </w:t>
      </w:r>
      <w:r w:rsidRPr="00C0445B">
        <w:rPr>
          <w:b/>
          <w:bCs/>
          <w:u w:val="single"/>
          <w:rtl/>
        </w:rPr>
        <w:t xml:space="preserve">الخلطات </w:t>
      </w:r>
      <w:proofErr w:type="spellStart"/>
      <w:r w:rsidRPr="00C0445B">
        <w:rPr>
          <w:b/>
          <w:bCs/>
          <w:u w:val="single"/>
          <w:rtl/>
        </w:rPr>
        <w:t>والشايات</w:t>
      </w:r>
      <w:proofErr w:type="spellEnd"/>
      <w:r w:rsidRPr="00C0445B">
        <w:rPr>
          <w:b/>
          <w:bCs/>
          <w:u w:val="single"/>
          <w:rtl/>
        </w:rPr>
        <w:t xml:space="preserve"> النباتية:</w:t>
      </w:r>
      <w:r w:rsidRPr="00C0445B">
        <w:rPr>
          <w:rtl/>
        </w:rPr>
        <w:t xml:space="preserve"> وهي مستحضرات ت</w:t>
      </w:r>
      <w:r w:rsidRPr="00C0445B">
        <w:rPr>
          <w:rFonts w:hint="cs"/>
          <w:rtl/>
        </w:rPr>
        <w:t>ُ</w:t>
      </w:r>
      <w:r w:rsidRPr="00C0445B">
        <w:rPr>
          <w:rtl/>
        </w:rPr>
        <w:t>صنع من قبل معامل تعبئة الأعشاب الطبية، ت</w:t>
      </w:r>
      <w:r w:rsidRPr="00C0445B">
        <w:rPr>
          <w:rFonts w:hint="cs"/>
          <w:rtl/>
        </w:rPr>
        <w:t>ُ</w:t>
      </w:r>
      <w:r w:rsidRPr="00C0445B">
        <w:rPr>
          <w:rtl/>
        </w:rPr>
        <w:t>سج</w:t>
      </w:r>
      <w:r w:rsidRPr="00C0445B">
        <w:rPr>
          <w:rFonts w:hint="cs"/>
          <w:rtl/>
        </w:rPr>
        <w:t>ّ</w:t>
      </w:r>
      <w:r w:rsidRPr="00C0445B">
        <w:rPr>
          <w:rtl/>
        </w:rPr>
        <w:t xml:space="preserve">ل في وزارة الصحة، لا تعتبر أدوية وإنما </w:t>
      </w:r>
      <w:proofErr w:type="spellStart"/>
      <w:r w:rsidRPr="00C0445B">
        <w:rPr>
          <w:rtl/>
        </w:rPr>
        <w:t>شايات</w:t>
      </w:r>
      <w:proofErr w:type="spellEnd"/>
      <w:r w:rsidRPr="00C0445B">
        <w:rPr>
          <w:rtl/>
        </w:rPr>
        <w:t xml:space="preserve"> طبي</w:t>
      </w:r>
      <w:r w:rsidRPr="00C0445B">
        <w:rPr>
          <w:rFonts w:hint="cs"/>
          <w:rtl/>
        </w:rPr>
        <w:t>ّ</w:t>
      </w:r>
      <w:r w:rsidRPr="00C0445B">
        <w:rPr>
          <w:rtl/>
        </w:rPr>
        <w:t>ة أو متممات غذائية.</w:t>
      </w:r>
    </w:p>
    <w:p w14:paraId="12D9FB30" w14:textId="77777777" w:rsidR="003559A6" w:rsidRPr="00C0445B" w:rsidRDefault="003559A6" w:rsidP="00C0445B">
      <w:pPr>
        <w:jc w:val="both"/>
        <w:rPr>
          <w:rtl/>
        </w:rPr>
      </w:pPr>
      <w:r w:rsidRPr="00C0445B">
        <w:rPr>
          <w:b/>
          <w:bCs/>
          <w:u w:val="single"/>
        </w:rPr>
        <w:t>2</w:t>
      </w:r>
      <w:r w:rsidRPr="00C0445B">
        <w:rPr>
          <w:rFonts w:hint="cs"/>
          <w:b/>
          <w:bCs/>
          <w:u w:val="single"/>
          <w:rtl/>
        </w:rPr>
        <w:t xml:space="preserve">. </w:t>
      </w:r>
      <w:r w:rsidRPr="00C0445B">
        <w:rPr>
          <w:b/>
          <w:bCs/>
          <w:u w:val="single"/>
          <w:rtl/>
        </w:rPr>
        <w:t>الأدوية النباتية:</w:t>
      </w:r>
      <w:r w:rsidRPr="00C0445B">
        <w:rPr>
          <w:rtl/>
        </w:rPr>
        <w:t xml:space="preserve"> وهي ت</w:t>
      </w:r>
      <w:r w:rsidRPr="00C0445B">
        <w:rPr>
          <w:rFonts w:hint="cs"/>
          <w:rtl/>
        </w:rPr>
        <w:t>ُ</w:t>
      </w:r>
      <w:r w:rsidRPr="00C0445B">
        <w:rPr>
          <w:rtl/>
        </w:rPr>
        <w:t>صن</w:t>
      </w:r>
      <w:r w:rsidRPr="00C0445B">
        <w:rPr>
          <w:rFonts w:hint="cs"/>
          <w:rtl/>
        </w:rPr>
        <w:t>ّ</w:t>
      </w:r>
      <w:r w:rsidRPr="00C0445B">
        <w:rPr>
          <w:rtl/>
        </w:rPr>
        <w:t>ع من قبل معامل تصنيع الأدوية النباتية حصرا</w:t>
      </w:r>
      <w:r w:rsidRPr="00C0445B">
        <w:rPr>
          <w:rFonts w:hint="cs"/>
          <w:rtl/>
        </w:rPr>
        <w:t>ً</w:t>
      </w:r>
      <w:r w:rsidRPr="00C0445B">
        <w:rPr>
          <w:rtl/>
        </w:rPr>
        <w:t>، ت</w:t>
      </w:r>
      <w:r w:rsidRPr="00C0445B">
        <w:rPr>
          <w:rFonts w:hint="cs"/>
          <w:rtl/>
        </w:rPr>
        <w:t>ُ</w:t>
      </w:r>
      <w:r w:rsidRPr="00C0445B">
        <w:rPr>
          <w:rtl/>
        </w:rPr>
        <w:t>سج</w:t>
      </w:r>
      <w:r w:rsidRPr="00C0445B">
        <w:rPr>
          <w:rFonts w:hint="cs"/>
          <w:rtl/>
        </w:rPr>
        <w:t>ّ</w:t>
      </w:r>
      <w:r w:rsidRPr="00C0445B">
        <w:rPr>
          <w:rtl/>
        </w:rPr>
        <w:t>ل وت</w:t>
      </w:r>
      <w:r w:rsidRPr="00C0445B">
        <w:rPr>
          <w:rFonts w:hint="cs"/>
          <w:rtl/>
        </w:rPr>
        <w:t>ُ</w:t>
      </w:r>
      <w:r w:rsidRPr="00C0445B">
        <w:rPr>
          <w:rtl/>
        </w:rPr>
        <w:t>رخ</w:t>
      </w:r>
      <w:r w:rsidRPr="00C0445B">
        <w:rPr>
          <w:rFonts w:hint="cs"/>
          <w:rtl/>
        </w:rPr>
        <w:t>ّ</w:t>
      </w:r>
      <w:r w:rsidRPr="00C0445B">
        <w:rPr>
          <w:rtl/>
        </w:rPr>
        <w:t>ص من قبل وزارة الصحة.</w:t>
      </w:r>
    </w:p>
    <w:p w14:paraId="4F86132A" w14:textId="77777777" w:rsidR="003559A6" w:rsidRPr="00C0445B" w:rsidRDefault="003559A6" w:rsidP="00C0445B">
      <w:pPr>
        <w:jc w:val="both"/>
        <w:rPr>
          <w:rtl/>
        </w:rPr>
      </w:pPr>
      <w:r w:rsidRPr="00C0445B">
        <w:rPr>
          <w:rtl/>
        </w:rPr>
        <w:t xml:space="preserve">إما أن تكون </w:t>
      </w:r>
      <w:proofErr w:type="spellStart"/>
      <w:r w:rsidRPr="00C0445B">
        <w:rPr>
          <w:rtl/>
        </w:rPr>
        <w:t>الشايات</w:t>
      </w:r>
      <w:proofErr w:type="spellEnd"/>
      <w:r w:rsidRPr="00C0445B">
        <w:rPr>
          <w:rtl/>
        </w:rPr>
        <w:t xml:space="preserve"> الطبية م</w:t>
      </w:r>
      <w:r w:rsidRPr="00C0445B">
        <w:rPr>
          <w:rFonts w:hint="cs"/>
          <w:rtl/>
        </w:rPr>
        <w:t>ُ</w:t>
      </w:r>
      <w:r w:rsidRPr="00C0445B">
        <w:rPr>
          <w:rtl/>
        </w:rPr>
        <w:t>فردة وهي الم</w:t>
      </w:r>
      <w:r w:rsidRPr="00C0445B">
        <w:rPr>
          <w:rFonts w:hint="cs"/>
          <w:rtl/>
        </w:rPr>
        <w:t>ُ</w:t>
      </w:r>
      <w:r w:rsidRPr="00C0445B">
        <w:rPr>
          <w:rtl/>
        </w:rPr>
        <w:t>فض</w:t>
      </w:r>
      <w:r w:rsidRPr="00C0445B">
        <w:rPr>
          <w:rFonts w:hint="cs"/>
          <w:rtl/>
        </w:rPr>
        <w:t>ّ</w:t>
      </w:r>
      <w:r w:rsidRPr="00C0445B">
        <w:rPr>
          <w:rtl/>
        </w:rPr>
        <w:t>لة أو أن تكون م</w:t>
      </w:r>
      <w:r w:rsidRPr="00C0445B">
        <w:rPr>
          <w:rFonts w:hint="cs"/>
          <w:rtl/>
        </w:rPr>
        <w:t>ُ</w:t>
      </w:r>
      <w:r w:rsidRPr="00C0445B">
        <w:rPr>
          <w:rtl/>
        </w:rPr>
        <w:t>رك</w:t>
      </w:r>
      <w:r w:rsidRPr="00C0445B">
        <w:rPr>
          <w:rFonts w:hint="cs"/>
          <w:rtl/>
        </w:rPr>
        <w:t>ّ</w:t>
      </w:r>
      <w:r w:rsidRPr="00C0445B">
        <w:rPr>
          <w:rtl/>
        </w:rPr>
        <w:t>بة.</w:t>
      </w:r>
    </w:p>
    <w:p w14:paraId="61A3CEB1" w14:textId="77777777" w:rsidR="003559A6" w:rsidRPr="00C0445B" w:rsidRDefault="003559A6" w:rsidP="00C0445B">
      <w:pPr>
        <w:jc w:val="both"/>
        <w:rPr>
          <w:rtl/>
        </w:rPr>
      </w:pPr>
      <w:r w:rsidRPr="00C0445B">
        <w:rPr>
          <w:rtl/>
        </w:rPr>
        <w:t>وفقا</w:t>
      </w:r>
      <w:r w:rsidRPr="00C0445B">
        <w:rPr>
          <w:rFonts w:hint="cs"/>
          <w:rtl/>
        </w:rPr>
        <w:t>ً</w:t>
      </w:r>
      <w:r w:rsidRPr="00C0445B">
        <w:rPr>
          <w:rtl/>
        </w:rPr>
        <w:t xml:space="preserve"> للقوانين والدساتير الدوائية العالمية، يجب أن يكون لكل مكون من المكونات النباتية دور في فعالي</w:t>
      </w:r>
      <w:r w:rsidRPr="00C0445B">
        <w:rPr>
          <w:rFonts w:hint="cs"/>
          <w:rtl/>
        </w:rPr>
        <w:t>ّ</w:t>
      </w:r>
      <w:r w:rsidRPr="00C0445B">
        <w:rPr>
          <w:rtl/>
        </w:rPr>
        <w:t xml:space="preserve">ة المستحضر الدوائي النباتي المركب. </w:t>
      </w:r>
    </w:p>
    <w:p w14:paraId="1EC54D0D" w14:textId="77777777" w:rsidR="003559A6" w:rsidRPr="00C0445B" w:rsidRDefault="003559A6" w:rsidP="00C0445B">
      <w:pPr>
        <w:jc w:val="both"/>
        <w:rPr>
          <w:rFonts w:hint="cs"/>
          <w:rtl/>
        </w:rPr>
      </w:pPr>
      <w:r w:rsidRPr="00C0445B">
        <w:rPr>
          <w:rtl/>
        </w:rPr>
        <w:t>وتتكو</w:t>
      </w:r>
      <w:r w:rsidRPr="00C0445B">
        <w:rPr>
          <w:rFonts w:hint="cs"/>
          <w:rtl/>
        </w:rPr>
        <w:t>ّ</w:t>
      </w:r>
      <w:r w:rsidRPr="00C0445B">
        <w:rPr>
          <w:rtl/>
        </w:rPr>
        <w:t>ن كل خلطة عشبية من مجموعة من المكونات النباتية تتضمن</w:t>
      </w:r>
      <w:r w:rsidRPr="00C0445B">
        <w:rPr>
          <w:rFonts w:hint="cs"/>
          <w:rtl/>
        </w:rPr>
        <w:t>:</w:t>
      </w:r>
    </w:p>
    <w:p w14:paraId="507719C0" w14:textId="77777777" w:rsidR="003559A6" w:rsidRPr="00C0445B" w:rsidRDefault="003559A6" w:rsidP="00C0445B">
      <w:pPr>
        <w:jc w:val="both"/>
        <w:rPr>
          <w:rtl/>
        </w:rPr>
      </w:pPr>
      <w:r w:rsidRPr="00C0445B">
        <w:t>1</w:t>
      </w:r>
      <w:r w:rsidRPr="00C0445B">
        <w:rPr>
          <w:rFonts w:hint="cs"/>
          <w:rtl/>
        </w:rPr>
        <w:t xml:space="preserve">. </w:t>
      </w:r>
      <w:r w:rsidRPr="00C0445B">
        <w:rPr>
          <w:rtl/>
        </w:rPr>
        <w:t>مكو</w:t>
      </w:r>
      <w:r w:rsidRPr="00C0445B">
        <w:rPr>
          <w:rFonts w:hint="cs"/>
          <w:rtl/>
        </w:rPr>
        <w:t>ّ</w:t>
      </w:r>
      <w:r w:rsidRPr="00C0445B">
        <w:rPr>
          <w:rtl/>
        </w:rPr>
        <w:t xml:space="preserve">نات عشبية أساسية </w:t>
      </w:r>
      <w:r w:rsidRPr="00C0445B">
        <w:t>(the base</w:t>
      </w:r>
      <w:proofErr w:type="gramStart"/>
      <w:r w:rsidRPr="00C0445B">
        <w:t>)</w:t>
      </w:r>
      <w:r w:rsidRPr="00C0445B">
        <w:rPr>
          <w:rFonts w:hint="cs"/>
          <w:rtl/>
        </w:rPr>
        <w:t>،</w:t>
      </w:r>
      <w:proofErr w:type="gramEnd"/>
      <w:r w:rsidRPr="00C0445B">
        <w:rPr>
          <w:rFonts w:hint="cs"/>
          <w:rtl/>
        </w:rPr>
        <w:t xml:space="preserve"> </w:t>
      </w:r>
      <w:r w:rsidRPr="00C0445B">
        <w:rPr>
          <w:rtl/>
        </w:rPr>
        <w:t>ت</w:t>
      </w:r>
      <w:r w:rsidRPr="00C0445B">
        <w:rPr>
          <w:rFonts w:hint="cs"/>
          <w:rtl/>
        </w:rPr>
        <w:t>ُ</w:t>
      </w:r>
      <w:r w:rsidRPr="00C0445B">
        <w:rPr>
          <w:rtl/>
        </w:rPr>
        <w:t>شك</w:t>
      </w:r>
      <w:r w:rsidRPr="00C0445B">
        <w:rPr>
          <w:rFonts w:hint="cs"/>
          <w:rtl/>
        </w:rPr>
        <w:t>ّ</w:t>
      </w:r>
      <w:r w:rsidRPr="00C0445B">
        <w:rPr>
          <w:rtl/>
        </w:rPr>
        <w:t xml:space="preserve">ل أساس الشاي الطبي </w:t>
      </w:r>
    </w:p>
    <w:p w14:paraId="7029252D" w14:textId="77777777" w:rsidR="003559A6" w:rsidRPr="00C0445B" w:rsidRDefault="003559A6" w:rsidP="00C0445B">
      <w:pPr>
        <w:jc w:val="both"/>
        <w:rPr>
          <w:rtl/>
        </w:rPr>
      </w:pPr>
      <w:r w:rsidRPr="00C0445B">
        <w:t>2</w:t>
      </w:r>
      <w:r w:rsidRPr="00C0445B">
        <w:rPr>
          <w:rFonts w:hint="cs"/>
          <w:rtl/>
        </w:rPr>
        <w:t xml:space="preserve">. </w:t>
      </w:r>
      <w:r w:rsidRPr="00C0445B">
        <w:rPr>
          <w:rtl/>
        </w:rPr>
        <w:t xml:space="preserve">مكونات عشبية داعمة </w:t>
      </w:r>
      <w:r w:rsidRPr="00C0445B">
        <w:t>(the adjuvant)</w:t>
      </w:r>
      <w:r w:rsidRPr="00C0445B">
        <w:rPr>
          <w:rtl/>
        </w:rPr>
        <w:t xml:space="preserve"> تدعم التأثير الرئيسي للمكونات الفعالة </w:t>
      </w:r>
    </w:p>
    <w:p w14:paraId="195BA46F" w14:textId="1D3BA331" w:rsidR="00AC0DE1" w:rsidRDefault="003559A6" w:rsidP="00C0445B">
      <w:pPr>
        <w:jc w:val="both"/>
        <w:rPr>
          <w:rtl/>
        </w:rPr>
      </w:pPr>
      <w:r w:rsidRPr="00C0445B">
        <w:t>3</w:t>
      </w:r>
      <w:r w:rsidRPr="00C0445B">
        <w:rPr>
          <w:rFonts w:hint="cs"/>
          <w:rtl/>
        </w:rPr>
        <w:t xml:space="preserve">. </w:t>
      </w:r>
      <w:r w:rsidRPr="00C0445B">
        <w:rPr>
          <w:rtl/>
        </w:rPr>
        <w:t>مكونات عشبية م</w:t>
      </w:r>
      <w:r w:rsidRPr="00C0445B">
        <w:rPr>
          <w:rFonts w:hint="cs"/>
          <w:rtl/>
        </w:rPr>
        <w:t>ُ</w:t>
      </w:r>
      <w:r w:rsidRPr="00C0445B">
        <w:rPr>
          <w:rtl/>
        </w:rPr>
        <w:t>عد</w:t>
      </w:r>
      <w:r w:rsidRPr="00C0445B">
        <w:rPr>
          <w:rFonts w:hint="cs"/>
          <w:rtl/>
        </w:rPr>
        <w:t>ّ</w:t>
      </w:r>
      <w:r w:rsidRPr="00C0445B">
        <w:rPr>
          <w:rtl/>
        </w:rPr>
        <w:t xml:space="preserve">لة </w:t>
      </w:r>
      <w:r w:rsidRPr="00C0445B">
        <w:t>(the corrective)</w:t>
      </w:r>
      <w:r w:rsidRPr="00C0445B">
        <w:rPr>
          <w:rtl/>
        </w:rPr>
        <w:t xml:space="preserve"> تقوم بتعديل طعم أو لون أو رائحة المستحضر العشبي.</w:t>
      </w:r>
    </w:p>
    <w:p w14:paraId="13F0505E" w14:textId="4E35E51B" w:rsidR="003559A6" w:rsidRDefault="003559A6" w:rsidP="00C0445B">
      <w:pPr>
        <w:jc w:val="both"/>
        <w:rPr>
          <w:rtl/>
        </w:rPr>
      </w:pPr>
      <w:r w:rsidRPr="00C0445B">
        <w:rPr>
          <w:rtl/>
        </w:rPr>
        <w:t>تمتاز الم</w:t>
      </w:r>
      <w:r w:rsidRPr="00C0445B">
        <w:rPr>
          <w:rFonts w:hint="cs"/>
          <w:rtl/>
        </w:rPr>
        <w:t>ُ</w:t>
      </w:r>
      <w:r w:rsidRPr="00C0445B">
        <w:rPr>
          <w:rtl/>
        </w:rPr>
        <w:t>ستحضرات النباتية عن غيرها من الأدوية بأنها لا ت</w:t>
      </w:r>
      <w:r w:rsidRPr="00C0445B">
        <w:rPr>
          <w:rFonts w:hint="cs"/>
          <w:rtl/>
        </w:rPr>
        <w:t>ُ</w:t>
      </w:r>
      <w:r w:rsidRPr="00C0445B">
        <w:rPr>
          <w:rtl/>
        </w:rPr>
        <w:t>سب</w:t>
      </w:r>
      <w:r w:rsidRPr="00C0445B">
        <w:rPr>
          <w:rFonts w:hint="cs"/>
          <w:rtl/>
        </w:rPr>
        <w:t>ّ</w:t>
      </w:r>
      <w:r w:rsidRPr="00C0445B">
        <w:rPr>
          <w:rtl/>
        </w:rPr>
        <w:t>ب سمية حادة ولا تؤدي إلى الموت إذا حدث خطأ في تناولها أو تجاوز جرعتها.</w:t>
      </w:r>
    </w:p>
    <w:p w14:paraId="04A3250A" w14:textId="431C83C7" w:rsidR="003559A6" w:rsidRPr="00C0445B" w:rsidRDefault="003559A6" w:rsidP="00C0445B">
      <w:pPr>
        <w:pStyle w:val="2"/>
        <w:rPr>
          <w:rFonts w:ascii="Sakkal Majalla" w:hAnsi="Sakkal Majalla" w:cs="Sakkal Majalla"/>
          <w:rtl/>
        </w:rPr>
      </w:pPr>
      <w:r w:rsidRPr="00C0445B">
        <w:rPr>
          <w:rFonts w:ascii="Sakkal Majalla" w:hAnsi="Sakkal Majalla" w:cs="Sakkal Majalla"/>
          <w:rtl/>
        </w:rPr>
        <w:t>تصنيف الأدوية العشبية شائعة الاستعمال:</w:t>
      </w:r>
    </w:p>
    <w:p w14:paraId="37F83412" w14:textId="38942282" w:rsidR="003559A6" w:rsidRDefault="003559A6" w:rsidP="003559A6">
      <w:pPr>
        <w:rPr>
          <w:rtl/>
        </w:rPr>
      </w:pPr>
      <w:r w:rsidRPr="00C0445B">
        <w:rPr>
          <w:rtl/>
        </w:rPr>
        <w:t>يمكن تصنيف الأعشاب الطبية شائعة الاستعمال إلى أعشاب تستعمل في أمراض الجهاز الهضمي،</w:t>
      </w:r>
      <w:r>
        <w:rPr>
          <w:rFonts w:ascii="Simplified Arabic" w:hAnsi="Simplified Arabic" w:cs="Simplified Arabic"/>
          <w:sz w:val="28"/>
          <w:szCs w:val="28"/>
          <w:rtl/>
          <w:lang w:bidi="ar-LB"/>
        </w:rPr>
        <w:t xml:space="preserve"> </w:t>
      </w:r>
      <w:r w:rsidRPr="00C0445B">
        <w:rPr>
          <w:rtl/>
        </w:rPr>
        <w:t>أمراض الجهاز التنفسي، أمراض الجهاز العصبي، أمراض الجهاز البولي التناسلي، أمراض الجهاز الوعائي القلبي.</w:t>
      </w:r>
    </w:p>
    <w:p w14:paraId="25FCB24A" w14:textId="21B667A7" w:rsidR="003559A6" w:rsidRPr="00C0445B" w:rsidRDefault="003559A6" w:rsidP="003559A6">
      <w:pPr>
        <w:rPr>
          <w:b/>
          <w:bCs/>
          <w:u w:val="single"/>
          <w:rtl/>
        </w:rPr>
      </w:pPr>
      <w:r w:rsidRPr="00C0445B">
        <w:rPr>
          <w:b/>
          <w:bCs/>
          <w:u w:val="single"/>
          <w:rtl/>
        </w:rPr>
        <w:t>منشأ كلمة الشاي:</w:t>
      </w:r>
    </w:p>
    <w:p w14:paraId="6DB33F71" w14:textId="4A022367" w:rsidR="003559A6" w:rsidRDefault="003559A6" w:rsidP="00C0445B">
      <w:pPr>
        <w:jc w:val="both"/>
        <w:rPr>
          <w:rtl/>
        </w:rPr>
      </w:pPr>
      <w:r w:rsidRPr="00C0445B">
        <w:rPr>
          <w:rtl/>
        </w:rPr>
        <w:t xml:space="preserve">يعود أصل الشاي إلى عام </w:t>
      </w:r>
      <w:r w:rsidRPr="00C0445B">
        <w:t>1601</w:t>
      </w:r>
      <w:r w:rsidRPr="00C0445B">
        <w:rPr>
          <w:rtl/>
        </w:rPr>
        <w:t xml:space="preserve"> وي</w:t>
      </w:r>
      <w:r w:rsidRPr="00C0445B">
        <w:rPr>
          <w:rFonts w:hint="cs"/>
          <w:rtl/>
        </w:rPr>
        <w:t>ُ</w:t>
      </w:r>
      <w:r w:rsidRPr="00C0445B">
        <w:rPr>
          <w:rtl/>
        </w:rPr>
        <w:t>قصد به الشاي المعروف (شجرة الشاي). وت</w:t>
      </w:r>
      <w:r w:rsidRPr="00C0445B">
        <w:rPr>
          <w:rFonts w:hint="cs"/>
          <w:rtl/>
        </w:rPr>
        <w:t>ُ</w:t>
      </w:r>
      <w:r w:rsidRPr="00C0445B">
        <w:rPr>
          <w:rtl/>
        </w:rPr>
        <w:t>طلق كلمة الشاي حاليا</w:t>
      </w:r>
      <w:r w:rsidRPr="00C0445B">
        <w:rPr>
          <w:rFonts w:hint="cs"/>
          <w:rtl/>
        </w:rPr>
        <w:t>ً</w:t>
      </w:r>
      <w:r w:rsidRPr="00C0445B">
        <w:rPr>
          <w:rtl/>
        </w:rPr>
        <w:t xml:space="preserve"> على كل الأعشاب التي ت</w:t>
      </w:r>
      <w:r w:rsidRPr="00C0445B">
        <w:rPr>
          <w:rFonts w:hint="cs"/>
          <w:rtl/>
        </w:rPr>
        <w:t>ُ</w:t>
      </w:r>
      <w:r w:rsidRPr="00C0445B">
        <w:rPr>
          <w:rtl/>
        </w:rPr>
        <w:t>حض</w:t>
      </w:r>
      <w:r w:rsidRPr="00C0445B">
        <w:rPr>
          <w:rFonts w:hint="cs"/>
          <w:rtl/>
        </w:rPr>
        <w:t>ّ</w:t>
      </w:r>
      <w:r w:rsidRPr="00C0445B">
        <w:rPr>
          <w:rtl/>
        </w:rPr>
        <w:t>ر منها المنقوعات الم</w:t>
      </w:r>
      <w:r w:rsidRPr="00C0445B">
        <w:rPr>
          <w:rFonts w:hint="cs"/>
          <w:rtl/>
        </w:rPr>
        <w:t>ُ</w:t>
      </w:r>
      <w:r w:rsidRPr="00C0445B">
        <w:rPr>
          <w:rtl/>
        </w:rPr>
        <w:t>عل</w:t>
      </w:r>
      <w:r w:rsidRPr="00C0445B">
        <w:rPr>
          <w:rFonts w:hint="cs"/>
          <w:rtl/>
        </w:rPr>
        <w:t>ّ</w:t>
      </w:r>
      <w:r w:rsidRPr="00C0445B">
        <w:rPr>
          <w:rtl/>
        </w:rPr>
        <w:t>بة. ي</w:t>
      </w:r>
      <w:r w:rsidRPr="00C0445B">
        <w:rPr>
          <w:rFonts w:hint="cs"/>
          <w:rtl/>
        </w:rPr>
        <w:t>ُ</w:t>
      </w:r>
      <w:r w:rsidRPr="00C0445B">
        <w:rPr>
          <w:rtl/>
        </w:rPr>
        <w:t xml:space="preserve">مكن التمييز بين </w:t>
      </w:r>
      <w:proofErr w:type="spellStart"/>
      <w:r w:rsidRPr="00C0445B">
        <w:rPr>
          <w:rtl/>
        </w:rPr>
        <w:t>الشايات</w:t>
      </w:r>
      <w:proofErr w:type="spellEnd"/>
      <w:r w:rsidRPr="00C0445B">
        <w:rPr>
          <w:rtl/>
        </w:rPr>
        <w:t xml:space="preserve"> غير الطبية</w:t>
      </w:r>
      <w:r w:rsidRPr="00C0445B">
        <w:rPr>
          <w:rFonts w:hint="cs"/>
          <w:rtl/>
        </w:rPr>
        <w:t xml:space="preserve"> </w:t>
      </w:r>
      <w:r w:rsidRPr="00C0445B">
        <w:rPr>
          <w:rtl/>
        </w:rPr>
        <w:t>المستخدمة</w:t>
      </w:r>
      <w:r>
        <w:rPr>
          <w:rFonts w:hint="cs"/>
          <w:rtl/>
        </w:rPr>
        <w:t xml:space="preserve"> </w:t>
      </w:r>
      <w:r w:rsidRPr="00C0445B">
        <w:rPr>
          <w:rtl/>
        </w:rPr>
        <w:t>كمشروبات م</w:t>
      </w:r>
      <w:r w:rsidRPr="00C0445B">
        <w:rPr>
          <w:rFonts w:hint="cs"/>
          <w:rtl/>
        </w:rPr>
        <w:t>ُ</w:t>
      </w:r>
      <w:r w:rsidRPr="00C0445B">
        <w:rPr>
          <w:rtl/>
        </w:rPr>
        <w:t>نعشة مثل الشاي الأسود والشاي الم</w:t>
      </w:r>
      <w:r w:rsidRPr="00C0445B">
        <w:rPr>
          <w:rFonts w:hint="cs"/>
          <w:rtl/>
        </w:rPr>
        <w:t>ُ</w:t>
      </w:r>
      <w:r w:rsidRPr="00C0445B">
        <w:rPr>
          <w:rtl/>
        </w:rPr>
        <w:t>عط</w:t>
      </w:r>
      <w:r w:rsidRPr="00C0445B">
        <w:rPr>
          <w:rFonts w:hint="cs"/>
          <w:rtl/>
        </w:rPr>
        <w:t>ّ</w:t>
      </w:r>
      <w:r w:rsidRPr="00C0445B">
        <w:rPr>
          <w:rtl/>
        </w:rPr>
        <w:t xml:space="preserve">ر </w:t>
      </w:r>
      <w:proofErr w:type="spellStart"/>
      <w:r w:rsidRPr="00C0445B">
        <w:rPr>
          <w:rtl/>
        </w:rPr>
        <w:t>والمنك</w:t>
      </w:r>
      <w:r w:rsidRPr="00C0445B">
        <w:rPr>
          <w:rFonts w:hint="cs"/>
          <w:rtl/>
        </w:rPr>
        <w:t>ّ</w:t>
      </w:r>
      <w:r w:rsidRPr="00C0445B">
        <w:rPr>
          <w:rtl/>
        </w:rPr>
        <w:t>ه</w:t>
      </w:r>
      <w:proofErr w:type="spellEnd"/>
      <w:r w:rsidRPr="00C0445B">
        <w:rPr>
          <w:rtl/>
        </w:rPr>
        <w:t xml:space="preserve">، </w:t>
      </w:r>
      <w:proofErr w:type="spellStart"/>
      <w:r w:rsidRPr="00C0445B">
        <w:rPr>
          <w:rtl/>
        </w:rPr>
        <w:t>والشايات</w:t>
      </w:r>
      <w:proofErr w:type="spellEnd"/>
      <w:r w:rsidRPr="00C0445B">
        <w:rPr>
          <w:rtl/>
        </w:rPr>
        <w:t xml:space="preserve"> الطبية المستخدمة بشكل مفرد أو مركب.</w:t>
      </w:r>
    </w:p>
    <w:p w14:paraId="4F150FEB" w14:textId="497D476B" w:rsidR="003559A6" w:rsidRPr="00C0445B" w:rsidRDefault="003559A6" w:rsidP="00C0445B">
      <w:pPr>
        <w:pStyle w:val="2"/>
        <w:rPr>
          <w:rFonts w:ascii="Sakkal Majalla" w:hAnsi="Sakkal Majalla" w:cs="Sakkal Majalla"/>
          <w:rtl/>
        </w:rPr>
      </w:pPr>
      <w:r w:rsidRPr="00C0445B">
        <w:rPr>
          <w:rFonts w:ascii="Sakkal Majalla" w:hAnsi="Sakkal Majalla" w:cs="Sakkal Majalla"/>
          <w:rtl/>
        </w:rPr>
        <w:t xml:space="preserve">أشكال </w:t>
      </w:r>
      <w:proofErr w:type="spellStart"/>
      <w:r w:rsidRPr="00C0445B">
        <w:rPr>
          <w:rFonts w:ascii="Sakkal Majalla" w:hAnsi="Sakkal Majalla" w:cs="Sakkal Majalla"/>
          <w:rtl/>
        </w:rPr>
        <w:t>الشايات</w:t>
      </w:r>
      <w:proofErr w:type="spellEnd"/>
      <w:r w:rsidRPr="00C0445B">
        <w:rPr>
          <w:rFonts w:ascii="Sakkal Majalla" w:hAnsi="Sakkal Majalla" w:cs="Sakkal Majalla"/>
          <w:rtl/>
        </w:rPr>
        <w:t xml:space="preserve"> الطبية:</w:t>
      </w:r>
    </w:p>
    <w:p w14:paraId="6629A684" w14:textId="5D17BCB0" w:rsidR="003559A6" w:rsidRDefault="003559A6" w:rsidP="003559A6">
      <w:pPr>
        <w:rPr>
          <w:rtl/>
        </w:rPr>
      </w:pPr>
      <w:r w:rsidRPr="00C0445B">
        <w:rPr>
          <w:rtl/>
        </w:rPr>
        <w:t xml:space="preserve">تصنف </w:t>
      </w:r>
      <w:proofErr w:type="spellStart"/>
      <w:r w:rsidRPr="00C0445B">
        <w:rPr>
          <w:rtl/>
        </w:rPr>
        <w:t>الشايات</w:t>
      </w:r>
      <w:proofErr w:type="spellEnd"/>
      <w:r w:rsidRPr="00C0445B">
        <w:rPr>
          <w:rtl/>
        </w:rPr>
        <w:t xml:space="preserve"> الطبية تبعا</w:t>
      </w:r>
      <w:r w:rsidRPr="00C0445B">
        <w:rPr>
          <w:rFonts w:hint="cs"/>
          <w:rtl/>
        </w:rPr>
        <w:t>ً</w:t>
      </w:r>
      <w:r w:rsidRPr="00C0445B">
        <w:rPr>
          <w:rtl/>
        </w:rPr>
        <w:t xml:space="preserve"> لشكلها الخارجي إلى:</w:t>
      </w:r>
    </w:p>
    <w:p w14:paraId="72AE96DB" w14:textId="731B7E75" w:rsidR="003559A6" w:rsidRPr="00C0445B" w:rsidRDefault="003559A6" w:rsidP="003559A6">
      <w:pPr>
        <w:rPr>
          <w:b/>
          <w:bCs/>
          <w:u w:val="single"/>
          <w:rtl/>
        </w:rPr>
      </w:pPr>
      <w:r w:rsidRPr="00C0445B">
        <w:rPr>
          <w:b/>
          <w:bCs/>
          <w:u w:val="single"/>
        </w:rPr>
        <w:t>1</w:t>
      </w:r>
      <w:r w:rsidRPr="00C0445B">
        <w:rPr>
          <w:rFonts w:hint="cs"/>
          <w:b/>
          <w:bCs/>
          <w:u w:val="single"/>
          <w:rtl/>
        </w:rPr>
        <w:t xml:space="preserve">. </w:t>
      </w:r>
      <w:r w:rsidRPr="00C0445B">
        <w:rPr>
          <w:b/>
          <w:bCs/>
          <w:u w:val="single"/>
          <w:rtl/>
        </w:rPr>
        <w:t xml:space="preserve">توليفة أعشاب أو أنواع </w:t>
      </w:r>
      <w:r w:rsidRPr="00C0445B">
        <w:rPr>
          <w:b/>
          <w:bCs/>
          <w:u w:val="single"/>
        </w:rPr>
        <w:t xml:space="preserve">(blended teas or </w:t>
      </w:r>
      <w:proofErr w:type="spellStart"/>
      <w:r w:rsidRPr="00C0445B">
        <w:rPr>
          <w:b/>
          <w:bCs/>
          <w:u w:val="single"/>
        </w:rPr>
        <w:t>speacies</w:t>
      </w:r>
      <w:proofErr w:type="spellEnd"/>
      <w:r w:rsidRPr="00C0445B">
        <w:rPr>
          <w:b/>
          <w:bCs/>
          <w:u w:val="single"/>
        </w:rPr>
        <w:t>)</w:t>
      </w:r>
    </w:p>
    <w:p w14:paraId="00CF3B14" w14:textId="39128D67" w:rsidR="003559A6" w:rsidRDefault="003559A6" w:rsidP="00C0445B">
      <w:pPr>
        <w:jc w:val="both"/>
        <w:rPr>
          <w:rtl/>
        </w:rPr>
      </w:pPr>
      <w:r w:rsidRPr="00C0445B">
        <w:rPr>
          <w:rtl/>
        </w:rPr>
        <w:t>وهي قطع أجزاء نباتية خشنة، وتمتاز هذه المنتجات بأنه يمكن فحصها ومراقبتها عيانيا</w:t>
      </w:r>
      <w:r w:rsidRPr="00C0445B">
        <w:rPr>
          <w:rFonts w:hint="cs"/>
          <w:rtl/>
        </w:rPr>
        <w:t xml:space="preserve">ً </w:t>
      </w:r>
      <w:r w:rsidRPr="00C0445B">
        <w:rPr>
          <w:rtl/>
        </w:rPr>
        <w:t>وبسهولة.</w:t>
      </w:r>
    </w:p>
    <w:p w14:paraId="17C78542" w14:textId="2328DF00" w:rsidR="003559A6" w:rsidRPr="00C0445B" w:rsidRDefault="003559A6" w:rsidP="003559A6">
      <w:pPr>
        <w:rPr>
          <w:b/>
          <w:bCs/>
          <w:u w:val="single"/>
          <w:rtl/>
        </w:rPr>
      </w:pPr>
      <w:r w:rsidRPr="00C0445B">
        <w:rPr>
          <w:b/>
          <w:bCs/>
          <w:u w:val="single"/>
        </w:rPr>
        <w:t>2</w:t>
      </w:r>
      <w:r w:rsidRPr="00C0445B">
        <w:rPr>
          <w:rFonts w:hint="cs"/>
          <w:b/>
          <w:bCs/>
          <w:u w:val="single"/>
          <w:rtl/>
        </w:rPr>
        <w:t xml:space="preserve">. </w:t>
      </w:r>
      <w:r w:rsidRPr="00C0445B">
        <w:rPr>
          <w:b/>
          <w:bCs/>
          <w:u w:val="single"/>
          <w:rtl/>
        </w:rPr>
        <w:t xml:space="preserve">أكياس الشاي </w:t>
      </w:r>
      <w:r w:rsidRPr="00C0445B">
        <w:rPr>
          <w:b/>
          <w:bCs/>
          <w:u w:val="single"/>
        </w:rPr>
        <w:t>(Tea-bag teas)</w:t>
      </w:r>
      <w:r w:rsidRPr="00C0445B">
        <w:rPr>
          <w:b/>
          <w:bCs/>
          <w:u w:val="single"/>
          <w:rtl/>
        </w:rPr>
        <w:t>:</w:t>
      </w:r>
    </w:p>
    <w:p w14:paraId="71FFDB57" w14:textId="6B2D2DF8" w:rsidR="003559A6" w:rsidRDefault="003559A6" w:rsidP="00C0445B">
      <w:pPr>
        <w:jc w:val="both"/>
        <w:rPr>
          <w:rtl/>
        </w:rPr>
      </w:pPr>
      <w:r w:rsidRPr="00C0445B">
        <w:rPr>
          <w:rtl/>
        </w:rPr>
        <w:lastRenderedPageBreak/>
        <w:t>الشاي الحقيقي هو أول شاي تم وضعه في أكياس من السيللوز، وهو م</w:t>
      </w:r>
      <w:r w:rsidRPr="00C0445B">
        <w:rPr>
          <w:rFonts w:hint="cs"/>
          <w:rtl/>
        </w:rPr>
        <w:t>ُ</w:t>
      </w:r>
      <w:r w:rsidRPr="00C0445B">
        <w:rPr>
          <w:rtl/>
        </w:rPr>
        <w:t>ستحضر يتميز بسهولة الاستعمال وسهولة التحضير. أما مساوئه فهي كون المكونات توجد بشكل مساحيق فائقة النعومة مما يسهل أكسدتها وتطاير الزيت العطري منها وصعوبة تحرر بعض المكونات الفعالة منها (المواد مرتفعة الوزن الجزيئي)، كما أن مراقبتها وفحصها يتطلبان خبرة ودراية كافيين.</w:t>
      </w:r>
    </w:p>
    <w:p w14:paraId="3F4973C9" w14:textId="1E1F5244" w:rsidR="003559A6" w:rsidRPr="00C0445B" w:rsidRDefault="003559A6" w:rsidP="003559A6">
      <w:pPr>
        <w:rPr>
          <w:b/>
          <w:bCs/>
          <w:u w:val="single"/>
          <w:rtl/>
        </w:rPr>
      </w:pPr>
      <w:r w:rsidRPr="00C0445B">
        <w:rPr>
          <w:b/>
          <w:bCs/>
          <w:u w:val="single"/>
        </w:rPr>
        <w:t>3</w:t>
      </w:r>
      <w:r w:rsidRPr="00C0445B">
        <w:rPr>
          <w:rFonts w:hint="cs"/>
          <w:b/>
          <w:bCs/>
          <w:u w:val="single"/>
          <w:rtl/>
        </w:rPr>
        <w:t xml:space="preserve">. </w:t>
      </w:r>
      <w:proofErr w:type="spellStart"/>
      <w:r w:rsidRPr="00C0445B">
        <w:rPr>
          <w:b/>
          <w:bCs/>
          <w:u w:val="single"/>
          <w:rtl/>
        </w:rPr>
        <w:t>الشايات</w:t>
      </w:r>
      <w:proofErr w:type="spellEnd"/>
      <w:r w:rsidRPr="00C0445B">
        <w:rPr>
          <w:b/>
          <w:bCs/>
          <w:u w:val="single"/>
          <w:rtl/>
        </w:rPr>
        <w:t xml:space="preserve"> الذوابة </w:t>
      </w:r>
      <w:r w:rsidRPr="00C0445B">
        <w:rPr>
          <w:b/>
          <w:bCs/>
          <w:u w:val="single"/>
        </w:rPr>
        <w:t>(soluble teas)</w:t>
      </w:r>
      <w:r w:rsidRPr="00C0445B">
        <w:rPr>
          <w:b/>
          <w:bCs/>
          <w:u w:val="single"/>
          <w:rtl/>
        </w:rPr>
        <w:t>:</w:t>
      </w:r>
    </w:p>
    <w:p w14:paraId="32A3AE1B" w14:textId="1D0BAB53" w:rsidR="003559A6" w:rsidRDefault="003559A6" w:rsidP="00C0445B">
      <w:pPr>
        <w:jc w:val="both"/>
        <w:rPr>
          <w:rtl/>
        </w:rPr>
      </w:pPr>
      <w:r w:rsidRPr="00C0445B">
        <w:rPr>
          <w:rtl/>
        </w:rPr>
        <w:t xml:space="preserve">لا تعتبر </w:t>
      </w:r>
      <w:proofErr w:type="spellStart"/>
      <w:r w:rsidRPr="00C0445B">
        <w:rPr>
          <w:rtl/>
        </w:rPr>
        <w:t>شايات</w:t>
      </w:r>
      <w:proofErr w:type="spellEnd"/>
      <w:r w:rsidRPr="00C0445B">
        <w:rPr>
          <w:rtl/>
        </w:rPr>
        <w:t xml:space="preserve"> بالمعنى الدقيق فهي تحوي مواد مضافة مثل سكر اللاكتوز أو </w:t>
      </w:r>
      <w:proofErr w:type="spellStart"/>
      <w:r w:rsidRPr="00C0445B">
        <w:rPr>
          <w:rtl/>
        </w:rPr>
        <w:t>المالتودكسترين</w:t>
      </w:r>
      <w:proofErr w:type="spellEnd"/>
      <w:r w:rsidRPr="00C0445B">
        <w:rPr>
          <w:rtl/>
        </w:rPr>
        <w:t xml:space="preserve">. تتراوح نسبة المحتوى العشبي فيها بين </w:t>
      </w:r>
      <w:r w:rsidRPr="00C0445B">
        <w:t>8</w:t>
      </w:r>
      <w:r w:rsidRPr="00C0445B">
        <w:rPr>
          <w:rtl/>
        </w:rPr>
        <w:t xml:space="preserve"> </w:t>
      </w:r>
      <w:proofErr w:type="gramStart"/>
      <w:r w:rsidRPr="00C0445B">
        <w:rPr>
          <w:rtl/>
        </w:rPr>
        <w:t xml:space="preserve">و </w:t>
      </w:r>
      <w:r w:rsidRPr="00C0445B">
        <w:t>50</w:t>
      </w:r>
      <w:proofErr w:type="gramEnd"/>
      <w:r w:rsidRPr="00C0445B">
        <w:rPr>
          <w:rtl/>
        </w:rPr>
        <w:t xml:space="preserve"> %. وغالبا</w:t>
      </w:r>
      <w:r w:rsidRPr="00C0445B">
        <w:rPr>
          <w:rFonts w:hint="cs"/>
          <w:rtl/>
        </w:rPr>
        <w:t>ً</w:t>
      </w:r>
      <w:r w:rsidRPr="00C0445B">
        <w:rPr>
          <w:rtl/>
        </w:rPr>
        <w:t xml:space="preserve"> ما يستخدم السكروز كمادة حاملة في معظمها ويمكن أن تحتوي على حوالي </w:t>
      </w:r>
      <w:r w:rsidRPr="00C0445B">
        <w:t>97%</w:t>
      </w:r>
      <w:r w:rsidRPr="00C0445B">
        <w:rPr>
          <w:rtl/>
        </w:rPr>
        <w:t xml:space="preserve"> سكروز (الانتباه من التناول المفرط من قبل مرضى السكري).</w:t>
      </w:r>
    </w:p>
    <w:p w14:paraId="79292CE1" w14:textId="2E10DC21" w:rsidR="003559A6" w:rsidRPr="00C0445B" w:rsidRDefault="003559A6" w:rsidP="003559A6">
      <w:pPr>
        <w:rPr>
          <w:b/>
          <w:bCs/>
          <w:u w:val="single"/>
          <w:rtl/>
        </w:rPr>
      </w:pPr>
      <w:r w:rsidRPr="00C0445B">
        <w:rPr>
          <w:b/>
          <w:bCs/>
          <w:u w:val="single"/>
        </w:rPr>
        <w:t>4</w:t>
      </w:r>
      <w:r w:rsidRPr="00C0445B">
        <w:rPr>
          <w:rFonts w:hint="cs"/>
          <w:b/>
          <w:bCs/>
          <w:u w:val="single"/>
          <w:rtl/>
        </w:rPr>
        <w:t xml:space="preserve">. </w:t>
      </w:r>
      <w:proofErr w:type="spellStart"/>
      <w:r w:rsidRPr="00C0445B">
        <w:rPr>
          <w:b/>
          <w:bCs/>
          <w:u w:val="single"/>
          <w:rtl/>
        </w:rPr>
        <w:t>الشايات</w:t>
      </w:r>
      <w:proofErr w:type="spellEnd"/>
      <w:r w:rsidRPr="00C0445B">
        <w:rPr>
          <w:b/>
          <w:bCs/>
          <w:u w:val="single"/>
          <w:rtl/>
        </w:rPr>
        <w:t xml:space="preserve"> المحضرة وفق وصفة الطبيب:</w:t>
      </w:r>
    </w:p>
    <w:p w14:paraId="57D9A372" w14:textId="17B23B97" w:rsidR="003559A6" w:rsidRDefault="003559A6" w:rsidP="00C0445B">
      <w:pPr>
        <w:jc w:val="both"/>
        <w:rPr>
          <w:rtl/>
        </w:rPr>
      </w:pPr>
      <w:r w:rsidRPr="00C0445B">
        <w:rPr>
          <w:rtl/>
        </w:rPr>
        <w:t>يجب أن تحتوي وصفة الطبيب على التركيبة، جداول المكونات (مواد فعالة، مواد مساعدة، مواد معدلة)، التحضير، دواعي الاستعمال، وطريقته.</w:t>
      </w:r>
    </w:p>
    <w:p w14:paraId="2BA4DA69" w14:textId="4279EFC3" w:rsidR="003559A6" w:rsidRPr="00C0445B" w:rsidRDefault="003559A6" w:rsidP="00C0445B">
      <w:pPr>
        <w:pStyle w:val="2"/>
        <w:rPr>
          <w:rFonts w:ascii="Sakkal Majalla" w:hAnsi="Sakkal Majalla" w:cs="Sakkal Majalla"/>
          <w:rtl/>
        </w:rPr>
      </w:pPr>
      <w:r w:rsidRPr="00C0445B">
        <w:rPr>
          <w:rFonts w:ascii="Sakkal Majalla" w:hAnsi="Sakkal Majalla" w:cs="Sakkal Majalla"/>
          <w:rtl/>
        </w:rPr>
        <w:t xml:space="preserve">تعليمات تحضير </w:t>
      </w:r>
      <w:proofErr w:type="spellStart"/>
      <w:r w:rsidRPr="00C0445B">
        <w:rPr>
          <w:rFonts w:ascii="Sakkal Majalla" w:hAnsi="Sakkal Majalla" w:cs="Sakkal Majalla"/>
          <w:rtl/>
        </w:rPr>
        <w:t>الشايات</w:t>
      </w:r>
      <w:proofErr w:type="spellEnd"/>
      <w:r w:rsidRPr="00C0445B">
        <w:rPr>
          <w:rFonts w:ascii="Sakkal Majalla" w:hAnsi="Sakkal Majalla" w:cs="Sakkal Majalla"/>
          <w:rtl/>
        </w:rPr>
        <w:t xml:space="preserve"> الطبية:</w:t>
      </w:r>
    </w:p>
    <w:p w14:paraId="3E76691D" w14:textId="77777777" w:rsidR="003559A6" w:rsidRPr="00C0445B" w:rsidRDefault="003559A6" w:rsidP="00C0445B">
      <w:pPr>
        <w:jc w:val="both"/>
        <w:rPr>
          <w:rtl/>
        </w:rPr>
      </w:pPr>
      <w:r w:rsidRPr="00C0445B">
        <w:rPr>
          <w:rtl/>
        </w:rPr>
        <w:t xml:space="preserve">توجد ثلاث طرق أساسية لتحضير </w:t>
      </w:r>
      <w:proofErr w:type="spellStart"/>
      <w:r w:rsidRPr="00C0445B">
        <w:rPr>
          <w:rtl/>
        </w:rPr>
        <w:t>الشايات</w:t>
      </w:r>
      <w:proofErr w:type="spellEnd"/>
      <w:r w:rsidRPr="00C0445B">
        <w:rPr>
          <w:rtl/>
        </w:rPr>
        <w:t xml:space="preserve"> الطبية:</w:t>
      </w:r>
    </w:p>
    <w:p w14:paraId="5FAB6157" w14:textId="77777777" w:rsidR="003559A6" w:rsidRPr="00C0445B" w:rsidRDefault="003559A6" w:rsidP="00C0445B">
      <w:pPr>
        <w:jc w:val="both"/>
        <w:rPr>
          <w:rtl/>
        </w:rPr>
      </w:pPr>
      <w:r w:rsidRPr="00C0445B">
        <w:rPr>
          <w:b/>
          <w:bCs/>
          <w:u w:val="single"/>
        </w:rPr>
        <w:t>1</w:t>
      </w:r>
      <w:r w:rsidRPr="00C0445B">
        <w:rPr>
          <w:rFonts w:hint="cs"/>
          <w:b/>
          <w:bCs/>
          <w:u w:val="single"/>
          <w:rtl/>
        </w:rPr>
        <w:t xml:space="preserve">. </w:t>
      </w:r>
      <w:r w:rsidRPr="00C0445B">
        <w:rPr>
          <w:b/>
          <w:bCs/>
          <w:u w:val="single"/>
          <w:rtl/>
        </w:rPr>
        <w:t xml:space="preserve">منقوع </w:t>
      </w:r>
      <w:r w:rsidRPr="00C0445B">
        <w:rPr>
          <w:b/>
          <w:bCs/>
          <w:u w:val="single"/>
        </w:rPr>
        <w:t>(infusion)</w:t>
      </w:r>
      <w:r w:rsidRPr="00C0445B">
        <w:rPr>
          <w:rtl/>
        </w:rPr>
        <w:t>: وفيه تتم إضافة الماء المغلي إلى الشاي (أوراق وأزهار).</w:t>
      </w:r>
    </w:p>
    <w:p w14:paraId="4CC21E59" w14:textId="77777777" w:rsidR="003559A6" w:rsidRPr="00C0445B" w:rsidRDefault="003559A6" w:rsidP="00C0445B">
      <w:pPr>
        <w:jc w:val="both"/>
        <w:rPr>
          <w:rtl/>
        </w:rPr>
      </w:pPr>
      <w:r w:rsidRPr="00C0445B">
        <w:rPr>
          <w:b/>
          <w:bCs/>
          <w:u w:val="single"/>
        </w:rPr>
        <w:t>2</w:t>
      </w:r>
      <w:r w:rsidRPr="00C0445B">
        <w:rPr>
          <w:rFonts w:hint="cs"/>
          <w:b/>
          <w:bCs/>
          <w:u w:val="single"/>
          <w:rtl/>
        </w:rPr>
        <w:t xml:space="preserve">. </w:t>
      </w:r>
      <w:r w:rsidRPr="00C0445B">
        <w:rPr>
          <w:b/>
          <w:bCs/>
          <w:u w:val="single"/>
          <w:rtl/>
        </w:rPr>
        <w:t xml:space="preserve">مطبوخ </w:t>
      </w:r>
      <w:r w:rsidRPr="00C0445B">
        <w:rPr>
          <w:b/>
          <w:bCs/>
          <w:u w:val="single"/>
        </w:rPr>
        <w:t>(decoction)</w:t>
      </w:r>
      <w:r w:rsidRPr="00C0445B">
        <w:rPr>
          <w:b/>
          <w:bCs/>
          <w:u w:val="single"/>
          <w:rtl/>
        </w:rPr>
        <w:t>:</w:t>
      </w:r>
      <w:r w:rsidRPr="00C0445B">
        <w:rPr>
          <w:rtl/>
        </w:rPr>
        <w:t xml:space="preserve"> يتم غلي الشاي مع الماء (جذور أو قشور أو بذور).</w:t>
      </w:r>
    </w:p>
    <w:p w14:paraId="5AEFDA83" w14:textId="4E130AB5" w:rsidR="003559A6" w:rsidRDefault="003559A6" w:rsidP="00C0445B">
      <w:pPr>
        <w:jc w:val="both"/>
        <w:rPr>
          <w:rtl/>
        </w:rPr>
      </w:pPr>
      <w:r w:rsidRPr="00C0445B">
        <w:rPr>
          <w:b/>
          <w:bCs/>
          <w:u w:val="single"/>
        </w:rPr>
        <w:t>3</w:t>
      </w:r>
      <w:r w:rsidRPr="00C0445B">
        <w:rPr>
          <w:rFonts w:hint="cs"/>
          <w:b/>
          <w:bCs/>
          <w:u w:val="single"/>
          <w:rtl/>
        </w:rPr>
        <w:t xml:space="preserve">. </w:t>
      </w:r>
      <w:r w:rsidRPr="00C0445B">
        <w:rPr>
          <w:b/>
          <w:bCs/>
          <w:u w:val="single"/>
          <w:rtl/>
        </w:rPr>
        <w:t xml:space="preserve">معطون بارد </w:t>
      </w:r>
      <w:r w:rsidRPr="00C0445B">
        <w:rPr>
          <w:b/>
          <w:bCs/>
          <w:u w:val="single"/>
        </w:rPr>
        <w:t>(cold maceration)</w:t>
      </w:r>
      <w:r w:rsidRPr="00C0445B">
        <w:rPr>
          <w:b/>
          <w:bCs/>
          <w:u w:val="single"/>
          <w:rtl/>
        </w:rPr>
        <w:t>:</w:t>
      </w:r>
      <w:r w:rsidRPr="00C0445B">
        <w:rPr>
          <w:rtl/>
        </w:rPr>
        <w:t xml:space="preserve"> وفيها يترك الشاي على تماس مع الماء البارد (مخصصة للعقاقير الحاوية على نسبة مرتفعة من المواد </w:t>
      </w:r>
      <w:proofErr w:type="spellStart"/>
      <w:r w:rsidRPr="00C0445B">
        <w:rPr>
          <w:rtl/>
        </w:rPr>
        <w:t>اللثئية</w:t>
      </w:r>
      <w:proofErr w:type="spellEnd"/>
      <w:r w:rsidRPr="00C0445B">
        <w:rPr>
          <w:rtl/>
        </w:rPr>
        <w:t>، لكن لها مساوئ تكمن في التلوث الجرثومي).</w:t>
      </w:r>
    </w:p>
    <w:p w14:paraId="4B8E9B71" w14:textId="1134652B" w:rsidR="003559A6" w:rsidRDefault="003559A6" w:rsidP="00C0445B">
      <w:pPr>
        <w:jc w:val="both"/>
        <w:rPr>
          <w:rtl/>
        </w:rPr>
      </w:pPr>
      <w:r w:rsidRPr="00C0445B">
        <w:rPr>
          <w:rtl/>
        </w:rPr>
        <w:t xml:space="preserve">تعطى هذه </w:t>
      </w:r>
      <w:proofErr w:type="spellStart"/>
      <w:r w:rsidRPr="00C0445B">
        <w:rPr>
          <w:rtl/>
        </w:rPr>
        <w:t>الشايات</w:t>
      </w:r>
      <w:proofErr w:type="spellEnd"/>
      <w:r w:rsidRPr="00C0445B">
        <w:rPr>
          <w:rtl/>
        </w:rPr>
        <w:t xml:space="preserve"> بشكل عام على شكل كأس واحد ثلاث مرات يوميا" ولمدة لا تزيد عن أربعة أسابيع (هناك استثناءات).</w:t>
      </w:r>
    </w:p>
    <w:p w14:paraId="6AFA39C7" w14:textId="1C877F08" w:rsidR="003559A6" w:rsidRPr="00C0445B" w:rsidRDefault="003559A6" w:rsidP="00C0445B">
      <w:pPr>
        <w:pStyle w:val="2"/>
        <w:rPr>
          <w:rFonts w:ascii="Sakkal Majalla" w:hAnsi="Sakkal Majalla" w:cs="Sakkal Majalla"/>
          <w:rtl/>
        </w:rPr>
      </w:pPr>
      <w:r w:rsidRPr="00C0445B">
        <w:rPr>
          <w:rFonts w:ascii="Sakkal Majalla" w:hAnsi="Sakkal Majalla" w:cs="Sakkal Majalla"/>
          <w:rtl/>
        </w:rPr>
        <w:t>الآثار الجانبية والمخاطر:</w:t>
      </w:r>
    </w:p>
    <w:p w14:paraId="15211393" w14:textId="23779618" w:rsidR="003559A6" w:rsidRDefault="003559A6" w:rsidP="00C0445B">
      <w:pPr>
        <w:jc w:val="both"/>
        <w:rPr>
          <w:rtl/>
        </w:rPr>
      </w:pPr>
      <w:r w:rsidRPr="00C0445B">
        <w:rPr>
          <w:rtl/>
        </w:rPr>
        <w:t>تسبب بعض النباتات تفاعلات تحسسية (</w:t>
      </w:r>
      <w:proofErr w:type="spellStart"/>
      <w:r w:rsidRPr="00C0445B">
        <w:rPr>
          <w:rtl/>
        </w:rPr>
        <w:t>الهيبريكوم</w:t>
      </w:r>
      <w:proofErr w:type="spellEnd"/>
      <w:r w:rsidRPr="00C0445B">
        <w:rPr>
          <w:rtl/>
        </w:rPr>
        <w:t xml:space="preserve">، تحسس ضوئي)، والعقاقير الحاوية على نسبة مرتفعة من </w:t>
      </w:r>
      <w:proofErr w:type="spellStart"/>
      <w:r w:rsidRPr="00C0445B">
        <w:rPr>
          <w:rtl/>
        </w:rPr>
        <w:t>التانينات</w:t>
      </w:r>
      <w:proofErr w:type="spellEnd"/>
      <w:r w:rsidRPr="00C0445B">
        <w:rPr>
          <w:rtl/>
        </w:rPr>
        <w:t xml:space="preserve"> ت</w:t>
      </w:r>
      <w:r w:rsidRPr="00C0445B">
        <w:rPr>
          <w:rFonts w:hint="cs"/>
          <w:rtl/>
        </w:rPr>
        <w:t>ُ</w:t>
      </w:r>
      <w:r w:rsidRPr="00C0445B">
        <w:rPr>
          <w:rtl/>
        </w:rPr>
        <w:t>سب</w:t>
      </w:r>
      <w:r w:rsidRPr="00C0445B">
        <w:rPr>
          <w:rFonts w:hint="cs"/>
          <w:rtl/>
        </w:rPr>
        <w:t>ّ</w:t>
      </w:r>
      <w:r w:rsidRPr="00C0445B">
        <w:rPr>
          <w:rtl/>
        </w:rPr>
        <w:t>ب اضطرابات معدية (عنب الدب)، والعقاقير الحاوية على نسبة مرتفعة من الم</w:t>
      </w:r>
      <w:r w:rsidRPr="00C0445B">
        <w:rPr>
          <w:rFonts w:hint="cs"/>
          <w:rtl/>
        </w:rPr>
        <w:t>ُ</w:t>
      </w:r>
      <w:r w:rsidRPr="00C0445B">
        <w:rPr>
          <w:rtl/>
        </w:rPr>
        <w:t>واد الم</w:t>
      </w:r>
      <w:r w:rsidRPr="00C0445B">
        <w:rPr>
          <w:rFonts w:hint="cs"/>
          <w:rtl/>
        </w:rPr>
        <w:t>ُ</w:t>
      </w:r>
      <w:r w:rsidRPr="00C0445B">
        <w:rPr>
          <w:rtl/>
        </w:rPr>
        <w:t>رة تسبب اضطرابات م</w:t>
      </w:r>
      <w:r w:rsidRPr="00C0445B">
        <w:rPr>
          <w:rFonts w:hint="cs"/>
          <w:rtl/>
        </w:rPr>
        <w:t>ُ</w:t>
      </w:r>
      <w:r w:rsidRPr="00C0445B">
        <w:rPr>
          <w:rtl/>
        </w:rPr>
        <w:t>عدية (</w:t>
      </w:r>
      <w:proofErr w:type="spellStart"/>
      <w:r w:rsidRPr="00C0445B">
        <w:rPr>
          <w:rtl/>
        </w:rPr>
        <w:t>الجانسيان</w:t>
      </w:r>
      <w:proofErr w:type="spellEnd"/>
      <w:r w:rsidRPr="00C0445B">
        <w:rPr>
          <w:rtl/>
        </w:rPr>
        <w:t xml:space="preserve">)، كما أن الاستعمال المديد للعقاقير الحاوية على </w:t>
      </w:r>
      <w:proofErr w:type="spellStart"/>
      <w:r w:rsidRPr="00C0445B">
        <w:rPr>
          <w:rtl/>
        </w:rPr>
        <w:t>انترانوئيدات</w:t>
      </w:r>
      <w:proofErr w:type="spellEnd"/>
      <w:r w:rsidRPr="00C0445B">
        <w:rPr>
          <w:rtl/>
        </w:rPr>
        <w:t xml:space="preserve"> م</w:t>
      </w:r>
      <w:r w:rsidRPr="00C0445B">
        <w:rPr>
          <w:rFonts w:hint="cs"/>
          <w:rtl/>
        </w:rPr>
        <w:t>ُ</w:t>
      </w:r>
      <w:r w:rsidRPr="00C0445B">
        <w:rPr>
          <w:rtl/>
        </w:rPr>
        <w:t>لي</w:t>
      </w:r>
      <w:r w:rsidRPr="00C0445B">
        <w:rPr>
          <w:rFonts w:hint="cs"/>
          <w:rtl/>
        </w:rPr>
        <w:t>ّ</w:t>
      </w:r>
      <w:r w:rsidRPr="00C0445B">
        <w:rPr>
          <w:rtl/>
        </w:rPr>
        <w:t xml:space="preserve">نة تتسبب بفقدان الكثير من الشوارد (خاصة البوتاسيوم)، أما العقاقير الحاوية على </w:t>
      </w:r>
      <w:proofErr w:type="spellStart"/>
      <w:r w:rsidRPr="00C0445B">
        <w:rPr>
          <w:rtl/>
        </w:rPr>
        <w:t>تانينات</w:t>
      </w:r>
      <w:proofErr w:type="spellEnd"/>
      <w:r w:rsidRPr="00C0445B">
        <w:rPr>
          <w:rtl/>
        </w:rPr>
        <w:t xml:space="preserve"> ومواد </w:t>
      </w:r>
      <w:proofErr w:type="spellStart"/>
      <w:r w:rsidRPr="00C0445B">
        <w:rPr>
          <w:rtl/>
        </w:rPr>
        <w:t>لثئية</w:t>
      </w:r>
      <w:proofErr w:type="spellEnd"/>
      <w:r w:rsidRPr="00C0445B">
        <w:rPr>
          <w:rtl/>
        </w:rPr>
        <w:t xml:space="preserve"> (لعابية) تتسبب في تأخير امتصاص الم</w:t>
      </w:r>
      <w:r w:rsidRPr="00C0445B">
        <w:rPr>
          <w:rFonts w:hint="cs"/>
          <w:rtl/>
        </w:rPr>
        <w:t>ُ</w:t>
      </w:r>
      <w:r w:rsidRPr="00C0445B">
        <w:rPr>
          <w:rtl/>
        </w:rPr>
        <w:t xml:space="preserve">هدئات </w:t>
      </w:r>
      <w:proofErr w:type="spellStart"/>
      <w:r w:rsidRPr="00C0445B">
        <w:rPr>
          <w:rtl/>
        </w:rPr>
        <w:t>والم</w:t>
      </w:r>
      <w:r w:rsidRPr="00C0445B">
        <w:rPr>
          <w:rFonts w:hint="cs"/>
          <w:rtl/>
        </w:rPr>
        <w:t>ُ</w:t>
      </w:r>
      <w:r w:rsidRPr="00C0445B">
        <w:rPr>
          <w:rtl/>
        </w:rPr>
        <w:t>ركنات</w:t>
      </w:r>
      <w:proofErr w:type="spellEnd"/>
      <w:r w:rsidRPr="00C0445B">
        <w:rPr>
          <w:rtl/>
        </w:rPr>
        <w:t xml:space="preserve"> ومضادات الاكتئاب، وتتسبب في إنقاص فعالية أدوية السكري (</w:t>
      </w:r>
      <w:proofErr w:type="spellStart"/>
      <w:r w:rsidRPr="00C0445B">
        <w:rPr>
          <w:rtl/>
        </w:rPr>
        <w:t>الميتفورمين</w:t>
      </w:r>
      <w:proofErr w:type="spellEnd"/>
      <w:r w:rsidRPr="00C0445B">
        <w:rPr>
          <w:rtl/>
        </w:rPr>
        <w:t xml:space="preserve">) وفي إنقاص امتصاص كل من الحديد والكالسيوم </w:t>
      </w:r>
      <w:proofErr w:type="spellStart"/>
      <w:r w:rsidRPr="00C0445B">
        <w:rPr>
          <w:rtl/>
        </w:rPr>
        <w:t>والمغنزيوم</w:t>
      </w:r>
      <w:proofErr w:type="spellEnd"/>
      <w:r w:rsidRPr="00C0445B">
        <w:rPr>
          <w:rtl/>
        </w:rPr>
        <w:t>.</w:t>
      </w:r>
    </w:p>
    <w:p w14:paraId="3DC5CFE4" w14:textId="0ADF0DFE" w:rsidR="003559A6" w:rsidRPr="00C0445B" w:rsidRDefault="003559A6" w:rsidP="00C0445B">
      <w:pPr>
        <w:pStyle w:val="2"/>
        <w:rPr>
          <w:rFonts w:ascii="Sakkal Majalla" w:hAnsi="Sakkal Majalla" w:cs="Sakkal Majalla"/>
          <w:rtl/>
        </w:rPr>
      </w:pPr>
      <w:r w:rsidRPr="00C0445B">
        <w:rPr>
          <w:rFonts w:ascii="Sakkal Majalla" w:hAnsi="Sakkal Majalla" w:cs="Sakkal Majalla"/>
          <w:rtl/>
        </w:rPr>
        <w:t>القواعد العامة في تحضير الخلطات:</w:t>
      </w:r>
    </w:p>
    <w:p w14:paraId="2A286F90" w14:textId="583687BD" w:rsidR="003559A6" w:rsidRDefault="003559A6" w:rsidP="00C0445B">
      <w:pPr>
        <w:jc w:val="both"/>
        <w:rPr>
          <w:rtl/>
        </w:rPr>
      </w:pPr>
      <w:r w:rsidRPr="00C0445B">
        <w:rPr>
          <w:rtl/>
        </w:rPr>
        <w:t xml:space="preserve">يجب أن تحوي الخلطة </w:t>
      </w:r>
      <w:r w:rsidRPr="00C0445B">
        <w:t>10</w:t>
      </w:r>
      <w:r w:rsidRPr="00C0445B">
        <w:rPr>
          <w:rtl/>
        </w:rPr>
        <w:t xml:space="preserve"> عقاقير كحد أعظمي (</w:t>
      </w:r>
      <w:r w:rsidRPr="00C0445B">
        <w:t>7</w:t>
      </w:r>
      <w:r w:rsidRPr="00C0445B">
        <w:rPr>
          <w:rtl/>
        </w:rPr>
        <w:t xml:space="preserve"> عقاقير مثالياً) توزع كما يلي:</w:t>
      </w:r>
    </w:p>
    <w:p w14:paraId="3F023660" w14:textId="599B9E0F" w:rsidR="003559A6" w:rsidRDefault="003559A6" w:rsidP="00C0445B">
      <w:pPr>
        <w:pStyle w:val="a6"/>
        <w:numPr>
          <w:ilvl w:val="0"/>
          <w:numId w:val="4"/>
        </w:numPr>
        <w:jc w:val="both"/>
        <w:rPr>
          <w:rtl/>
        </w:rPr>
      </w:pPr>
      <w:proofErr w:type="gramStart"/>
      <w:r w:rsidRPr="00C0445B">
        <w:t>5</w:t>
      </w:r>
      <w:r w:rsidRPr="00C0445B">
        <w:rPr>
          <w:rtl/>
        </w:rPr>
        <w:t xml:space="preserve"> عقاقير</w:t>
      </w:r>
      <w:proofErr w:type="gramEnd"/>
      <w:r w:rsidRPr="00C0445B">
        <w:rPr>
          <w:rtl/>
        </w:rPr>
        <w:t xml:space="preserve"> داعمة للفعالية كحد أعظمي.</w:t>
      </w:r>
    </w:p>
    <w:p w14:paraId="4B5234F5" w14:textId="53C4DC79" w:rsidR="003559A6" w:rsidRDefault="003559A6" w:rsidP="00C0445B">
      <w:pPr>
        <w:pStyle w:val="a6"/>
        <w:numPr>
          <w:ilvl w:val="0"/>
          <w:numId w:val="4"/>
        </w:numPr>
        <w:jc w:val="both"/>
        <w:rPr>
          <w:rtl/>
        </w:rPr>
      </w:pPr>
      <w:proofErr w:type="gramStart"/>
      <w:r w:rsidRPr="00C0445B">
        <w:t>3</w:t>
      </w:r>
      <w:r w:rsidRPr="00C0445B">
        <w:rPr>
          <w:rtl/>
        </w:rPr>
        <w:t xml:space="preserve"> عقاقير</w:t>
      </w:r>
      <w:proofErr w:type="gramEnd"/>
      <w:r w:rsidRPr="00C0445B">
        <w:rPr>
          <w:rtl/>
        </w:rPr>
        <w:t xml:space="preserve"> محسنة للطعم كحد أعظمي بحيث لا تتجاوز </w:t>
      </w:r>
      <w:r w:rsidRPr="00C0445B">
        <w:t>15</w:t>
      </w:r>
      <w:r w:rsidRPr="00C0445B">
        <w:rPr>
          <w:rtl/>
        </w:rPr>
        <w:t>% من الوزن الكلي للخلطة.</w:t>
      </w:r>
      <w:r w:rsidR="00C0445B">
        <w:rPr>
          <w:rtl/>
        </w:rPr>
        <w:br/>
      </w:r>
      <w:r w:rsidRPr="00C0445B">
        <w:rPr>
          <w:rtl/>
        </w:rPr>
        <w:t xml:space="preserve">مثال: عرق السوس (محلي)، قرفة، يانسون، يانسون نجمي، كراوية، حبق، كبش </w:t>
      </w:r>
      <w:proofErr w:type="spellStart"/>
      <w:r w:rsidRPr="00C0445B">
        <w:rPr>
          <w:rtl/>
        </w:rPr>
        <w:t>القرنقل</w:t>
      </w:r>
      <w:proofErr w:type="spellEnd"/>
      <w:r w:rsidRPr="00C0445B">
        <w:rPr>
          <w:rtl/>
        </w:rPr>
        <w:t>، إكليل الجبل، زعتر، نعنع، قشور البرتقال الجافة.</w:t>
      </w:r>
    </w:p>
    <w:p w14:paraId="306F0C57" w14:textId="4A9BEE7C" w:rsidR="003559A6" w:rsidRDefault="003559A6" w:rsidP="00C0445B">
      <w:pPr>
        <w:pStyle w:val="a6"/>
        <w:numPr>
          <w:ilvl w:val="0"/>
          <w:numId w:val="4"/>
        </w:numPr>
        <w:jc w:val="both"/>
        <w:rPr>
          <w:rtl/>
        </w:rPr>
      </w:pPr>
      <w:r w:rsidRPr="00C0445B">
        <w:rPr>
          <w:rtl/>
        </w:rPr>
        <w:lastRenderedPageBreak/>
        <w:t>عقارين كمحسنة للمظهر بحيث لا تتجاوز</w:t>
      </w:r>
      <w:r w:rsidRPr="00C0445B">
        <w:t>10</w:t>
      </w:r>
      <w:r w:rsidRPr="00C0445B">
        <w:rPr>
          <w:rtl/>
        </w:rPr>
        <w:t>% من الوزن الكلي للخلطة.</w:t>
      </w:r>
      <w:r w:rsidR="00C0445B">
        <w:rPr>
          <w:rtl/>
        </w:rPr>
        <w:br/>
      </w:r>
      <w:r w:rsidRPr="00C0445B">
        <w:rPr>
          <w:rFonts w:hint="cs"/>
          <w:rtl/>
        </w:rPr>
        <w:t>وتُ</w:t>
      </w:r>
      <w:r w:rsidRPr="00C0445B">
        <w:rPr>
          <w:rtl/>
        </w:rPr>
        <w:t>ستخدم بشكل عام بتلات الأزهار</w:t>
      </w:r>
      <w:r w:rsidRPr="00C0445B">
        <w:rPr>
          <w:rFonts w:hint="cs"/>
          <w:rtl/>
        </w:rPr>
        <w:t xml:space="preserve"> كمحسنة للمظهر</w:t>
      </w:r>
      <w:r w:rsidRPr="00C0445B">
        <w:rPr>
          <w:rtl/>
        </w:rPr>
        <w:t xml:space="preserve"> مث</w:t>
      </w:r>
      <w:r w:rsidRPr="00C0445B">
        <w:rPr>
          <w:rFonts w:hint="cs"/>
          <w:rtl/>
        </w:rPr>
        <w:t xml:space="preserve">ل </w:t>
      </w:r>
      <w:r w:rsidRPr="00C0445B">
        <w:rPr>
          <w:rtl/>
        </w:rPr>
        <w:t xml:space="preserve">الورد الدمشقي(الجوري)، </w:t>
      </w:r>
      <w:proofErr w:type="spellStart"/>
      <w:r w:rsidRPr="00C0445B">
        <w:rPr>
          <w:rtl/>
        </w:rPr>
        <w:t>الكركدي</w:t>
      </w:r>
      <w:proofErr w:type="spellEnd"/>
      <w:r w:rsidRPr="00C0445B">
        <w:rPr>
          <w:rtl/>
        </w:rPr>
        <w:t xml:space="preserve"> (ورق أحمر)، شقائق النعمان.</w:t>
      </w:r>
    </w:p>
    <w:p w14:paraId="5B9BD4F4" w14:textId="7C3F4B3D" w:rsidR="003559A6" w:rsidRDefault="003559A6" w:rsidP="00C0445B">
      <w:pPr>
        <w:jc w:val="both"/>
        <w:rPr>
          <w:rtl/>
        </w:rPr>
      </w:pPr>
      <w:r w:rsidRPr="00C0445B">
        <w:rPr>
          <w:rtl/>
        </w:rPr>
        <w:t>يجب أن تكون الخلطة متجانسة من حيث الكثافة حيث ي</w:t>
      </w:r>
      <w:r w:rsidRPr="00C0445B">
        <w:rPr>
          <w:rFonts w:hint="cs"/>
          <w:rtl/>
        </w:rPr>
        <w:t>ُ</w:t>
      </w:r>
      <w:r w:rsidRPr="00C0445B">
        <w:rPr>
          <w:rtl/>
        </w:rPr>
        <w:t>فض</w:t>
      </w:r>
      <w:r w:rsidRPr="00C0445B">
        <w:rPr>
          <w:rFonts w:hint="cs"/>
          <w:rtl/>
        </w:rPr>
        <w:t>ّ</w:t>
      </w:r>
      <w:r w:rsidRPr="00C0445B">
        <w:rPr>
          <w:rtl/>
        </w:rPr>
        <w:t>ل خلط أوراق وأزهار (كثافتها قليلة) مع بعضها وبذور، قشور، جذور (كثافتها أعلى) مع بعضها.</w:t>
      </w:r>
    </w:p>
    <w:p w14:paraId="23365D5F" w14:textId="2BF22E3D" w:rsidR="003559A6" w:rsidRDefault="003559A6" w:rsidP="00C0445B">
      <w:pPr>
        <w:jc w:val="both"/>
        <w:rPr>
          <w:rtl/>
        </w:rPr>
      </w:pPr>
      <w:r w:rsidRPr="00C0445B">
        <w:rPr>
          <w:rtl/>
        </w:rPr>
        <w:t>في حال استخدام بذور و</w:t>
      </w:r>
      <w:r w:rsidRPr="00C0445B">
        <w:t>/</w:t>
      </w:r>
      <w:r w:rsidRPr="00C0445B">
        <w:rPr>
          <w:rtl/>
        </w:rPr>
        <w:t>أو قشور و</w:t>
      </w:r>
      <w:r w:rsidRPr="00C0445B">
        <w:t>/</w:t>
      </w:r>
      <w:r w:rsidRPr="00C0445B">
        <w:rPr>
          <w:rtl/>
        </w:rPr>
        <w:t>أو جذور مع أوراق وأزهار يجب التنعيم لجعل كثافة المساحيق متقاربة من بعض</w:t>
      </w:r>
      <w:r w:rsidRPr="00C0445B">
        <w:rPr>
          <w:rFonts w:hint="cs"/>
          <w:rtl/>
        </w:rPr>
        <w:t xml:space="preserve"> </w:t>
      </w:r>
      <w:r w:rsidRPr="00C0445B">
        <w:rPr>
          <w:rtl/>
        </w:rPr>
        <w:t>(بذور وقشور وجذور تترسب بالأسفل في حال عدم التنعيم).</w:t>
      </w:r>
    </w:p>
    <w:p w14:paraId="04E49B0D" w14:textId="2D006C15" w:rsidR="003559A6" w:rsidRDefault="003559A6" w:rsidP="00C0445B">
      <w:pPr>
        <w:jc w:val="both"/>
        <w:rPr>
          <w:rtl/>
        </w:rPr>
      </w:pPr>
      <w:r w:rsidRPr="00C0445B">
        <w:rPr>
          <w:rtl/>
        </w:rPr>
        <w:t xml:space="preserve">تحضر الخلطات الحاوية على أزهار وأوراق بشكل منقوع </w:t>
      </w:r>
      <w:r w:rsidRPr="00C0445B">
        <w:t>infusion</w:t>
      </w:r>
      <w:r w:rsidRPr="00C0445B">
        <w:rPr>
          <w:rtl/>
        </w:rPr>
        <w:t xml:space="preserve"> (يغلى الماء وتضاف الخلطة إليه).</w:t>
      </w:r>
    </w:p>
    <w:p w14:paraId="043F1CD4" w14:textId="30DB0204" w:rsidR="003559A6" w:rsidRDefault="003559A6" w:rsidP="00C0445B">
      <w:pPr>
        <w:jc w:val="both"/>
        <w:rPr>
          <w:rtl/>
        </w:rPr>
      </w:pPr>
      <w:r w:rsidRPr="00C0445B">
        <w:rPr>
          <w:rtl/>
        </w:rPr>
        <w:t xml:space="preserve">أما البذور و الجذور و القشور تستخدم بشكل </w:t>
      </w:r>
      <w:proofErr w:type="gramStart"/>
      <w:r w:rsidRPr="00C0445B">
        <w:rPr>
          <w:rtl/>
        </w:rPr>
        <w:t xml:space="preserve">مغلي </w:t>
      </w:r>
      <w:r w:rsidRPr="00C0445B">
        <w:t xml:space="preserve"> decoction</w:t>
      </w:r>
      <w:proofErr w:type="gramEnd"/>
      <w:r w:rsidRPr="00C0445B">
        <w:rPr>
          <w:rtl/>
        </w:rPr>
        <w:t>(تسهيل دخول الماء عبر الطبقات السميكة و تحرر المادة الفعالة).</w:t>
      </w:r>
    </w:p>
    <w:p w14:paraId="5CE90DBF" w14:textId="3E6ED0B3" w:rsidR="003559A6" w:rsidRPr="00C0445B" w:rsidRDefault="003559A6" w:rsidP="00C0445B">
      <w:pPr>
        <w:pStyle w:val="2"/>
        <w:rPr>
          <w:rFonts w:ascii="Sakkal Majalla" w:hAnsi="Sakkal Majalla" w:cs="Sakkal Majalla"/>
          <w:rtl/>
        </w:rPr>
      </w:pPr>
      <w:r w:rsidRPr="00C0445B">
        <w:rPr>
          <w:rFonts w:ascii="Sakkal Majalla" w:hAnsi="Sakkal Majalla" w:cs="Sakkal Majalla"/>
          <w:rtl/>
        </w:rPr>
        <w:t>الجرعة:</w:t>
      </w:r>
    </w:p>
    <w:p w14:paraId="3C494795" w14:textId="25C3A8EF" w:rsidR="003559A6" w:rsidRDefault="003559A6" w:rsidP="00C0445B">
      <w:pPr>
        <w:jc w:val="both"/>
        <w:rPr>
          <w:rtl/>
        </w:rPr>
      </w:pPr>
      <w:r w:rsidRPr="00C0445B">
        <w:rPr>
          <w:rtl/>
        </w:rPr>
        <w:t xml:space="preserve">دستورياً من </w:t>
      </w:r>
      <w:r w:rsidRPr="00C0445B">
        <w:t>(10-40 g/l)</w:t>
      </w:r>
      <w:r w:rsidRPr="00C0445B">
        <w:rPr>
          <w:rtl/>
        </w:rPr>
        <w:t xml:space="preserve">، مثالياً </w:t>
      </w:r>
      <w:r w:rsidRPr="00C0445B">
        <w:t>(20 g/l)</w:t>
      </w:r>
      <w:r w:rsidRPr="00C0445B">
        <w:rPr>
          <w:rtl/>
        </w:rPr>
        <w:t xml:space="preserve">. </w:t>
      </w:r>
      <w:r w:rsidRPr="00C0445B">
        <w:rPr>
          <w:rFonts w:hint="cs"/>
          <w:rtl/>
        </w:rPr>
        <w:t>و</w:t>
      </w:r>
      <w:r w:rsidRPr="00C0445B">
        <w:rPr>
          <w:rtl/>
        </w:rPr>
        <w:t xml:space="preserve">يعبر عنها </w:t>
      </w:r>
      <w:r w:rsidRPr="00C0445B">
        <w:t>(4-6 g)</w:t>
      </w:r>
      <w:r w:rsidRPr="00C0445B">
        <w:rPr>
          <w:rtl/>
        </w:rPr>
        <w:t xml:space="preserve"> من الخلطة (مثالياً </w:t>
      </w:r>
      <w:r w:rsidRPr="00C0445B">
        <w:t>5g</w:t>
      </w:r>
      <w:r w:rsidRPr="00C0445B">
        <w:rPr>
          <w:rtl/>
        </w:rPr>
        <w:t xml:space="preserve">) في فنجان من الماء تكرر </w:t>
      </w:r>
      <w:r w:rsidRPr="00C0445B">
        <w:t>3-4</w:t>
      </w:r>
      <w:r w:rsidRPr="00C0445B">
        <w:rPr>
          <w:rtl/>
        </w:rPr>
        <w:t xml:space="preserve"> مرات يومياً. يستثنى من ذلك حالات خاصة يذكرها دستور الأدوية منها الخلطات الم</w:t>
      </w:r>
      <w:r w:rsidRPr="00C0445B">
        <w:rPr>
          <w:rFonts w:hint="cs"/>
          <w:rtl/>
        </w:rPr>
        <w:t>ُ</w:t>
      </w:r>
      <w:r w:rsidRPr="00C0445B">
        <w:rPr>
          <w:rtl/>
        </w:rPr>
        <w:t>لينة والقلبية التي تتطلب جرعات محددة.</w:t>
      </w:r>
    </w:p>
    <w:p w14:paraId="5E349FB4" w14:textId="07834DD9" w:rsidR="003559A6" w:rsidRPr="00C0445B" w:rsidRDefault="0007443A" w:rsidP="00C0445B">
      <w:pPr>
        <w:pStyle w:val="2"/>
        <w:rPr>
          <w:rFonts w:ascii="Sakkal Majalla" w:hAnsi="Sakkal Majalla" w:cs="Sakkal Majalla" w:hint="cs"/>
          <w:rtl/>
        </w:rPr>
      </w:pPr>
      <w:r w:rsidRPr="00C0445B">
        <w:rPr>
          <w:rFonts w:ascii="Sakkal Majalla" w:hAnsi="Sakkal Majalla" w:cs="Sakkal Majalla" w:hint="cs"/>
          <w:rtl/>
        </w:rPr>
        <w:t>الخلطات المستخدمة في أمراض الجهاز الهضمي:</w:t>
      </w:r>
    </w:p>
    <w:p w14:paraId="5CE63B71" w14:textId="0B834EBF" w:rsidR="0007443A" w:rsidRPr="00777E8C" w:rsidRDefault="0007443A" w:rsidP="00777E8C">
      <w:pPr>
        <w:pStyle w:val="2"/>
        <w:rPr>
          <w:rFonts w:ascii="Sakkal Majalla" w:hAnsi="Sakkal Majalla" w:cs="Sakkal Majalla" w:hint="cs"/>
          <w:rtl/>
        </w:rPr>
      </w:pPr>
      <w:r w:rsidRPr="00777E8C">
        <w:rPr>
          <w:rFonts w:ascii="Sakkal Majalla" w:hAnsi="Sakkal Majalla" w:cs="Sakkal Majalla"/>
          <w:rtl/>
        </w:rPr>
        <w:t>الإسهال</w:t>
      </w:r>
      <w:r w:rsidRPr="00777E8C">
        <w:rPr>
          <w:rFonts w:ascii="Sakkal Majalla" w:hAnsi="Sakkal Majalla" w:cs="Sakkal Majalla" w:hint="cs"/>
          <w:rtl/>
        </w:rPr>
        <w:t>:</w:t>
      </w:r>
    </w:p>
    <w:p w14:paraId="4770A710" w14:textId="7A4CAB0C" w:rsidR="0007443A" w:rsidRDefault="0007443A" w:rsidP="00C0445B">
      <w:pPr>
        <w:jc w:val="both"/>
        <w:rPr>
          <w:rtl/>
        </w:rPr>
      </w:pPr>
      <w:r w:rsidRPr="00C0445B">
        <w:rPr>
          <w:rtl/>
        </w:rPr>
        <w:t>هو خروج الفضلات الصلبة بشكل سائل أو نصف صلب.</w:t>
      </w:r>
    </w:p>
    <w:p w14:paraId="6A4AE544" w14:textId="32986E46" w:rsidR="0007443A" w:rsidRDefault="0007443A" w:rsidP="00C0445B">
      <w:pPr>
        <w:jc w:val="both"/>
        <w:rPr>
          <w:rtl/>
        </w:rPr>
      </w:pPr>
      <w:r w:rsidRPr="00C0445B">
        <w:rPr>
          <w:rtl/>
        </w:rPr>
        <w:t>بداية يجب استجواب المريض عن الحالة لديه (المدة الزمنية، عدد مرات الخروج</w:t>
      </w:r>
      <w:r w:rsidRPr="00C0445B">
        <w:rPr>
          <w:rFonts w:hint="cs"/>
          <w:rtl/>
        </w:rPr>
        <w:t>،</w:t>
      </w:r>
      <w:r w:rsidRPr="00C0445B">
        <w:rPr>
          <w:rtl/>
        </w:rPr>
        <w:t xml:space="preserve"> قوام البراز، تناول دواء معين، وجود أعراض مرافقة (دم، انتفاخ، امساك)، نظامه الغذائي ...)</w:t>
      </w:r>
    </w:p>
    <w:p w14:paraId="1CCB348B" w14:textId="66034308" w:rsidR="0007443A" w:rsidRDefault="0007443A" w:rsidP="00C0445B">
      <w:pPr>
        <w:jc w:val="both"/>
        <w:rPr>
          <w:rtl/>
        </w:rPr>
      </w:pPr>
      <w:r w:rsidRPr="00C0445B">
        <w:rPr>
          <w:rtl/>
        </w:rPr>
        <w:t>بعض النصائح المفيدة:</w:t>
      </w:r>
    </w:p>
    <w:p w14:paraId="262F8743" w14:textId="60C0E671" w:rsidR="0007443A" w:rsidRDefault="0007443A" w:rsidP="00C0445B">
      <w:pPr>
        <w:pStyle w:val="a6"/>
        <w:numPr>
          <w:ilvl w:val="0"/>
          <w:numId w:val="5"/>
        </w:numPr>
        <w:jc w:val="both"/>
        <w:rPr>
          <w:rtl/>
        </w:rPr>
      </w:pPr>
      <w:r w:rsidRPr="00C0445B">
        <w:rPr>
          <w:rtl/>
        </w:rPr>
        <w:t xml:space="preserve">معاوضة السوائل والأملاح المعدنية </w:t>
      </w:r>
      <w:proofErr w:type="gramStart"/>
      <w:r w:rsidRPr="00C0445B">
        <w:rPr>
          <w:rtl/>
        </w:rPr>
        <w:t>( شرب</w:t>
      </w:r>
      <w:proofErr w:type="gramEnd"/>
      <w:r w:rsidRPr="00C0445B">
        <w:rPr>
          <w:rtl/>
        </w:rPr>
        <w:t xml:space="preserve"> 1.5-2 لتر من الماء يوميا" ، تناول مغلي الخضار الغني بالأملاح المعدنية)</w:t>
      </w:r>
    </w:p>
    <w:p w14:paraId="63555B89" w14:textId="0D217AA1" w:rsidR="0007443A" w:rsidRDefault="0007443A" w:rsidP="00C0445B">
      <w:pPr>
        <w:pStyle w:val="a6"/>
        <w:numPr>
          <w:ilvl w:val="0"/>
          <w:numId w:val="5"/>
        </w:numPr>
        <w:jc w:val="both"/>
        <w:rPr>
          <w:rtl/>
        </w:rPr>
      </w:pPr>
      <w:r w:rsidRPr="00C0445B">
        <w:rPr>
          <w:rtl/>
        </w:rPr>
        <w:t xml:space="preserve">تناول نظام غذائي غني بالنشويات </w:t>
      </w:r>
      <w:proofErr w:type="gramStart"/>
      <w:r w:rsidRPr="00C0445B">
        <w:rPr>
          <w:rtl/>
        </w:rPr>
        <w:t>( رز</w:t>
      </w:r>
      <w:proofErr w:type="gramEnd"/>
      <w:r w:rsidRPr="00C0445B">
        <w:rPr>
          <w:rtl/>
        </w:rPr>
        <w:t xml:space="preserve"> ، بطاطا .. ) ، تناول بعض النباتات الغنية بالبكتين وحاوية على بعض الشوارد ( الموز ، التفاح ..).</w:t>
      </w:r>
    </w:p>
    <w:p w14:paraId="586A23B7" w14:textId="798C8B6A" w:rsidR="0007443A" w:rsidRPr="00C0445B" w:rsidRDefault="0007443A" w:rsidP="00C0445B">
      <w:pPr>
        <w:jc w:val="both"/>
        <w:rPr>
          <w:b/>
          <w:bCs/>
          <w:rtl/>
        </w:rPr>
      </w:pPr>
      <w:r w:rsidRPr="00C0445B">
        <w:rPr>
          <w:b/>
          <w:bCs/>
          <w:rtl/>
        </w:rPr>
        <w:t xml:space="preserve">النباتات المضادة للإسهال تصنف في ثلاث مجموعات رئيسية </w:t>
      </w:r>
      <w:proofErr w:type="gramStart"/>
      <w:r w:rsidRPr="00C0445B">
        <w:rPr>
          <w:b/>
          <w:bCs/>
          <w:rtl/>
        </w:rPr>
        <w:t>هي :</w:t>
      </w:r>
      <w:proofErr w:type="gramEnd"/>
    </w:p>
    <w:p w14:paraId="1FCD5127" w14:textId="7EAA38A8" w:rsidR="0007443A" w:rsidRPr="00C0445B" w:rsidRDefault="0007443A" w:rsidP="00C0445B">
      <w:pPr>
        <w:jc w:val="both"/>
        <w:rPr>
          <w:rFonts w:hint="cs"/>
          <w:u w:val="single"/>
          <w:rtl/>
        </w:rPr>
      </w:pPr>
      <w:r w:rsidRPr="00C0445B">
        <w:rPr>
          <w:u w:val="single"/>
        </w:rPr>
        <w:t>1</w:t>
      </w:r>
      <w:r w:rsidRPr="00C0445B">
        <w:rPr>
          <w:rFonts w:hint="cs"/>
          <w:u w:val="single"/>
          <w:rtl/>
        </w:rPr>
        <w:t xml:space="preserve">. </w:t>
      </w:r>
      <w:r w:rsidRPr="00C0445B">
        <w:rPr>
          <w:u w:val="single"/>
          <w:rtl/>
        </w:rPr>
        <w:t>النباتات الحاوية على التانينات</w:t>
      </w:r>
      <w:r w:rsidRPr="00C0445B">
        <w:rPr>
          <w:rFonts w:hint="cs"/>
          <w:u w:val="single"/>
          <w:rtl/>
        </w:rPr>
        <w:t>:</w:t>
      </w:r>
    </w:p>
    <w:p w14:paraId="64E8CBC0" w14:textId="77777777" w:rsidR="0007443A" w:rsidRPr="00C0445B" w:rsidRDefault="0007443A" w:rsidP="00C0445B">
      <w:pPr>
        <w:jc w:val="both"/>
        <w:rPr>
          <w:rtl/>
        </w:rPr>
      </w:pPr>
      <w:r w:rsidRPr="00C0445B">
        <w:rPr>
          <w:rtl/>
        </w:rPr>
        <w:t>التانينات مركبات عديدة الفينول وتقسم إلى تانينات متكاثفة وتانينات قابلة للحلمهة.</w:t>
      </w:r>
    </w:p>
    <w:p w14:paraId="51DD846D" w14:textId="77777777" w:rsidR="0007443A" w:rsidRPr="00C0445B" w:rsidRDefault="0007443A" w:rsidP="00C0445B">
      <w:pPr>
        <w:jc w:val="both"/>
        <w:rPr>
          <w:rtl/>
        </w:rPr>
      </w:pPr>
      <w:r w:rsidRPr="00C0445B">
        <w:rPr>
          <w:u w:val="single"/>
          <w:rtl/>
        </w:rPr>
        <w:t>آلية تأثيرها:</w:t>
      </w:r>
      <w:r w:rsidRPr="00C0445B">
        <w:rPr>
          <w:rtl/>
        </w:rPr>
        <w:t xml:space="preserve"> لها فعل مرسب للبروتينات تشكل معقدات معها مما يولد طبقة واقية على مخاطية المعدة تقلل هذه الطبقة من ادمصاص الذيفانات الجرثومية ومن فعل المواد </w:t>
      </w:r>
      <w:proofErr w:type="gramStart"/>
      <w:r w:rsidRPr="00C0445B">
        <w:rPr>
          <w:rtl/>
        </w:rPr>
        <w:t>المخرشة .</w:t>
      </w:r>
      <w:proofErr w:type="gramEnd"/>
    </w:p>
    <w:p w14:paraId="715FAE2F" w14:textId="3A2E3738" w:rsidR="0007443A" w:rsidRDefault="0007443A" w:rsidP="00C0445B">
      <w:pPr>
        <w:jc w:val="both"/>
        <w:rPr>
          <w:rtl/>
        </w:rPr>
      </w:pPr>
      <w:r w:rsidRPr="00C0445B">
        <w:rPr>
          <w:rtl/>
        </w:rPr>
        <w:t xml:space="preserve">من النباتات الحاوية على </w:t>
      </w:r>
      <w:proofErr w:type="gramStart"/>
      <w:r w:rsidRPr="00C0445B">
        <w:rPr>
          <w:rtl/>
        </w:rPr>
        <w:t>التانينات :</w:t>
      </w:r>
      <w:proofErr w:type="gramEnd"/>
      <w:r w:rsidRPr="00C0445B">
        <w:rPr>
          <w:rtl/>
        </w:rPr>
        <w:t xml:space="preserve"> أوراق الشاي ، قشور السنديان ...</w:t>
      </w:r>
    </w:p>
    <w:p w14:paraId="07E64C6D" w14:textId="77777777" w:rsidR="00777E8C" w:rsidRDefault="00777E8C" w:rsidP="00C0445B">
      <w:pPr>
        <w:jc w:val="both"/>
        <w:rPr>
          <w:rtl/>
        </w:rPr>
      </w:pPr>
    </w:p>
    <w:p w14:paraId="28D00225" w14:textId="6DB5A6F5" w:rsidR="0007443A" w:rsidRPr="00C0445B" w:rsidRDefault="0007443A" w:rsidP="00C0445B">
      <w:pPr>
        <w:jc w:val="both"/>
        <w:rPr>
          <w:rFonts w:hint="cs"/>
          <w:u w:val="single"/>
          <w:rtl/>
        </w:rPr>
      </w:pPr>
      <w:r w:rsidRPr="00C0445B">
        <w:rPr>
          <w:u w:val="single"/>
        </w:rPr>
        <w:lastRenderedPageBreak/>
        <w:t>2</w:t>
      </w:r>
      <w:r w:rsidRPr="00C0445B">
        <w:rPr>
          <w:rFonts w:hint="cs"/>
          <w:u w:val="single"/>
          <w:rtl/>
        </w:rPr>
        <w:t xml:space="preserve">. </w:t>
      </w:r>
      <w:r w:rsidRPr="00C0445B">
        <w:rPr>
          <w:u w:val="single"/>
          <w:rtl/>
        </w:rPr>
        <w:t>النباتات الحاوية على بكتينات</w:t>
      </w:r>
      <w:r w:rsidRPr="00C0445B">
        <w:rPr>
          <w:rFonts w:hint="cs"/>
          <w:u w:val="single"/>
          <w:rtl/>
        </w:rPr>
        <w:t>:</w:t>
      </w:r>
    </w:p>
    <w:p w14:paraId="6CD2F94A" w14:textId="77777777" w:rsidR="0007443A" w:rsidRPr="00C0445B" w:rsidRDefault="0007443A" w:rsidP="00C0445B">
      <w:pPr>
        <w:jc w:val="both"/>
        <w:rPr>
          <w:rtl/>
        </w:rPr>
      </w:pPr>
      <w:r w:rsidRPr="00C0445B">
        <w:rPr>
          <w:rtl/>
        </w:rPr>
        <w:t>البكتينات: هي متماثرات عضوية بوزن جزيئي كبير بنيتها الأساسية حمض الغالاكتوروني .</w:t>
      </w:r>
    </w:p>
    <w:p w14:paraId="74B2887C" w14:textId="77777777" w:rsidR="0007443A" w:rsidRPr="00C0445B" w:rsidRDefault="0007443A" w:rsidP="00C0445B">
      <w:pPr>
        <w:jc w:val="both"/>
        <w:rPr>
          <w:rtl/>
        </w:rPr>
      </w:pPr>
      <w:r w:rsidRPr="00C0445B">
        <w:rPr>
          <w:u w:val="single"/>
          <w:rtl/>
        </w:rPr>
        <w:t>آلية تأثيرها:</w:t>
      </w:r>
      <w:r w:rsidRPr="00C0445B">
        <w:rPr>
          <w:rtl/>
        </w:rPr>
        <w:t xml:space="preserve"> تشكل مع الماء هلاميات تقلل من الصفات السائلة للبراز. تمر هذه الهلاميات إلى الكولون دون أن تتأثر بالأنزيمات الهاضمة .</w:t>
      </w:r>
    </w:p>
    <w:p w14:paraId="4BAE02FE" w14:textId="0CA9CD58" w:rsidR="0007443A" w:rsidRDefault="0007443A" w:rsidP="00C0445B">
      <w:pPr>
        <w:jc w:val="both"/>
        <w:rPr>
          <w:rtl/>
        </w:rPr>
      </w:pPr>
      <w:r w:rsidRPr="00C0445B">
        <w:rPr>
          <w:rtl/>
        </w:rPr>
        <w:t>من النباتات الحاوية على بكتينات : الخرنوب ، الجزء المستخدم منه لب الفاكهة</w:t>
      </w:r>
      <w:r>
        <w:rPr>
          <w:rFonts w:hint="cs"/>
          <w:rtl/>
        </w:rPr>
        <w:t>.</w:t>
      </w:r>
    </w:p>
    <w:p w14:paraId="48D9C069" w14:textId="0D9FED6C" w:rsidR="0007443A" w:rsidRPr="00C0445B" w:rsidRDefault="0007443A" w:rsidP="00C0445B">
      <w:pPr>
        <w:jc w:val="both"/>
        <w:rPr>
          <w:rFonts w:hint="cs"/>
          <w:u w:val="single"/>
          <w:rtl/>
        </w:rPr>
      </w:pPr>
      <w:r w:rsidRPr="00C0445B">
        <w:rPr>
          <w:u w:val="single"/>
        </w:rPr>
        <w:t>3</w:t>
      </w:r>
      <w:r w:rsidRPr="00C0445B">
        <w:rPr>
          <w:rFonts w:hint="cs"/>
          <w:u w:val="single"/>
          <w:rtl/>
        </w:rPr>
        <w:t xml:space="preserve">. </w:t>
      </w:r>
      <w:r w:rsidRPr="00C0445B">
        <w:rPr>
          <w:u w:val="single"/>
          <w:rtl/>
        </w:rPr>
        <w:t>بعض الخمائر مثل خميرة الجعة</w:t>
      </w:r>
      <w:r w:rsidRPr="00C0445B">
        <w:rPr>
          <w:rFonts w:hint="cs"/>
          <w:u w:val="single"/>
          <w:rtl/>
        </w:rPr>
        <w:t>:</w:t>
      </w:r>
    </w:p>
    <w:p w14:paraId="6937680F" w14:textId="534B1C3A" w:rsidR="0007443A" w:rsidRDefault="0007443A" w:rsidP="00C0445B">
      <w:pPr>
        <w:jc w:val="both"/>
        <w:rPr>
          <w:rtl/>
        </w:rPr>
      </w:pPr>
      <w:r w:rsidRPr="00C0445B">
        <w:rPr>
          <w:rtl/>
        </w:rPr>
        <w:t>توضع كعقاقير داعمة في الخلطة وتعمل كمساعدة في علاج الإسهال عن طريق:</w:t>
      </w:r>
    </w:p>
    <w:p w14:paraId="0386D064" w14:textId="361A5B18" w:rsidR="0007443A" w:rsidRDefault="0007443A" w:rsidP="00C0445B">
      <w:pPr>
        <w:pStyle w:val="a6"/>
        <w:numPr>
          <w:ilvl w:val="0"/>
          <w:numId w:val="6"/>
        </w:numPr>
        <w:jc w:val="both"/>
        <w:rPr>
          <w:rtl/>
        </w:rPr>
      </w:pPr>
      <w:r w:rsidRPr="00C0445B">
        <w:rPr>
          <w:rtl/>
        </w:rPr>
        <w:t>حاوية على مجموعة فيتامينات ب وخمائر هاضمة تساعد على الهضم</w:t>
      </w:r>
    </w:p>
    <w:p w14:paraId="2C256B61" w14:textId="2CC0BF60" w:rsidR="0007443A" w:rsidRDefault="0007443A" w:rsidP="00C0445B">
      <w:pPr>
        <w:pStyle w:val="a6"/>
        <w:numPr>
          <w:ilvl w:val="0"/>
          <w:numId w:val="6"/>
        </w:numPr>
        <w:jc w:val="both"/>
        <w:rPr>
          <w:rtl/>
        </w:rPr>
      </w:pPr>
      <w:r w:rsidRPr="00C0445B">
        <w:rPr>
          <w:rtl/>
        </w:rPr>
        <w:t>تأثير مضاد للجراثيم والأحياء الدقيقة</w:t>
      </w:r>
    </w:p>
    <w:p w14:paraId="797A9838" w14:textId="7064BDB6" w:rsidR="0007443A" w:rsidRDefault="0007443A" w:rsidP="00C0445B">
      <w:pPr>
        <w:pStyle w:val="a6"/>
        <w:numPr>
          <w:ilvl w:val="0"/>
          <w:numId w:val="6"/>
        </w:numPr>
        <w:jc w:val="both"/>
        <w:rPr>
          <w:rtl/>
        </w:rPr>
      </w:pPr>
      <w:r w:rsidRPr="00C0445B">
        <w:rPr>
          <w:rtl/>
        </w:rPr>
        <w:t>تأثير مطهر ومقو لجهاز المناعة.</w:t>
      </w:r>
    </w:p>
    <w:p w14:paraId="63CEE6DA" w14:textId="74A36511" w:rsidR="0007443A" w:rsidRDefault="0007443A" w:rsidP="00C0445B">
      <w:pPr>
        <w:jc w:val="both"/>
        <w:rPr>
          <w:rtl/>
        </w:rPr>
      </w:pPr>
      <w:r w:rsidRPr="00C0445B">
        <w:rPr>
          <w:rtl/>
        </w:rPr>
        <w:t>غالبا</w:t>
      </w:r>
      <w:r w:rsidRPr="00C0445B">
        <w:rPr>
          <w:rFonts w:hint="cs"/>
          <w:rtl/>
        </w:rPr>
        <w:t>ً</w:t>
      </w:r>
      <w:r w:rsidRPr="00C0445B">
        <w:rPr>
          <w:rtl/>
        </w:rPr>
        <w:t xml:space="preserve"> ما يترافق الإسهال مع مغص وغازات لذلك توضع في الخلطة عقاقير داعمة ذات تأثير مضاد للتشنج وطارد للغازات مثل ثمار اليانسون، ثمار الكمون، أوراق المليسة ..........</w:t>
      </w:r>
    </w:p>
    <w:p w14:paraId="3B693E6D" w14:textId="4DA98942" w:rsidR="0007443A" w:rsidRPr="00777E8C" w:rsidRDefault="0007443A" w:rsidP="00777E8C">
      <w:pPr>
        <w:pStyle w:val="2"/>
        <w:rPr>
          <w:rFonts w:ascii="Sakkal Majalla" w:hAnsi="Sakkal Majalla" w:cs="Sakkal Majalla" w:hint="cs"/>
          <w:rtl/>
        </w:rPr>
      </w:pPr>
      <w:r w:rsidRPr="00777E8C">
        <w:rPr>
          <w:rFonts w:ascii="Sakkal Majalla" w:hAnsi="Sakkal Majalla" w:cs="Sakkal Majalla"/>
          <w:rtl/>
        </w:rPr>
        <w:t>الإمساك</w:t>
      </w:r>
      <w:r w:rsidRPr="00777E8C">
        <w:rPr>
          <w:rFonts w:ascii="Sakkal Majalla" w:hAnsi="Sakkal Majalla" w:cs="Sakkal Majalla" w:hint="cs"/>
          <w:rtl/>
        </w:rPr>
        <w:t>:</w:t>
      </w:r>
    </w:p>
    <w:p w14:paraId="6A0E7C02" w14:textId="77777777" w:rsidR="0007443A" w:rsidRPr="00C0445B" w:rsidRDefault="0007443A" w:rsidP="00C0445B">
      <w:pPr>
        <w:jc w:val="both"/>
        <w:rPr>
          <w:rtl/>
        </w:rPr>
      </w:pPr>
      <w:r w:rsidRPr="00C0445B">
        <w:rPr>
          <w:rtl/>
        </w:rPr>
        <w:t>هو معاناة المريض من صعوبة في حركة وإخراج الفضلات الصلبة من الجهاز الهضمي.</w:t>
      </w:r>
    </w:p>
    <w:p w14:paraId="7C038403" w14:textId="48B85B67" w:rsidR="0007443A" w:rsidRDefault="0007443A" w:rsidP="00C0445B">
      <w:pPr>
        <w:jc w:val="both"/>
        <w:rPr>
          <w:rtl/>
        </w:rPr>
      </w:pPr>
      <w:r w:rsidRPr="00C0445B">
        <w:rPr>
          <w:rtl/>
        </w:rPr>
        <w:t>توجد بعض العقاقير المستخدمة كملينات ولها دور فعال في علاج الإمساك، لكن قبل استخدامها يجب استجواب المريض عن العديد من الأمور مثل (عمره، عدد مرات الخروج، طبيعة البراز، نظام حياته، نظامه الغذائي، تناوله أدوية معينة، وجود أعراض مرافقة قد تتطلب تدخل الطبيب ...)</w:t>
      </w:r>
    </w:p>
    <w:p w14:paraId="4767DC96" w14:textId="77777777" w:rsidR="0007443A" w:rsidRPr="00C0445B" w:rsidRDefault="0007443A" w:rsidP="00C0445B">
      <w:pPr>
        <w:jc w:val="both"/>
        <w:rPr>
          <w:b/>
          <w:bCs/>
          <w:rtl/>
        </w:rPr>
      </w:pPr>
      <w:r w:rsidRPr="00C0445B">
        <w:rPr>
          <w:b/>
          <w:bCs/>
          <w:rtl/>
        </w:rPr>
        <w:t>النباتات ذات التأثير الملين تصنف إلى :</w:t>
      </w:r>
    </w:p>
    <w:p w14:paraId="76863564" w14:textId="77777777" w:rsidR="0007443A" w:rsidRPr="00C0445B" w:rsidRDefault="0007443A" w:rsidP="00C0445B">
      <w:pPr>
        <w:jc w:val="both"/>
        <w:rPr>
          <w:rtl/>
        </w:rPr>
      </w:pPr>
      <w:r w:rsidRPr="00C0445B">
        <w:t>1</w:t>
      </w:r>
      <w:r w:rsidRPr="00C0445B">
        <w:rPr>
          <w:rFonts w:hint="cs"/>
          <w:rtl/>
        </w:rPr>
        <w:t xml:space="preserve">. </w:t>
      </w:r>
      <w:r w:rsidRPr="00C0445B">
        <w:rPr>
          <w:rtl/>
        </w:rPr>
        <w:t xml:space="preserve">ملينات محرضة أو منبهة (ميكانيكية) </w:t>
      </w:r>
      <w:r w:rsidRPr="00C0445B">
        <w:t>stimulant</w:t>
      </w:r>
    </w:p>
    <w:p w14:paraId="63974FDD" w14:textId="15BB216F" w:rsidR="0007443A" w:rsidRDefault="0007443A" w:rsidP="00C0445B">
      <w:pPr>
        <w:jc w:val="both"/>
        <w:rPr>
          <w:rtl/>
        </w:rPr>
      </w:pPr>
      <w:r w:rsidRPr="00C0445B">
        <w:t>2</w:t>
      </w:r>
      <w:r w:rsidRPr="00C0445B">
        <w:rPr>
          <w:rFonts w:hint="cs"/>
          <w:rtl/>
        </w:rPr>
        <w:t xml:space="preserve">. </w:t>
      </w:r>
      <w:r w:rsidRPr="00C0445B">
        <w:rPr>
          <w:rtl/>
        </w:rPr>
        <w:t xml:space="preserve">ملينات الكتلة </w:t>
      </w:r>
      <w:r w:rsidRPr="00C0445B">
        <w:t>bulk forming agents</w:t>
      </w:r>
    </w:p>
    <w:p w14:paraId="46FE6C93" w14:textId="3357C75B" w:rsidR="0007443A" w:rsidRPr="00C0445B" w:rsidRDefault="0007443A" w:rsidP="00C0445B">
      <w:pPr>
        <w:jc w:val="both"/>
        <w:rPr>
          <w:u w:val="single"/>
          <w:rtl/>
        </w:rPr>
      </w:pPr>
      <w:r w:rsidRPr="00C0445B">
        <w:rPr>
          <w:u w:val="single"/>
          <w:rtl/>
        </w:rPr>
        <w:t xml:space="preserve">الملينات </w:t>
      </w:r>
      <w:proofErr w:type="gramStart"/>
      <w:r w:rsidRPr="00C0445B">
        <w:rPr>
          <w:u w:val="single"/>
          <w:rtl/>
        </w:rPr>
        <w:t>المحرضة :</w:t>
      </w:r>
      <w:proofErr w:type="gramEnd"/>
    </w:p>
    <w:p w14:paraId="4987C9FF" w14:textId="44A6BF35" w:rsidR="0007443A" w:rsidRDefault="0007443A" w:rsidP="00C0445B">
      <w:pPr>
        <w:jc w:val="both"/>
        <w:rPr>
          <w:rFonts w:hint="cs"/>
          <w:rtl/>
        </w:rPr>
      </w:pPr>
      <w:r w:rsidRPr="00C0445B">
        <w:rPr>
          <w:rtl/>
        </w:rPr>
        <w:t>تتواجد المكونات الفعالة فيها بشكل غليكوزيدات هيدروكسي انتراسينية (غليكوزيدات انترونية، أنترولية، انتراكينونية)، يحوي النبات الطازج منها على الغليكوزيدات الأنترونية والتي تكون فعاليتها قوية جدا</w:t>
      </w:r>
      <w:r w:rsidRPr="00C0445B">
        <w:rPr>
          <w:rFonts w:hint="cs"/>
          <w:rtl/>
        </w:rPr>
        <w:t>ً</w:t>
      </w:r>
      <w:r w:rsidRPr="00C0445B">
        <w:rPr>
          <w:rtl/>
        </w:rPr>
        <w:t xml:space="preserve"> لذلك يخضع لعملية تخمير بدرجة حرارة </w:t>
      </w:r>
      <w:r w:rsidRPr="00C0445B">
        <w:t>40</w:t>
      </w:r>
      <w:r w:rsidRPr="00C0445B">
        <w:rPr>
          <w:rtl/>
        </w:rPr>
        <w:t xml:space="preserve"> درجة مئوية ، فتتحول إلى غليكوزيدات دي أنترونية ذات فعالية والأقل سمية.</w:t>
      </w:r>
    </w:p>
    <w:p w14:paraId="07D670CF" w14:textId="5E776DCB" w:rsidR="0007443A" w:rsidRDefault="0007443A" w:rsidP="0007443A">
      <w:pPr>
        <w:jc w:val="center"/>
        <w:rPr>
          <w:rFonts w:hint="cs"/>
          <w:rtl/>
        </w:rPr>
      </w:pPr>
      <w:r w:rsidRPr="00CA3A3C">
        <w:rPr>
          <w:rFonts w:ascii="Simplified Arabic" w:hAnsi="Simplified Arabic" w:cs="Simplified Arabic"/>
          <w:noProof/>
          <w:sz w:val="28"/>
          <w:szCs w:val="28"/>
          <w:rtl/>
        </w:rPr>
        <w:lastRenderedPageBreak/>
        <w:drawing>
          <wp:inline distT="0" distB="0" distL="0" distR="0" wp14:anchorId="26BBF579" wp14:editId="13C4ECB1">
            <wp:extent cx="2019300" cy="1331242"/>
            <wp:effectExtent l="19050" t="0" r="0" b="0"/>
            <wp:docPr id="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023848" cy="1334240"/>
                    </a:xfrm>
                    <a:prstGeom prst="rect">
                      <a:avLst/>
                    </a:prstGeom>
                    <a:noFill/>
                    <a:ln w="9525">
                      <a:noFill/>
                      <a:miter lim="800000"/>
                      <a:headEnd/>
                      <a:tailEnd/>
                    </a:ln>
                  </pic:spPr>
                </pic:pic>
              </a:graphicData>
            </a:graphic>
          </wp:inline>
        </w:drawing>
      </w:r>
    </w:p>
    <w:p w14:paraId="04B8EB97" w14:textId="4AF1A3AC" w:rsidR="0007443A" w:rsidRDefault="0007443A" w:rsidP="00C0445B">
      <w:pPr>
        <w:jc w:val="center"/>
        <w:rPr>
          <w:rtl/>
        </w:rPr>
      </w:pPr>
      <w:r w:rsidRPr="00C0445B">
        <w:rPr>
          <w:rtl/>
        </w:rPr>
        <w:t>الصيغة العامة للغليكوزيدات الهيدروكسي انتراسينية</w:t>
      </w:r>
    </w:p>
    <w:p w14:paraId="3320E230" w14:textId="39ACB5A0" w:rsidR="0007443A" w:rsidRDefault="0007443A" w:rsidP="00C0445B">
      <w:pPr>
        <w:jc w:val="both"/>
        <w:rPr>
          <w:rtl/>
        </w:rPr>
      </w:pPr>
      <w:r w:rsidRPr="00C0445B">
        <w:rPr>
          <w:rtl/>
        </w:rPr>
        <w:t>من النباتات الحاوية عليها: القشرة المقدسة، قشور العوسج، جذامير الراوند، أوراق السنا.</w:t>
      </w:r>
    </w:p>
    <w:p w14:paraId="31C07B0A" w14:textId="077A37AF" w:rsidR="0007443A" w:rsidRPr="00C0445B" w:rsidRDefault="0007443A" w:rsidP="00C0445B">
      <w:pPr>
        <w:jc w:val="both"/>
        <w:rPr>
          <w:rtl/>
        </w:rPr>
      </w:pPr>
      <w:r w:rsidRPr="00C0445B">
        <w:rPr>
          <w:rFonts w:hint="cs"/>
          <w:rtl/>
        </w:rPr>
        <w:t>نبات</w:t>
      </w:r>
      <w:r w:rsidRPr="00C0445B">
        <w:rPr>
          <w:rtl/>
        </w:rPr>
        <w:t xml:space="preserve"> </w:t>
      </w:r>
      <w:r w:rsidRPr="00C0445B">
        <w:rPr>
          <w:rFonts w:hint="cs"/>
          <w:rtl/>
        </w:rPr>
        <w:t>السنا</w:t>
      </w:r>
      <w:r w:rsidRPr="00C0445B">
        <w:rPr>
          <w:rtl/>
        </w:rPr>
        <w:t xml:space="preserve">: </w:t>
      </w:r>
      <w:r w:rsidRPr="00C0445B">
        <w:rPr>
          <w:rFonts w:hint="cs"/>
          <w:rtl/>
        </w:rPr>
        <w:t>من</w:t>
      </w:r>
      <w:r w:rsidRPr="00C0445B">
        <w:rPr>
          <w:rtl/>
        </w:rPr>
        <w:t xml:space="preserve"> </w:t>
      </w:r>
      <w:r w:rsidRPr="00C0445B">
        <w:rPr>
          <w:rFonts w:hint="cs"/>
          <w:rtl/>
        </w:rPr>
        <w:t>الفصيلة</w:t>
      </w:r>
      <w:r w:rsidRPr="00C0445B">
        <w:rPr>
          <w:rtl/>
        </w:rPr>
        <w:t xml:space="preserve"> </w:t>
      </w:r>
      <w:r w:rsidRPr="00C0445B">
        <w:rPr>
          <w:rFonts w:hint="cs"/>
          <w:rtl/>
        </w:rPr>
        <w:t>القطانية</w:t>
      </w:r>
      <w:r w:rsidRPr="00C0445B">
        <w:rPr>
          <w:rtl/>
        </w:rPr>
        <w:t>،</w:t>
      </w:r>
      <w:r w:rsidRPr="00C0445B">
        <w:rPr>
          <w:rFonts w:hint="cs"/>
          <w:rtl/>
        </w:rPr>
        <w:t xml:space="preserve"> </w:t>
      </w:r>
      <w:r w:rsidRPr="00C0445B">
        <w:rPr>
          <w:rtl/>
        </w:rPr>
        <w:t>الجزء المستخدم منه الأوراق</w:t>
      </w:r>
      <w:r w:rsidRPr="00C0445B">
        <w:rPr>
          <w:rFonts w:hint="cs"/>
          <w:rtl/>
        </w:rPr>
        <w:t xml:space="preserve">، </w:t>
      </w:r>
      <w:r w:rsidRPr="00C0445B">
        <w:rPr>
          <w:rtl/>
        </w:rPr>
        <w:t>يحوي على مشتقات هيدروكسي أنتراسينية بنسبة % 2-5</w:t>
      </w:r>
      <w:r w:rsidRPr="00C0445B">
        <w:rPr>
          <w:rFonts w:hint="cs"/>
          <w:rtl/>
        </w:rPr>
        <w:t>،</w:t>
      </w:r>
      <w:r w:rsidRPr="00C0445B">
        <w:rPr>
          <w:rtl/>
        </w:rPr>
        <w:t xml:space="preserve"> تسمى سينوزيدات.</w:t>
      </w:r>
    </w:p>
    <w:p w14:paraId="28D4525C" w14:textId="74684C84" w:rsidR="0007443A" w:rsidRDefault="0007443A" w:rsidP="00C0445B">
      <w:pPr>
        <w:jc w:val="both"/>
        <w:rPr>
          <w:rtl/>
        </w:rPr>
      </w:pPr>
      <w:r w:rsidRPr="00C0445B">
        <w:rPr>
          <w:rtl/>
        </w:rPr>
        <w:t>يحدد الدستور الأوروبي الجرعة اليومية من المشتقات هيدروكسي أنتراسينية ب</w:t>
      </w:r>
      <w:r w:rsidRPr="00C0445B">
        <w:rPr>
          <w:rFonts w:hint="cs"/>
          <w:rtl/>
        </w:rPr>
        <w:t>ــ</w:t>
      </w:r>
      <w:r w:rsidRPr="00C0445B">
        <w:rPr>
          <w:rtl/>
        </w:rPr>
        <w:t xml:space="preserve"> </w:t>
      </w:r>
      <w:r w:rsidRPr="00C0445B">
        <w:t>25mg</w:t>
      </w:r>
      <w:r w:rsidRPr="00C0445B">
        <w:rPr>
          <w:rtl/>
        </w:rPr>
        <w:t xml:space="preserve"> يومياً، وفي حال المشاركة مع نبات آخر له تأثير م</w:t>
      </w:r>
      <w:r w:rsidRPr="00C0445B">
        <w:rPr>
          <w:rFonts w:hint="cs"/>
          <w:rtl/>
        </w:rPr>
        <w:t>ُ</w:t>
      </w:r>
      <w:r w:rsidRPr="00C0445B">
        <w:rPr>
          <w:rtl/>
        </w:rPr>
        <w:t>لي</w:t>
      </w:r>
      <w:r w:rsidRPr="00C0445B">
        <w:rPr>
          <w:rFonts w:hint="cs"/>
          <w:rtl/>
        </w:rPr>
        <w:t>ّ</w:t>
      </w:r>
      <w:r w:rsidRPr="00C0445B">
        <w:rPr>
          <w:rtl/>
        </w:rPr>
        <w:t>ن م</w:t>
      </w:r>
      <w:r w:rsidRPr="00C0445B">
        <w:rPr>
          <w:rFonts w:hint="cs"/>
          <w:rtl/>
        </w:rPr>
        <w:t>ُ</w:t>
      </w:r>
      <w:r w:rsidRPr="00C0445B">
        <w:rPr>
          <w:rtl/>
        </w:rPr>
        <w:t>حر</w:t>
      </w:r>
      <w:r w:rsidRPr="00C0445B">
        <w:rPr>
          <w:rFonts w:hint="cs"/>
          <w:rtl/>
        </w:rPr>
        <w:t>ّ</w:t>
      </w:r>
      <w:r w:rsidRPr="00C0445B">
        <w:rPr>
          <w:rtl/>
        </w:rPr>
        <w:t>ض ت</w:t>
      </w:r>
      <w:r w:rsidRPr="00C0445B">
        <w:rPr>
          <w:rFonts w:hint="cs"/>
          <w:rtl/>
        </w:rPr>
        <w:t>ُ</w:t>
      </w:r>
      <w:r w:rsidRPr="00C0445B">
        <w:rPr>
          <w:rtl/>
        </w:rPr>
        <w:t>خف</w:t>
      </w:r>
      <w:r w:rsidRPr="00C0445B">
        <w:rPr>
          <w:rFonts w:hint="cs"/>
          <w:rtl/>
        </w:rPr>
        <w:t>ّ</w:t>
      </w:r>
      <w:r w:rsidRPr="00C0445B">
        <w:rPr>
          <w:rtl/>
        </w:rPr>
        <w:t xml:space="preserve">ض الجرعة الكلية اليومية إلى </w:t>
      </w:r>
      <w:r w:rsidRPr="00C0445B">
        <w:t>12.5mg</w:t>
      </w:r>
      <w:r w:rsidRPr="00C0445B">
        <w:rPr>
          <w:rtl/>
        </w:rPr>
        <w:t xml:space="preserve"> يوميا</w:t>
      </w:r>
      <w:r w:rsidRPr="00C0445B">
        <w:rPr>
          <w:rFonts w:hint="cs"/>
          <w:rtl/>
        </w:rPr>
        <w:t>ً</w:t>
      </w:r>
      <w:r w:rsidRPr="00C0445B">
        <w:rPr>
          <w:rtl/>
        </w:rPr>
        <w:t>.</w:t>
      </w:r>
    </w:p>
    <w:p w14:paraId="604C4D87" w14:textId="5D223D09" w:rsidR="0007443A" w:rsidRDefault="0007443A" w:rsidP="00C0445B">
      <w:pPr>
        <w:jc w:val="both"/>
        <w:rPr>
          <w:rtl/>
        </w:rPr>
      </w:pPr>
      <w:r w:rsidRPr="00C0445B">
        <w:rPr>
          <w:u w:val="single"/>
          <w:rtl/>
        </w:rPr>
        <w:t>آلية تأثيرها:</w:t>
      </w:r>
      <w:r w:rsidRPr="00C0445B">
        <w:rPr>
          <w:rtl/>
        </w:rPr>
        <w:t xml:space="preserve"> تتم حلمهة الغليكوزيدات على مستوى الكولون بوساطة الخمائر المعوية (تعبر الجهاز الهضمي دون أن تتأثر بسبب وزنها الجزيئي الكبير حتى تصل للكولون تتحلمه) لت</w:t>
      </w:r>
      <w:r w:rsidRPr="00C0445B">
        <w:rPr>
          <w:rFonts w:hint="cs"/>
          <w:rtl/>
        </w:rPr>
        <w:t>ُ</w:t>
      </w:r>
      <w:r w:rsidRPr="00C0445B">
        <w:rPr>
          <w:rtl/>
        </w:rPr>
        <w:t xml:space="preserve">عطي الأغليكون الحر المسؤول عن </w:t>
      </w:r>
      <w:proofErr w:type="gramStart"/>
      <w:r w:rsidRPr="00C0445B">
        <w:rPr>
          <w:rtl/>
        </w:rPr>
        <w:t>التأثير ،</w:t>
      </w:r>
      <w:proofErr w:type="gramEnd"/>
      <w:r w:rsidRPr="00C0445B">
        <w:rPr>
          <w:rtl/>
        </w:rPr>
        <w:t xml:space="preserve"> ويتم التأثير الملين عبر:</w:t>
      </w:r>
    </w:p>
    <w:p w14:paraId="29F81790" w14:textId="77777777" w:rsidR="0007443A" w:rsidRPr="00C0445B" w:rsidRDefault="0007443A" w:rsidP="00C0445B">
      <w:pPr>
        <w:jc w:val="both"/>
      </w:pPr>
      <w:r w:rsidRPr="00C0445B">
        <w:t>1</w:t>
      </w:r>
      <w:r w:rsidRPr="00C0445B">
        <w:rPr>
          <w:rFonts w:hint="cs"/>
          <w:rtl/>
        </w:rPr>
        <w:t xml:space="preserve">. </w:t>
      </w:r>
      <w:r w:rsidRPr="00C0445B">
        <w:rPr>
          <w:rtl/>
        </w:rPr>
        <w:t>زيادة الحركة الحوية للأمعاء</w:t>
      </w:r>
    </w:p>
    <w:p w14:paraId="058C6A20" w14:textId="2DACAA6F" w:rsidR="0007443A" w:rsidRDefault="0007443A" w:rsidP="00C0445B">
      <w:pPr>
        <w:jc w:val="both"/>
        <w:rPr>
          <w:rtl/>
        </w:rPr>
      </w:pPr>
      <w:r w:rsidRPr="00C0445B">
        <w:t>2</w:t>
      </w:r>
      <w:r w:rsidRPr="00C0445B">
        <w:rPr>
          <w:rFonts w:hint="cs"/>
          <w:rtl/>
        </w:rPr>
        <w:t xml:space="preserve">. </w:t>
      </w:r>
      <w:r w:rsidRPr="00C0445B">
        <w:rPr>
          <w:rtl/>
        </w:rPr>
        <w:t>تأثيره على التبادل الشاردي وإنقاص إعادة امتصاص الماء (تليين البراز) وبالتالي يتأخر ظهور التأثير حتى 8-12 ساعة . لذلك تعطى بجرعة وحيدة مساء.</w:t>
      </w:r>
    </w:p>
    <w:p w14:paraId="35CB6A36" w14:textId="77777777" w:rsidR="0007443A" w:rsidRPr="00C0445B" w:rsidRDefault="0007443A" w:rsidP="0007443A">
      <w:pPr>
        <w:rPr>
          <w:rtl/>
        </w:rPr>
      </w:pPr>
      <w:r w:rsidRPr="00C0445B">
        <w:rPr>
          <w:rtl/>
        </w:rPr>
        <w:t>يجب ألا تستخدم هذه النباتات لفترة طويلة، حيث يفضل عدم استخدامها لأكثر من أسبوع. نظرا</w:t>
      </w:r>
      <w:r w:rsidRPr="00C0445B">
        <w:rPr>
          <w:rFonts w:hint="cs"/>
          <w:rtl/>
        </w:rPr>
        <w:t xml:space="preserve">ً </w:t>
      </w:r>
      <w:r w:rsidRPr="00C0445B">
        <w:rPr>
          <w:rtl/>
        </w:rPr>
        <w:t>لكونها ت</w:t>
      </w:r>
      <w:r w:rsidRPr="00C0445B">
        <w:rPr>
          <w:rFonts w:hint="cs"/>
          <w:rtl/>
        </w:rPr>
        <w:t>ُ</w:t>
      </w:r>
      <w:r w:rsidRPr="00C0445B">
        <w:rPr>
          <w:rtl/>
        </w:rPr>
        <w:t>سبب تأثيرات جانبية عديدة مثل (مرض الملينات)، كذلك يجب الانتباه والحذر في تناولها عند المرضى الم</w:t>
      </w:r>
      <w:r w:rsidRPr="00C0445B">
        <w:rPr>
          <w:rFonts w:hint="cs"/>
          <w:rtl/>
        </w:rPr>
        <w:t>ُ</w:t>
      </w:r>
      <w:r w:rsidRPr="00C0445B">
        <w:rPr>
          <w:rtl/>
        </w:rPr>
        <w:t xml:space="preserve">عالجين بأدوية معينة مثل (الديجوكسين، المدرات </w:t>
      </w:r>
      <w:r w:rsidRPr="00C0445B">
        <w:rPr>
          <w:rFonts w:hint="cs"/>
          <w:rtl/>
        </w:rPr>
        <w:t>....</w:t>
      </w:r>
      <w:r w:rsidRPr="00C0445B">
        <w:rPr>
          <w:rtl/>
        </w:rPr>
        <w:t xml:space="preserve">). </w:t>
      </w:r>
    </w:p>
    <w:p w14:paraId="541323DD" w14:textId="57B67182" w:rsidR="0007443A" w:rsidRPr="00C0445B" w:rsidRDefault="0007443A" w:rsidP="0007443A">
      <w:pPr>
        <w:rPr>
          <w:rtl/>
        </w:rPr>
      </w:pPr>
      <w:r w:rsidRPr="00C0445B">
        <w:rPr>
          <w:rtl/>
        </w:rPr>
        <w:t>ت</w:t>
      </w:r>
      <w:r w:rsidRPr="00C0445B">
        <w:rPr>
          <w:rFonts w:hint="cs"/>
          <w:rtl/>
        </w:rPr>
        <w:t>ُ</w:t>
      </w:r>
      <w:r w:rsidRPr="00C0445B">
        <w:rPr>
          <w:rtl/>
        </w:rPr>
        <w:t>سبب هذه النباتات أعراض جانبية مثل: الآلام البطنية</w:t>
      </w:r>
      <w:r w:rsidRPr="00C0445B">
        <w:rPr>
          <w:rFonts w:hint="cs"/>
          <w:rtl/>
        </w:rPr>
        <w:t>،</w:t>
      </w:r>
      <w:r w:rsidRPr="00C0445B">
        <w:rPr>
          <w:rtl/>
        </w:rPr>
        <w:t xml:space="preserve"> الغازات ... وبالتالي يجب مراعاة ذلك عند تحضير الخلطات الملينة من خلال إضافة نباتات لها تأثير مضاد تشنج (أوراق النعنع العلعلي</w:t>
      </w:r>
      <w:r w:rsidRPr="00C0445B">
        <w:rPr>
          <w:rFonts w:hint="cs"/>
          <w:rtl/>
        </w:rPr>
        <w:t>،</w:t>
      </w:r>
      <w:r w:rsidRPr="00C0445B">
        <w:rPr>
          <w:rtl/>
        </w:rPr>
        <w:t xml:space="preserve"> أوراق الميرمية، أوراق المليسة،</w:t>
      </w:r>
      <w:r w:rsidRPr="00C0445B">
        <w:rPr>
          <w:rFonts w:hint="cs"/>
          <w:rtl/>
        </w:rPr>
        <w:t xml:space="preserve"> </w:t>
      </w:r>
      <w:r w:rsidRPr="00C0445B">
        <w:rPr>
          <w:rtl/>
        </w:rPr>
        <w:t>أزهار البابونح</w:t>
      </w:r>
      <w:r w:rsidRPr="00C0445B">
        <w:rPr>
          <w:rFonts w:hint="cs"/>
          <w:rtl/>
        </w:rPr>
        <w:t>.....</w:t>
      </w:r>
      <w:r w:rsidRPr="00C0445B">
        <w:rPr>
          <w:rtl/>
        </w:rPr>
        <w:t>) وطاردات غازات ( ثمار الشومر، ثمار اليانسون،</w:t>
      </w:r>
      <w:r w:rsidRPr="00C0445B">
        <w:rPr>
          <w:rFonts w:hint="cs"/>
          <w:rtl/>
        </w:rPr>
        <w:t xml:space="preserve"> </w:t>
      </w:r>
      <w:r w:rsidRPr="00C0445B">
        <w:rPr>
          <w:rtl/>
        </w:rPr>
        <w:t xml:space="preserve">قشور القرفة، أوراق النعنع الفلفلي، ثمار الكمون </w:t>
      </w:r>
      <w:r w:rsidRPr="00C0445B">
        <w:rPr>
          <w:rFonts w:hint="cs"/>
          <w:rtl/>
        </w:rPr>
        <w:t>......</w:t>
      </w:r>
      <w:r w:rsidRPr="00C0445B">
        <w:rPr>
          <w:rtl/>
        </w:rPr>
        <w:t>) كعقاقير داعمة.</w:t>
      </w:r>
    </w:p>
    <w:p w14:paraId="0D2D648B" w14:textId="3220DAA8" w:rsidR="0007443A" w:rsidRPr="00C0445B" w:rsidRDefault="0007443A" w:rsidP="00C0445B">
      <w:pPr>
        <w:jc w:val="both"/>
        <w:rPr>
          <w:rFonts w:hint="cs"/>
          <w:u w:val="single"/>
          <w:rtl/>
        </w:rPr>
      </w:pPr>
      <w:r w:rsidRPr="00C0445B">
        <w:rPr>
          <w:u w:val="single"/>
          <w:rtl/>
        </w:rPr>
        <w:t>ملينات الكتلة</w:t>
      </w:r>
      <w:r w:rsidRPr="00C0445B">
        <w:rPr>
          <w:rFonts w:hint="cs"/>
          <w:u w:val="single"/>
          <w:rtl/>
        </w:rPr>
        <w:t>:</w:t>
      </w:r>
    </w:p>
    <w:p w14:paraId="426EF5CE" w14:textId="77777777" w:rsidR="0007443A" w:rsidRPr="00C0445B" w:rsidRDefault="0007443A" w:rsidP="00C0445B">
      <w:pPr>
        <w:rPr>
          <w:rtl/>
        </w:rPr>
      </w:pPr>
      <w:r w:rsidRPr="00C0445B">
        <w:rPr>
          <w:rtl/>
        </w:rPr>
        <w:t>هي عديدات سكاريد، تنتفخ بوجود الماء لتشكل كتلة هلامية تزيد حجم الكتلة البرازية وتلينها وبالتالي تقلل من زمن الإفراغ المعوي وتسهل خروج البراز.</w:t>
      </w:r>
    </w:p>
    <w:p w14:paraId="35D8BBC6" w14:textId="77777777" w:rsidR="0007443A" w:rsidRPr="00C0445B" w:rsidRDefault="0007443A" w:rsidP="00C0445B">
      <w:pPr>
        <w:rPr>
          <w:rtl/>
        </w:rPr>
      </w:pPr>
      <w:r w:rsidRPr="00C0445B">
        <w:rPr>
          <w:rtl/>
        </w:rPr>
        <w:t xml:space="preserve"> يظهر تأثيرها بعد أكثر من 24 ساعة من تناولها ، تعطى صباحاً . يجب تنبيه المريض إلى عدم تناول جرعة إضافية منها خوفا" من حدوت انسداد أمعاء لأنها تنتبج بالأمعاء. </w:t>
      </w:r>
    </w:p>
    <w:p w14:paraId="56A86FE6" w14:textId="77777777" w:rsidR="0007443A" w:rsidRPr="00C0445B" w:rsidRDefault="0007443A" w:rsidP="00C0445B">
      <w:pPr>
        <w:rPr>
          <w:rtl/>
        </w:rPr>
      </w:pPr>
      <w:r w:rsidRPr="00C0445B">
        <w:rPr>
          <w:rtl/>
        </w:rPr>
        <w:t>يجب تنبيه المريض إلى شرب كمية كبيرة من الماء عند تناول هذه العقاقير من أجل الحصول على الفعل الملين.</w:t>
      </w:r>
    </w:p>
    <w:p w14:paraId="16D9A3A6" w14:textId="77777777" w:rsidR="0007443A" w:rsidRPr="00C0445B" w:rsidRDefault="0007443A" w:rsidP="00C0445B">
      <w:pPr>
        <w:rPr>
          <w:rtl/>
        </w:rPr>
      </w:pPr>
      <w:r w:rsidRPr="00C0445B">
        <w:rPr>
          <w:rtl/>
        </w:rPr>
        <w:t xml:space="preserve"> من النباتات الحاوية عليها : الكتان من الفصيلة الكتانية، الجزء المستخدم منه : البذور . </w:t>
      </w:r>
    </w:p>
    <w:p w14:paraId="6231F8C0" w14:textId="3667C9A8" w:rsidR="0007443A" w:rsidRDefault="0007443A" w:rsidP="0007443A">
      <w:pPr>
        <w:rPr>
          <w:rtl/>
        </w:rPr>
      </w:pPr>
      <w:r w:rsidRPr="00C0445B">
        <w:rPr>
          <w:rtl/>
        </w:rPr>
        <w:lastRenderedPageBreak/>
        <w:t>ملاحظة: يمكن المشاركة بين نوعي الملينات النباتية عند تحضير الخلطات الملينة</w:t>
      </w:r>
      <w:r w:rsidRPr="00C0445B">
        <w:rPr>
          <w:rFonts w:hint="cs"/>
          <w:rtl/>
        </w:rPr>
        <w:t xml:space="preserve"> </w:t>
      </w:r>
      <w:r w:rsidRPr="00C0445B">
        <w:rPr>
          <w:rtl/>
        </w:rPr>
        <w:t>ينصح المريض بممارسة الرياضة ونظام غذائي غني بالألياف وشرب 1.5-2 لتر ماء.</w:t>
      </w:r>
    </w:p>
    <w:p w14:paraId="46B00E45" w14:textId="673AB584" w:rsidR="0007443A" w:rsidRPr="00C0445B" w:rsidRDefault="0007443A" w:rsidP="00C0445B">
      <w:pPr>
        <w:pStyle w:val="2"/>
        <w:rPr>
          <w:rFonts w:ascii="Sakkal Majalla" w:hAnsi="Sakkal Majalla" w:cs="Sakkal Majalla"/>
          <w:rtl/>
        </w:rPr>
      </w:pPr>
      <w:r w:rsidRPr="00C0445B">
        <w:rPr>
          <w:rFonts w:ascii="Sakkal Majalla" w:hAnsi="Sakkal Majalla" w:cs="Sakkal Majalla"/>
          <w:rtl/>
        </w:rPr>
        <w:t xml:space="preserve">الخلطات </w:t>
      </w:r>
      <w:proofErr w:type="spellStart"/>
      <w:proofErr w:type="gramStart"/>
      <w:r w:rsidRPr="00C0445B">
        <w:rPr>
          <w:rFonts w:ascii="Sakkal Majalla" w:hAnsi="Sakkal Majalla" w:cs="Sakkal Majalla"/>
          <w:rtl/>
        </w:rPr>
        <w:t>المنحفة</w:t>
      </w:r>
      <w:proofErr w:type="spellEnd"/>
      <w:r w:rsidRPr="00C0445B">
        <w:rPr>
          <w:rFonts w:ascii="Sakkal Majalla" w:hAnsi="Sakkal Majalla" w:cs="Sakkal Majalla"/>
          <w:rtl/>
        </w:rPr>
        <w:t xml:space="preserve"> :</w:t>
      </w:r>
      <w:proofErr w:type="gramEnd"/>
    </w:p>
    <w:p w14:paraId="5252846F" w14:textId="09216C9C" w:rsidR="0007443A" w:rsidRDefault="0007443A" w:rsidP="0007443A">
      <w:pPr>
        <w:rPr>
          <w:rtl/>
        </w:rPr>
      </w:pPr>
      <w:r w:rsidRPr="00777E8C">
        <w:rPr>
          <w:rtl/>
        </w:rPr>
        <w:t>تشابه الخلطات الملينة من حيث احتوائها على النباتات الملينة، لكن تكون جرعة الملينات المحرضة فيها أقل من جرعة الخلطات الملينة، ويمكن زيادة جرعة ملينات الكتلة فيها والتي إضافة لتأثيرها الملين تعطي إحساس بالشبع.</w:t>
      </w:r>
    </w:p>
    <w:p w14:paraId="6250601B" w14:textId="162D3789" w:rsidR="0007443A" w:rsidRDefault="0007443A" w:rsidP="0007443A">
      <w:pPr>
        <w:rPr>
          <w:rtl/>
        </w:rPr>
      </w:pPr>
      <w:r w:rsidRPr="00777E8C">
        <w:rPr>
          <w:rtl/>
        </w:rPr>
        <w:t>يوضع فيها عقاقير داعمة كالشاي الأخضر لاحتوائه على عديدات الفينول التي تلعب دور مضادات أكسدة لحرق الدهون ويمكن وضع الختمية لاحتوائها على مواد لعابية تعطي إحساس بالشبع.</w:t>
      </w:r>
    </w:p>
    <w:p w14:paraId="5FB83951" w14:textId="38EF287E" w:rsidR="0007443A" w:rsidRPr="00777E8C" w:rsidRDefault="0007443A" w:rsidP="00777E8C">
      <w:pPr>
        <w:pStyle w:val="2"/>
        <w:rPr>
          <w:rFonts w:ascii="Sakkal Majalla" w:hAnsi="Sakkal Majalla" w:cs="Sakkal Majalla" w:hint="cs"/>
          <w:rtl/>
        </w:rPr>
      </w:pPr>
      <w:r w:rsidRPr="00777E8C">
        <w:rPr>
          <w:rFonts w:ascii="Sakkal Majalla" w:hAnsi="Sakkal Majalla" w:cs="Sakkal Majalla"/>
          <w:rtl/>
        </w:rPr>
        <w:t>القرحة الهضمية</w:t>
      </w:r>
      <w:r w:rsidRPr="00777E8C">
        <w:rPr>
          <w:rFonts w:ascii="Sakkal Majalla" w:hAnsi="Sakkal Majalla" w:cs="Sakkal Majalla" w:hint="cs"/>
          <w:rtl/>
        </w:rPr>
        <w:t>:</w:t>
      </w:r>
    </w:p>
    <w:p w14:paraId="00509902" w14:textId="77777777" w:rsidR="0007443A" w:rsidRPr="00777E8C" w:rsidRDefault="0007443A" w:rsidP="00777E8C">
      <w:pPr>
        <w:rPr>
          <w:rtl/>
        </w:rPr>
      </w:pPr>
      <w:r w:rsidRPr="00777E8C">
        <w:rPr>
          <w:rtl/>
        </w:rPr>
        <w:t xml:space="preserve">تفيد الخلطات النباتية في بداية تشكل القرحات الهضمية، ولا تغني عن العلاج الدوائي لها. </w:t>
      </w:r>
    </w:p>
    <w:p w14:paraId="2F0A8D56" w14:textId="77777777" w:rsidR="0007443A" w:rsidRPr="00777E8C" w:rsidRDefault="0007443A" w:rsidP="00777E8C">
      <w:pPr>
        <w:rPr>
          <w:rtl/>
        </w:rPr>
      </w:pPr>
      <w:r w:rsidRPr="00777E8C">
        <w:rPr>
          <w:rtl/>
        </w:rPr>
        <w:t>بداية يجب استجواب المريض عن الفترة الزمنية، تناول أطعمة معينة، أدوية معينة، حالة توتر....</w:t>
      </w:r>
    </w:p>
    <w:p w14:paraId="42AE6F43" w14:textId="42DCEB25" w:rsidR="0007443A" w:rsidRDefault="0007443A" w:rsidP="0007443A">
      <w:pPr>
        <w:rPr>
          <w:rtl/>
        </w:rPr>
      </w:pPr>
      <w:r w:rsidRPr="00777E8C">
        <w:rPr>
          <w:rtl/>
        </w:rPr>
        <w:t>تتكون الخلطات في هذه الحالة بشكل أساسي من النباتات التالية:</w:t>
      </w:r>
    </w:p>
    <w:p w14:paraId="3035B692" w14:textId="145CFBE7" w:rsidR="0007443A" w:rsidRDefault="0007443A" w:rsidP="00777E8C">
      <w:pPr>
        <w:pStyle w:val="a6"/>
        <w:numPr>
          <w:ilvl w:val="0"/>
          <w:numId w:val="7"/>
        </w:numPr>
        <w:rPr>
          <w:rtl/>
        </w:rPr>
      </w:pPr>
      <w:r w:rsidRPr="00777E8C">
        <w:rPr>
          <w:rtl/>
        </w:rPr>
        <w:t xml:space="preserve">أزهار البابونج: تحتوي زيوت </w:t>
      </w:r>
      <w:proofErr w:type="gramStart"/>
      <w:r w:rsidRPr="00777E8C">
        <w:rPr>
          <w:rtl/>
        </w:rPr>
        <w:t>طيارة ،</w:t>
      </w:r>
      <w:proofErr w:type="gramEnd"/>
      <w:r w:rsidRPr="00777E8C">
        <w:rPr>
          <w:rtl/>
        </w:rPr>
        <w:t xml:space="preserve"> لها تأثير مضاد التهاب وواق من القرحة.</w:t>
      </w:r>
    </w:p>
    <w:p w14:paraId="4E3890F4" w14:textId="69B6E288" w:rsidR="0007443A" w:rsidRDefault="0007443A" w:rsidP="00777E8C">
      <w:pPr>
        <w:pStyle w:val="a6"/>
        <w:numPr>
          <w:ilvl w:val="0"/>
          <w:numId w:val="7"/>
        </w:numPr>
        <w:rPr>
          <w:rtl/>
        </w:rPr>
      </w:pPr>
      <w:r w:rsidRPr="00777E8C">
        <w:rPr>
          <w:rtl/>
        </w:rPr>
        <w:t>جذامير عرق السوس: لاحتوائها على السابونينات والمواد اللعابية الملطفة للقرحة.</w:t>
      </w:r>
    </w:p>
    <w:p w14:paraId="281D7085" w14:textId="70C827A3" w:rsidR="0007443A" w:rsidRDefault="0007443A" w:rsidP="00777E8C">
      <w:pPr>
        <w:pStyle w:val="a6"/>
        <w:numPr>
          <w:ilvl w:val="0"/>
          <w:numId w:val="7"/>
        </w:numPr>
        <w:rPr>
          <w:rtl/>
        </w:rPr>
      </w:pPr>
      <w:r w:rsidRPr="00777E8C">
        <w:rPr>
          <w:rtl/>
        </w:rPr>
        <w:t>أزهار الختمية: لاحتوائها على مواد لعابية ملطفة للتقرح.</w:t>
      </w:r>
    </w:p>
    <w:p w14:paraId="49A57A72" w14:textId="10B6E6A1" w:rsidR="0007443A" w:rsidRDefault="0007443A" w:rsidP="00777E8C">
      <w:pPr>
        <w:pStyle w:val="a6"/>
        <w:numPr>
          <w:ilvl w:val="0"/>
          <w:numId w:val="7"/>
        </w:numPr>
        <w:rPr>
          <w:rtl/>
        </w:rPr>
      </w:pPr>
      <w:r w:rsidRPr="00777E8C">
        <w:rPr>
          <w:rtl/>
        </w:rPr>
        <w:t>الخزامى، المليسة: لاحتوائها على الزيوت الطيارة، ولها تأثير مهدئ.</w:t>
      </w:r>
    </w:p>
    <w:p w14:paraId="53BA5779" w14:textId="77777777" w:rsidR="0007443A" w:rsidRPr="00446A4B" w:rsidRDefault="0007443A" w:rsidP="0007443A"/>
    <w:sectPr w:rsidR="0007443A" w:rsidRPr="00446A4B"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4A59C" w14:textId="77777777" w:rsidR="00C61994" w:rsidRDefault="00C61994" w:rsidP="00D05624">
      <w:r>
        <w:separator/>
      </w:r>
    </w:p>
  </w:endnote>
  <w:endnote w:type="continuationSeparator" w:id="0">
    <w:p w14:paraId="7542BA34" w14:textId="77777777" w:rsidR="00C61994" w:rsidRDefault="00C61994"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Simplified Arabic">
    <w:panose1 w:val="02020603050405020304"/>
    <w:charset w:val="00"/>
    <w:family w:val="roman"/>
    <w:pitch w:val="variable"/>
    <w:sig w:usb0="00002003" w:usb1="00000000" w:usb2="00000000"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777E8C">
            <w:rPr>
              <w:noProof/>
              <w:color w:val="000000"/>
              <w:sz w:val="22"/>
              <w:szCs w:val="22"/>
            </w:rPr>
            <w:t>8</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777E8C">
            <w:rPr>
              <w:noProof/>
              <w:color w:val="000000"/>
              <w:sz w:val="22"/>
              <w:szCs w:val="22"/>
            </w:rPr>
            <w:t>8</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742ED" w14:textId="77777777" w:rsidR="00C61994" w:rsidRDefault="00C61994" w:rsidP="00D05624">
      <w:r>
        <w:separator/>
      </w:r>
    </w:p>
  </w:footnote>
  <w:footnote w:type="continuationSeparator" w:id="0">
    <w:p w14:paraId="110C6F5B" w14:textId="77777777" w:rsidR="00C61994" w:rsidRDefault="00C61994"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C61994">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FE4"/>
    <w:multiLevelType w:val="hybridMultilevel"/>
    <w:tmpl w:val="7102B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EF78FC"/>
    <w:multiLevelType w:val="hybridMultilevel"/>
    <w:tmpl w:val="392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75D59"/>
    <w:multiLevelType w:val="hybridMultilevel"/>
    <w:tmpl w:val="8494A4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80DB2"/>
    <w:multiLevelType w:val="hybridMultilevel"/>
    <w:tmpl w:val="64BE66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8384C"/>
    <w:multiLevelType w:val="hybridMultilevel"/>
    <w:tmpl w:val="7A36D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07443A"/>
    <w:rsid w:val="00137DC0"/>
    <w:rsid w:val="001579D9"/>
    <w:rsid w:val="00167CE4"/>
    <w:rsid w:val="0017222F"/>
    <w:rsid w:val="00187BB0"/>
    <w:rsid w:val="00300C7F"/>
    <w:rsid w:val="003559A6"/>
    <w:rsid w:val="003E1627"/>
    <w:rsid w:val="00446A4B"/>
    <w:rsid w:val="0049227E"/>
    <w:rsid w:val="005B4EF4"/>
    <w:rsid w:val="005F696B"/>
    <w:rsid w:val="00664A51"/>
    <w:rsid w:val="006E55D8"/>
    <w:rsid w:val="00701B29"/>
    <w:rsid w:val="00727C27"/>
    <w:rsid w:val="00777E8C"/>
    <w:rsid w:val="0083168D"/>
    <w:rsid w:val="00847301"/>
    <w:rsid w:val="00855B13"/>
    <w:rsid w:val="00913659"/>
    <w:rsid w:val="009C0A33"/>
    <w:rsid w:val="00A6175F"/>
    <w:rsid w:val="00AC0DE1"/>
    <w:rsid w:val="00BB2074"/>
    <w:rsid w:val="00C0445B"/>
    <w:rsid w:val="00C451AF"/>
    <w:rsid w:val="00C61994"/>
    <w:rsid w:val="00D05624"/>
    <w:rsid w:val="00D62DD4"/>
    <w:rsid w:val="00D8744D"/>
    <w:rsid w:val="00DA5A58"/>
    <w:rsid w:val="00DA5EDB"/>
    <w:rsid w:val="00DC2F28"/>
    <w:rsid w:val="00E03332"/>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3E0FC-A5F1-4B2E-8012-5A668EBA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1642</Words>
  <Characters>9363</Characters>
  <Application>Microsoft Office Word</Application>
  <DocSecurity>0</DocSecurity>
  <Lines>78</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ROMEL CENTER</cp:lastModifiedBy>
  <cp:revision>16</cp:revision>
  <cp:lastPrinted>2023-05-13T11:04:00Z</cp:lastPrinted>
  <dcterms:created xsi:type="dcterms:W3CDTF">2023-05-01T12:04:00Z</dcterms:created>
  <dcterms:modified xsi:type="dcterms:W3CDTF">2023-05-13T11:04:00Z</dcterms:modified>
</cp:coreProperties>
</file>