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1E5CEA3F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E15876">
        <w:rPr>
          <w:rFonts w:ascii="Sakkal Majalla" w:hAnsi="Sakkal Majalla" w:cs="Sakkal Majalla" w:hint="cs"/>
          <w:rtl/>
        </w:rPr>
        <w:t>الصيدلة</w:t>
      </w:r>
    </w:p>
    <w:p w14:paraId="2E6F761C" w14:textId="64E4FBD0" w:rsidR="009C0A33" w:rsidRPr="00446A4B" w:rsidRDefault="005B4EF4" w:rsidP="00E15876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7F2E3C">
        <w:rPr>
          <w:rFonts w:ascii="Sakkal Majalla" w:hAnsi="Sakkal Majalla" w:cs="Sakkal Majalla" w:hint="cs"/>
          <w:rtl/>
        </w:rPr>
        <w:t>تكنولوجيا صيدلية - 1</w:t>
      </w:r>
    </w:p>
    <w:p w14:paraId="7B8DC8B7" w14:textId="4F935F9E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7A2363">
        <w:rPr>
          <w:rFonts w:ascii="Sakkal Majalla" w:hAnsi="Sakkal Majalla" w:cs="Sakkal Majalla" w:hint="cs"/>
          <w:rtl/>
        </w:rPr>
        <w:t xml:space="preserve"> 10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7535C4EF" w:rsidR="009C0A33" w:rsidRPr="00446A4B" w:rsidRDefault="00276BF8" w:rsidP="00446A4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الهلاميات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0CDF465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 </w:t>
      </w:r>
      <w:r w:rsidR="00567B03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العام الدراسي</w:t>
      </w:r>
      <w:r w:rsidR="00567B03">
        <w:rPr>
          <w:rFonts w:hint="cs"/>
          <w:b/>
          <w:bCs/>
          <w:rtl/>
        </w:rPr>
        <w:t xml:space="preserve"> 2023 - 2022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410CE89C" w:rsidR="00855B13" w:rsidRPr="00446A4B" w:rsidRDefault="00135B7F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37D334C6" w:rsidR="00855B13" w:rsidRPr="00446A4B" w:rsidRDefault="00BA3AC8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2B5707" w:rsidRPr="00446A4B" w14:paraId="404EB73D" w14:textId="77777777" w:rsidTr="00855B13">
        <w:tc>
          <w:tcPr>
            <w:tcW w:w="7463" w:type="dxa"/>
          </w:tcPr>
          <w:p w14:paraId="31BD0931" w14:textId="5CF9CC9F" w:rsidR="002B5707" w:rsidRDefault="002B5707" w:rsidP="002B5707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الهلاميات</w:t>
            </w:r>
          </w:p>
        </w:tc>
        <w:tc>
          <w:tcPr>
            <w:tcW w:w="1553" w:type="dxa"/>
          </w:tcPr>
          <w:p w14:paraId="3C165885" w14:textId="762BCD45" w:rsidR="002B5707" w:rsidRDefault="002B5707" w:rsidP="002B5707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2B5707" w:rsidRPr="00446A4B" w14:paraId="1E11AA92" w14:textId="77777777" w:rsidTr="00855B13">
        <w:tc>
          <w:tcPr>
            <w:tcW w:w="7463" w:type="dxa"/>
          </w:tcPr>
          <w:p w14:paraId="24AD83A3" w14:textId="228A504F" w:rsidR="002B5707" w:rsidRPr="00446A4B" w:rsidRDefault="002B5707" w:rsidP="002B570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العوامل المزيدة للزوجة المستحضرات المائية</w:t>
            </w:r>
          </w:p>
        </w:tc>
        <w:tc>
          <w:tcPr>
            <w:tcW w:w="1553" w:type="dxa"/>
          </w:tcPr>
          <w:p w14:paraId="2F9FBC90" w14:textId="3C9C5743" w:rsidR="002B5707" w:rsidRPr="00446A4B" w:rsidRDefault="002B5707" w:rsidP="002B570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2B5707" w:rsidRPr="00446A4B" w14:paraId="5A182C2F" w14:textId="77777777" w:rsidTr="00855B13">
        <w:tc>
          <w:tcPr>
            <w:tcW w:w="7463" w:type="dxa"/>
          </w:tcPr>
          <w:p w14:paraId="26C956BE" w14:textId="7141569E" w:rsidR="002B5707" w:rsidRPr="00446A4B" w:rsidRDefault="002B5707" w:rsidP="002B570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الكاربوبول</w:t>
            </w:r>
          </w:p>
        </w:tc>
        <w:tc>
          <w:tcPr>
            <w:tcW w:w="1553" w:type="dxa"/>
          </w:tcPr>
          <w:p w14:paraId="1511773D" w14:textId="54CC7C2E" w:rsidR="002B5707" w:rsidRPr="00446A4B" w:rsidRDefault="002B5707" w:rsidP="002B570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2B5707" w:rsidRPr="00446A4B" w14:paraId="4C34C614" w14:textId="77777777" w:rsidTr="00855B13">
        <w:tc>
          <w:tcPr>
            <w:tcW w:w="7463" w:type="dxa"/>
          </w:tcPr>
          <w:p w14:paraId="6C63FCC9" w14:textId="1F23C2FD" w:rsidR="002B5707" w:rsidRPr="00446A4B" w:rsidRDefault="002B5707" w:rsidP="002B570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جدول تحديد كمية العامل المعدل</w:t>
            </w:r>
          </w:p>
        </w:tc>
        <w:tc>
          <w:tcPr>
            <w:tcW w:w="1553" w:type="dxa"/>
          </w:tcPr>
          <w:p w14:paraId="52E59292" w14:textId="43C4DE8E" w:rsidR="002B5707" w:rsidRPr="00446A4B" w:rsidRDefault="002B5707" w:rsidP="002B570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2B5707" w:rsidRPr="00446A4B" w14:paraId="133CDF3E" w14:textId="77777777" w:rsidTr="00855B13">
        <w:tc>
          <w:tcPr>
            <w:tcW w:w="7463" w:type="dxa"/>
          </w:tcPr>
          <w:p w14:paraId="1F9FBB58" w14:textId="5DACA8D7" w:rsidR="002B5707" w:rsidRPr="00446A4B" w:rsidRDefault="002B5707" w:rsidP="002B570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4DE2DCC9" w14:textId="729AD25D" w:rsidR="002B5707" w:rsidRPr="00446A4B" w:rsidRDefault="002B5707" w:rsidP="002B570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2D8B0612" w:rsidR="00847301" w:rsidRPr="00446A4B" w:rsidRDefault="00E35F03" w:rsidP="00E35F03">
      <w:pPr>
        <w:rPr>
          <w:rtl/>
        </w:rPr>
      </w:pPr>
      <w:r>
        <w:rPr>
          <w:rFonts w:hint="cs"/>
          <w:rtl/>
        </w:rPr>
        <w:t>تحضير شكل صيدلاني  هلامي , والتمييز بين أنواعه واستخداماته .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546037C6" w14:textId="7BB2A6C1" w:rsidR="00AC0DE1" w:rsidRDefault="00395F63" w:rsidP="00855B13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الهلاميات شكل صيدلاني دوائي وتجميلي , ويدخل في تحضير أشكال صيدلانية أخرى مثل الكبسولات كعامل رابط. وهو بحد ذاته شكل صيدلاني مثل الجيل المستخدم لتصوير الايكو, وجيل الشعر (تجميلي). </w:t>
      </w:r>
    </w:p>
    <w:p w14:paraId="24AA5740" w14:textId="77777777" w:rsidR="00FA6A75" w:rsidRPr="00AC256F" w:rsidRDefault="00FA6A75" w:rsidP="00FA6A75">
      <w:pPr>
        <w:rPr>
          <w:b/>
          <w:bCs/>
          <w:color w:val="4472C4" w:themeColor="accent1"/>
          <w:rtl/>
          <w:lang w:val="ru-RU"/>
        </w:rPr>
      </w:pPr>
      <w:r w:rsidRPr="00AC256F">
        <w:rPr>
          <w:b/>
          <w:bCs/>
          <w:color w:val="4472C4" w:themeColor="accent1"/>
          <w:rtl/>
          <w:lang w:val="ru-RU"/>
        </w:rPr>
        <w:t>تعريف الهلاميات:</w:t>
      </w:r>
    </w:p>
    <w:p w14:paraId="35E1FDC7" w14:textId="77777777" w:rsidR="00FA6A75" w:rsidRPr="00575E8D" w:rsidRDefault="00FA6A75" w:rsidP="00FA6A75">
      <w:pPr>
        <w:rPr>
          <w:rtl/>
          <w:lang w:val="ru-RU"/>
        </w:rPr>
      </w:pPr>
      <w:r w:rsidRPr="00575E8D">
        <w:rPr>
          <w:rtl/>
        </w:rPr>
        <w:t>أشكال</w:t>
      </w:r>
      <w:r w:rsidRPr="00575E8D">
        <w:rPr>
          <w:rtl/>
          <w:lang w:val="ru-RU"/>
        </w:rPr>
        <w:t xml:space="preserve"> صيدلانية نصف صلبة يمكن أن تكون وحيدة أو ثنائية الطور ، وتستخدم موضعياً أو داخلياً</w:t>
      </w:r>
    </w:p>
    <w:p w14:paraId="39D198BB" w14:textId="77777777" w:rsidR="00FA6A75" w:rsidRPr="00575E8D" w:rsidRDefault="00FA6A75" w:rsidP="00FA6A75">
      <w:pPr>
        <w:pStyle w:val="ListParagraph"/>
        <w:numPr>
          <w:ilvl w:val="0"/>
          <w:numId w:val="3"/>
        </w:numPr>
        <w:spacing w:after="200" w:line="276" w:lineRule="auto"/>
        <w:rPr>
          <w:lang w:val="ru-RU"/>
        </w:rPr>
      </w:pPr>
      <w:r w:rsidRPr="00575E8D">
        <w:rPr>
          <w:rtl/>
          <w:lang w:val="ru-RU"/>
        </w:rPr>
        <w:t>الأنظمة وحيدة الطور :</w:t>
      </w:r>
    </w:p>
    <w:p w14:paraId="38DD04D1" w14:textId="77777777" w:rsidR="00FA6A75" w:rsidRPr="00575E8D" w:rsidRDefault="00FA6A75" w:rsidP="00FA6A75">
      <w:pPr>
        <w:pStyle w:val="ListParagraph"/>
        <w:rPr>
          <w:rtl/>
          <w:lang w:val="ru-RU"/>
        </w:rPr>
      </w:pPr>
      <w:r w:rsidRPr="00575E8D">
        <w:rPr>
          <w:rtl/>
          <w:lang w:val="ru-RU"/>
        </w:rPr>
        <w:t>عبارة عن جزيئات ضخمة طبيعية أو نصف صنعية أو صنعية ( بوليميرات ) منحلة بشكل جزيئي في الماء وتصنف كمبعثرات غرويدية ( لأن أبعاد الجزيئات تقع ضمن المجال الغرويدي أي تتجاوز 50</w:t>
      </w:r>
      <w:r w:rsidRPr="00575E8D">
        <w:rPr>
          <w:rFonts w:ascii="Times New Roman" w:hAnsi="Times New Roman" w:cs="Times New Roman" w:hint="cs"/>
          <w:rtl/>
          <w:lang w:val="ru-RU"/>
        </w:rPr>
        <w:t>←</w:t>
      </w:r>
      <w:r w:rsidRPr="00575E8D">
        <w:rPr>
          <w:rtl/>
          <w:lang w:val="ru-RU"/>
        </w:rPr>
        <w:t xml:space="preserve">100 </w:t>
      </w:r>
      <w:r w:rsidRPr="00575E8D">
        <w:rPr>
          <w:rFonts w:hint="cs"/>
          <w:rtl/>
          <w:lang w:val="ru-RU"/>
        </w:rPr>
        <w:t>أنغستروم</w:t>
      </w:r>
      <w:r w:rsidRPr="00575E8D">
        <w:rPr>
          <w:rtl/>
          <w:lang w:val="ru-RU"/>
        </w:rPr>
        <w:t xml:space="preserve"> )</w:t>
      </w:r>
    </w:p>
    <w:p w14:paraId="120E9953" w14:textId="77777777" w:rsidR="00FA6A75" w:rsidRPr="00575E8D" w:rsidRDefault="00FA6A75" w:rsidP="00FA6A75">
      <w:pPr>
        <w:pStyle w:val="ListParagraph"/>
        <w:numPr>
          <w:ilvl w:val="0"/>
          <w:numId w:val="3"/>
        </w:numPr>
        <w:spacing w:after="200" w:line="276" w:lineRule="auto"/>
        <w:rPr>
          <w:lang w:val="ru-RU"/>
        </w:rPr>
      </w:pPr>
      <w:r w:rsidRPr="00575E8D">
        <w:rPr>
          <w:rtl/>
          <w:lang w:val="ru-RU"/>
        </w:rPr>
        <w:t>الأنظمة ثنائية الطور :</w:t>
      </w:r>
    </w:p>
    <w:p w14:paraId="551CBEFF" w14:textId="77777777" w:rsidR="00FA6A75" w:rsidRPr="00575E8D" w:rsidRDefault="00FA6A75" w:rsidP="00FA6A75">
      <w:pPr>
        <w:pStyle w:val="ListParagraph"/>
        <w:rPr>
          <w:rtl/>
          <w:lang w:val="ru-RU"/>
        </w:rPr>
      </w:pPr>
      <w:r w:rsidRPr="00575E8D">
        <w:rPr>
          <w:rtl/>
          <w:lang w:val="ru-RU"/>
        </w:rPr>
        <w:t>عبارة عن شبكة مركزة من الجزيئات الغرويدية المرتبطة وهذه الجزيئات لاتنحل في الماء وإنما تتميه بشدة مثل ماغما البنتونايت وجل هيدروكسيد الألمنيوم.</w:t>
      </w:r>
    </w:p>
    <w:p w14:paraId="4AD81F2B" w14:textId="77777777" w:rsidR="00FA6A75" w:rsidRPr="00575E8D" w:rsidRDefault="00FA6A75" w:rsidP="00FA6A75">
      <w:pPr>
        <w:rPr>
          <w:b/>
          <w:bCs/>
          <w:i/>
          <w:iCs/>
          <w:rtl/>
          <w:lang w:val="ru-RU"/>
        </w:rPr>
      </w:pPr>
      <w:r w:rsidRPr="00575E8D">
        <w:rPr>
          <w:b/>
          <w:bCs/>
          <w:i/>
          <w:iCs/>
          <w:rtl/>
          <w:lang w:val="ru-RU"/>
        </w:rPr>
        <w:t xml:space="preserve">ملاحظة </w:t>
      </w:r>
      <w:r w:rsidRPr="00575E8D">
        <w:rPr>
          <w:rtl/>
          <w:lang w:val="ru-RU"/>
        </w:rPr>
        <w:t xml:space="preserve">يستخدم مصطلح </w:t>
      </w:r>
      <w:r w:rsidRPr="00575E8D">
        <w:t xml:space="preserve">Gel </w:t>
      </w:r>
      <w:r w:rsidRPr="00575E8D">
        <w:rPr>
          <w:rtl/>
        </w:rPr>
        <w:t xml:space="preserve"> عندما تكون الجزيئات المبعثرة ذات أبعاد صغيرة جداً</w:t>
      </w:r>
    </w:p>
    <w:p w14:paraId="603088FD" w14:textId="77777777" w:rsidR="00FA6A75" w:rsidRPr="00575E8D" w:rsidRDefault="00FA6A75" w:rsidP="00FA6A75">
      <w:pPr>
        <w:rPr>
          <w:rtl/>
        </w:rPr>
      </w:pPr>
      <w:r w:rsidRPr="00575E8D">
        <w:rPr>
          <w:rtl/>
        </w:rPr>
        <w:t xml:space="preserve">ومصطلح  </w:t>
      </w:r>
      <w:r w:rsidRPr="00575E8D">
        <w:t xml:space="preserve">Magma </w:t>
      </w:r>
      <w:r w:rsidRPr="00575E8D">
        <w:rPr>
          <w:rtl/>
        </w:rPr>
        <w:t xml:space="preserve"> للجزيئات ذات الأبعاد الأكبر.</w:t>
      </w:r>
    </w:p>
    <w:p w14:paraId="41043FFB" w14:textId="77777777" w:rsidR="00FA6A75" w:rsidRPr="00575E8D" w:rsidRDefault="00FA6A75" w:rsidP="00FA6A75">
      <w:pPr>
        <w:rPr>
          <w:rtl/>
        </w:rPr>
      </w:pPr>
    </w:p>
    <w:p w14:paraId="5B175381" w14:textId="77777777" w:rsidR="00FA6A75" w:rsidRPr="00C74D20" w:rsidRDefault="00FA6A75" w:rsidP="00FA6A75">
      <w:pPr>
        <w:rPr>
          <w:b/>
          <w:bCs/>
          <w:color w:val="4472C4" w:themeColor="accent1"/>
          <w:rtl/>
          <w:lang w:val="ru-RU"/>
        </w:rPr>
      </w:pPr>
      <w:r w:rsidRPr="00C74D20">
        <w:rPr>
          <w:b/>
          <w:bCs/>
          <w:color w:val="4472C4" w:themeColor="accent1"/>
          <w:rtl/>
          <w:lang w:val="ru-RU"/>
        </w:rPr>
        <w:t>العوامل المزيدة للزوجة المستحضرات المائية</w:t>
      </w:r>
    </w:p>
    <w:p w14:paraId="28EB551B" w14:textId="77777777" w:rsidR="00FA6A75" w:rsidRPr="00575E8D" w:rsidRDefault="00FA6A75" w:rsidP="00FA6A75">
      <w:pPr>
        <w:pStyle w:val="ListParagraph"/>
        <w:numPr>
          <w:ilvl w:val="0"/>
          <w:numId w:val="4"/>
        </w:numPr>
        <w:spacing w:after="200" w:line="276" w:lineRule="auto"/>
        <w:rPr>
          <w:u w:val="thick"/>
          <w:lang w:val="ru-RU"/>
        </w:rPr>
      </w:pPr>
      <w:r w:rsidRPr="00575E8D">
        <w:rPr>
          <w:u w:val="thick"/>
          <w:rtl/>
          <w:lang w:val="ru-RU"/>
        </w:rPr>
        <w:t>المواد ذات المنشأ الطبيعي</w:t>
      </w:r>
    </w:p>
    <w:p w14:paraId="672CAD18" w14:textId="77777777" w:rsidR="00FA6A75" w:rsidRPr="00575E8D" w:rsidRDefault="00FA6A75" w:rsidP="00FA6A75">
      <w:pPr>
        <w:ind w:left="720"/>
        <w:rPr>
          <w:lang w:val="ru-RU"/>
        </w:rPr>
      </w:pPr>
      <w:r w:rsidRPr="00575E8D">
        <w:rPr>
          <w:rtl/>
          <w:lang w:val="ru-RU"/>
        </w:rPr>
        <w:t>الأغار - الألجينات - الكاراجينان – البنتونايت – النشاء – الصموغ - الجيلاتين</w:t>
      </w:r>
    </w:p>
    <w:p w14:paraId="37F96C14" w14:textId="77777777" w:rsidR="00FA6A75" w:rsidRPr="00575E8D" w:rsidRDefault="00FA6A75" w:rsidP="00FA6A75">
      <w:pPr>
        <w:pStyle w:val="ListParagraph"/>
        <w:numPr>
          <w:ilvl w:val="0"/>
          <w:numId w:val="4"/>
        </w:numPr>
        <w:spacing w:after="200" w:line="276" w:lineRule="auto"/>
        <w:rPr>
          <w:u w:val="thick"/>
          <w:rtl/>
          <w:lang w:val="ru-RU"/>
        </w:rPr>
      </w:pPr>
      <w:r w:rsidRPr="00575E8D">
        <w:rPr>
          <w:u w:val="thick"/>
          <w:rtl/>
          <w:lang w:val="ru-RU"/>
        </w:rPr>
        <w:t>المواد الصنعية ونصف الصنعية</w:t>
      </w:r>
    </w:p>
    <w:p w14:paraId="76B4067E" w14:textId="77777777" w:rsidR="00FA6A75" w:rsidRPr="00575E8D" w:rsidRDefault="00FA6A75" w:rsidP="00FA6A75">
      <w:pPr>
        <w:pStyle w:val="ListParagraph"/>
        <w:numPr>
          <w:ilvl w:val="0"/>
          <w:numId w:val="5"/>
        </w:numPr>
        <w:spacing w:after="200" w:line="276" w:lineRule="auto"/>
        <w:rPr>
          <w:lang w:val="ru-RU"/>
        </w:rPr>
      </w:pPr>
      <w:r w:rsidRPr="00575E8D">
        <w:rPr>
          <w:rtl/>
          <w:lang w:val="ru-RU"/>
        </w:rPr>
        <w:t>الكاربوبول</w:t>
      </w:r>
    </w:p>
    <w:p w14:paraId="7369F7B2" w14:textId="77777777" w:rsidR="00FA6A75" w:rsidRPr="00575E8D" w:rsidRDefault="00FA6A75" w:rsidP="00FA6A75">
      <w:pPr>
        <w:pStyle w:val="ListParagraph"/>
        <w:numPr>
          <w:ilvl w:val="0"/>
          <w:numId w:val="5"/>
        </w:numPr>
        <w:spacing w:after="200" w:line="276" w:lineRule="auto"/>
        <w:rPr>
          <w:lang w:val="ru-RU"/>
        </w:rPr>
      </w:pPr>
      <w:r w:rsidRPr="00575E8D">
        <w:rPr>
          <w:rtl/>
          <w:lang w:val="ru-RU"/>
        </w:rPr>
        <w:t xml:space="preserve">السيللوز ومشتقاته : السيللوز مجهري التبلور </w:t>
      </w:r>
      <w:r w:rsidRPr="00575E8D">
        <w:t xml:space="preserve">Avicel </w:t>
      </w:r>
      <w:r w:rsidRPr="00575E8D">
        <w:rPr>
          <w:rtl/>
        </w:rPr>
        <w:t xml:space="preserve"> - </w:t>
      </w:r>
      <w:r w:rsidRPr="00575E8D">
        <w:t>CMC Na</w:t>
      </w:r>
      <w:r w:rsidRPr="00575E8D">
        <w:rPr>
          <w:rtl/>
        </w:rPr>
        <w:t xml:space="preserve"> - </w:t>
      </w:r>
      <w:r w:rsidRPr="00575E8D">
        <w:t>MC</w:t>
      </w:r>
    </w:p>
    <w:p w14:paraId="43506578" w14:textId="77777777" w:rsidR="00FA6A75" w:rsidRPr="00575E8D" w:rsidRDefault="00FA6A75" w:rsidP="00FA6A75">
      <w:pPr>
        <w:pStyle w:val="ListParagraph"/>
        <w:numPr>
          <w:ilvl w:val="0"/>
          <w:numId w:val="5"/>
        </w:numPr>
        <w:spacing w:after="200" w:line="276" w:lineRule="auto"/>
        <w:rPr>
          <w:lang w:val="ru-RU"/>
        </w:rPr>
      </w:pPr>
      <w:r w:rsidRPr="00575E8D">
        <w:rPr>
          <w:rtl/>
        </w:rPr>
        <w:t>الفيغوم</w:t>
      </w:r>
    </w:p>
    <w:p w14:paraId="013C8E16" w14:textId="77777777" w:rsidR="003371D1" w:rsidRDefault="003371D1" w:rsidP="00FA6A75">
      <w:pPr>
        <w:ind w:left="1080"/>
        <w:rPr>
          <w:b/>
          <w:bCs/>
          <w:u w:val="single"/>
          <w:rtl/>
          <w:lang w:val="ru-RU"/>
        </w:rPr>
      </w:pPr>
    </w:p>
    <w:p w14:paraId="701E4345" w14:textId="77777777" w:rsidR="003371D1" w:rsidRDefault="003371D1" w:rsidP="00FA6A75">
      <w:pPr>
        <w:ind w:left="1080"/>
        <w:rPr>
          <w:b/>
          <w:bCs/>
          <w:u w:val="single"/>
          <w:rtl/>
          <w:lang w:val="ru-RU"/>
        </w:rPr>
      </w:pPr>
    </w:p>
    <w:p w14:paraId="469CC45D" w14:textId="77777777" w:rsidR="003371D1" w:rsidRDefault="003371D1" w:rsidP="00FA6A75">
      <w:pPr>
        <w:ind w:left="1080"/>
        <w:rPr>
          <w:b/>
          <w:bCs/>
          <w:u w:val="single"/>
          <w:rtl/>
          <w:lang w:val="ru-RU"/>
        </w:rPr>
      </w:pPr>
    </w:p>
    <w:p w14:paraId="59FAF837" w14:textId="77777777" w:rsidR="003371D1" w:rsidRDefault="003371D1" w:rsidP="00FA6A75">
      <w:pPr>
        <w:ind w:left="1080"/>
        <w:rPr>
          <w:b/>
          <w:bCs/>
          <w:u w:val="single"/>
          <w:rtl/>
          <w:lang w:val="ru-RU"/>
        </w:rPr>
      </w:pPr>
    </w:p>
    <w:p w14:paraId="7E518588" w14:textId="07260E30" w:rsidR="00FA6A75" w:rsidRPr="00B56067" w:rsidRDefault="00FA6A75" w:rsidP="00FA6A75">
      <w:pPr>
        <w:ind w:left="1080"/>
        <w:rPr>
          <w:b/>
          <w:bCs/>
          <w:color w:val="4472C4" w:themeColor="accent1"/>
          <w:rtl/>
          <w:lang w:val="ru-RU"/>
        </w:rPr>
      </w:pPr>
      <w:r w:rsidRPr="00B56067">
        <w:rPr>
          <w:b/>
          <w:bCs/>
          <w:color w:val="4472C4" w:themeColor="accent1"/>
          <w:rtl/>
          <w:lang w:val="ru-RU"/>
        </w:rPr>
        <w:lastRenderedPageBreak/>
        <w:t>تعريف الكاربوبول :</w:t>
      </w:r>
    </w:p>
    <w:p w14:paraId="187CA38D" w14:textId="77777777" w:rsidR="00FA6A75" w:rsidRPr="00575E8D" w:rsidRDefault="00FA6A75" w:rsidP="00FA6A75">
      <w:pPr>
        <w:pStyle w:val="ListParagraph"/>
        <w:ind w:left="1080"/>
        <w:rPr>
          <w:rtl/>
        </w:rPr>
      </w:pPr>
      <w:r w:rsidRPr="00575E8D">
        <w:rPr>
          <w:rtl/>
          <w:lang w:val="ru-RU"/>
        </w:rPr>
        <w:t xml:space="preserve">متماثر لحمض الأكريلي  وله أشكال مختلفة تختلف عن بعضها بالوزن الجزيئي و درجة التشابك وبنية البوليمير وبقايا المحلات المستخدمة في التحضير ( يشير الحرف </w:t>
      </w:r>
      <w:r w:rsidRPr="00575E8D">
        <w:t>P</w:t>
      </w:r>
      <w:r w:rsidRPr="00575E8D">
        <w:rPr>
          <w:rtl/>
        </w:rPr>
        <w:t xml:space="preserve"> في هذه المركبات إلى الأشكال عالية النقاوة </w:t>
      </w:r>
      <w:r w:rsidRPr="00575E8D">
        <w:t>Purified</w:t>
      </w:r>
      <w:r w:rsidRPr="00575E8D">
        <w:rPr>
          <w:rtl/>
        </w:rPr>
        <w:t xml:space="preserve"> والتي يمكن استعمالها فموياً أو بتماس مع الأغشية المخاطية )، تتبعثر مركبات الكاربوبول في الماء لتعطي مبعثرات غرويدية قليلة اللزوجة وبعد التعديل بقلوي تشكل هلاميات عالية اللزوجة.</w:t>
      </w:r>
    </w:p>
    <w:p w14:paraId="009B167E" w14:textId="77777777" w:rsidR="00FA6A75" w:rsidRPr="00CF56DA" w:rsidRDefault="00FA6A75" w:rsidP="00FA6A75">
      <w:pPr>
        <w:pStyle w:val="ListParagraph"/>
        <w:ind w:left="1080"/>
        <w:rPr>
          <w:b/>
          <w:bCs/>
          <w:color w:val="4472C4" w:themeColor="accent1"/>
          <w:rtl/>
        </w:rPr>
      </w:pPr>
      <w:r w:rsidRPr="00CF56DA">
        <w:rPr>
          <w:b/>
          <w:bCs/>
          <w:color w:val="4472C4" w:themeColor="accent1"/>
          <w:rtl/>
        </w:rPr>
        <w:t xml:space="preserve">جدول تحديد كمية العامل المعدل : </w:t>
      </w:r>
    </w:p>
    <w:p w14:paraId="58BA9113" w14:textId="77777777" w:rsidR="00FA6A75" w:rsidRPr="00575E8D" w:rsidRDefault="00FA6A75" w:rsidP="00FA6A75">
      <w:pPr>
        <w:pStyle w:val="ListParagraph"/>
        <w:ind w:left="1080"/>
        <w:rPr>
          <w:b/>
          <w:bCs/>
          <w:u w:val="single"/>
          <w:rtl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948"/>
        <w:gridCol w:w="3988"/>
      </w:tblGrid>
      <w:tr w:rsidR="00FA6A75" w:rsidRPr="00575E8D" w14:paraId="54AED22F" w14:textId="77777777" w:rsidTr="000243A7">
        <w:trPr>
          <w:trHeight w:val="288"/>
        </w:trPr>
        <w:tc>
          <w:tcPr>
            <w:tcW w:w="4788" w:type="dxa"/>
            <w:vAlign w:val="center"/>
          </w:tcPr>
          <w:p w14:paraId="085C73AD" w14:textId="77777777" w:rsidR="00FA6A75" w:rsidRPr="00575E8D" w:rsidRDefault="00FA6A75" w:rsidP="000243A7">
            <w:pPr>
              <w:pStyle w:val="ListParagraph"/>
              <w:ind w:left="0"/>
              <w:jc w:val="center"/>
              <w:rPr>
                <w:rtl/>
              </w:rPr>
            </w:pPr>
            <w:r w:rsidRPr="00575E8D">
              <w:rPr>
                <w:rtl/>
              </w:rPr>
              <w:t>العامل المعدل</w:t>
            </w:r>
          </w:p>
        </w:tc>
        <w:tc>
          <w:tcPr>
            <w:tcW w:w="4788" w:type="dxa"/>
            <w:vAlign w:val="center"/>
          </w:tcPr>
          <w:p w14:paraId="5DCE76C2" w14:textId="77777777" w:rsidR="00FA6A75" w:rsidRPr="00575E8D" w:rsidRDefault="00FA6A75" w:rsidP="000243A7">
            <w:pPr>
              <w:pStyle w:val="ListParagraph"/>
              <w:ind w:left="0"/>
              <w:jc w:val="center"/>
              <w:rPr>
                <w:rtl/>
              </w:rPr>
            </w:pPr>
            <w:r w:rsidRPr="00575E8D">
              <w:rPr>
                <w:rtl/>
              </w:rPr>
              <w:t xml:space="preserve">وزن العامل المعدل </w:t>
            </w:r>
            <w:r w:rsidRPr="00575E8D">
              <w:t>/</w:t>
            </w:r>
            <w:r w:rsidRPr="00575E8D">
              <w:rPr>
                <w:rtl/>
              </w:rPr>
              <w:t xml:space="preserve"> وزن الكاربوبول</w:t>
            </w:r>
          </w:p>
        </w:tc>
      </w:tr>
      <w:tr w:rsidR="00FA6A75" w:rsidRPr="00575E8D" w14:paraId="72B65C78" w14:textId="77777777" w:rsidTr="000243A7">
        <w:trPr>
          <w:trHeight w:val="288"/>
        </w:trPr>
        <w:tc>
          <w:tcPr>
            <w:tcW w:w="4788" w:type="dxa"/>
            <w:vAlign w:val="center"/>
          </w:tcPr>
          <w:p w14:paraId="51C22985" w14:textId="77777777" w:rsidR="00FA6A75" w:rsidRPr="00575E8D" w:rsidRDefault="00FA6A75" w:rsidP="000243A7">
            <w:pPr>
              <w:pStyle w:val="ListParagraph"/>
              <w:ind w:left="0"/>
              <w:jc w:val="center"/>
            </w:pPr>
            <w:r w:rsidRPr="00575E8D">
              <w:t>NaOH</w:t>
            </w:r>
          </w:p>
        </w:tc>
        <w:tc>
          <w:tcPr>
            <w:tcW w:w="4788" w:type="dxa"/>
            <w:vAlign w:val="center"/>
          </w:tcPr>
          <w:p w14:paraId="20BFA1FE" w14:textId="77777777" w:rsidR="00FA6A75" w:rsidRPr="00575E8D" w:rsidRDefault="00FA6A75" w:rsidP="000243A7">
            <w:pPr>
              <w:pStyle w:val="ListParagraph"/>
              <w:ind w:left="0"/>
              <w:jc w:val="center"/>
              <w:rPr>
                <w:rtl/>
              </w:rPr>
            </w:pPr>
            <w:r w:rsidRPr="00575E8D">
              <w:t>0.4</w:t>
            </w:r>
          </w:p>
        </w:tc>
      </w:tr>
      <w:tr w:rsidR="00FA6A75" w:rsidRPr="00575E8D" w14:paraId="18DE6A60" w14:textId="77777777" w:rsidTr="000243A7">
        <w:trPr>
          <w:trHeight w:val="288"/>
        </w:trPr>
        <w:tc>
          <w:tcPr>
            <w:tcW w:w="4788" w:type="dxa"/>
            <w:vAlign w:val="center"/>
          </w:tcPr>
          <w:p w14:paraId="59066792" w14:textId="77777777" w:rsidR="00FA6A75" w:rsidRPr="00575E8D" w:rsidRDefault="00FA6A75" w:rsidP="000243A7">
            <w:pPr>
              <w:pStyle w:val="ListParagraph"/>
              <w:ind w:left="0"/>
              <w:jc w:val="center"/>
              <w:rPr>
                <w:rtl/>
              </w:rPr>
            </w:pPr>
            <w:r w:rsidRPr="00575E8D">
              <w:t>TEA</w:t>
            </w:r>
          </w:p>
        </w:tc>
        <w:tc>
          <w:tcPr>
            <w:tcW w:w="4788" w:type="dxa"/>
            <w:vAlign w:val="center"/>
          </w:tcPr>
          <w:p w14:paraId="65C02F2B" w14:textId="77777777" w:rsidR="00FA6A75" w:rsidRPr="00575E8D" w:rsidRDefault="00FA6A75" w:rsidP="000243A7">
            <w:pPr>
              <w:pStyle w:val="ListParagraph"/>
              <w:ind w:left="0"/>
              <w:jc w:val="center"/>
              <w:rPr>
                <w:rtl/>
              </w:rPr>
            </w:pPr>
            <w:r w:rsidRPr="00575E8D">
              <w:t>1.35</w:t>
            </w:r>
          </w:p>
        </w:tc>
      </w:tr>
    </w:tbl>
    <w:p w14:paraId="27A3B1FA" w14:textId="77777777" w:rsidR="00FA6A75" w:rsidRPr="00575E8D" w:rsidRDefault="00FA6A75" w:rsidP="00FA6A75">
      <w:pPr>
        <w:rPr>
          <w:rtl/>
          <w:lang w:val="ru-RU"/>
        </w:rPr>
      </w:pPr>
      <w:r w:rsidRPr="00575E8D">
        <w:rPr>
          <w:rtl/>
          <w:lang w:val="ru-RU"/>
        </w:rPr>
        <w:t xml:space="preserve">          </w:t>
      </w:r>
    </w:p>
    <w:p w14:paraId="4DEF9A23" w14:textId="77777777" w:rsidR="00FA6A75" w:rsidRPr="00575E8D" w:rsidRDefault="00FA6A75" w:rsidP="00FA6A75">
      <w:pPr>
        <w:rPr>
          <w:rtl/>
        </w:rPr>
      </w:pPr>
      <w:r w:rsidRPr="00575E8D">
        <w:rPr>
          <w:rtl/>
          <w:lang w:val="ru-RU"/>
        </w:rPr>
        <w:t xml:space="preserve">          </w:t>
      </w:r>
      <w:r w:rsidRPr="00575E8D">
        <w:rPr>
          <w:rtl/>
        </w:rPr>
        <w:t xml:space="preserve">تفقد هلاميات الكاربوبول لزوجتها عند التعرض للضوء </w:t>
      </w:r>
      <w:r w:rsidRPr="00575E8D">
        <w:t>UV</w:t>
      </w:r>
      <w:r w:rsidRPr="00575E8D">
        <w:rPr>
          <w:rtl/>
        </w:rPr>
        <w:t xml:space="preserve"> لذلك يجب حمايتها من الضوء </w:t>
      </w:r>
    </w:p>
    <w:p w14:paraId="7BF91424" w14:textId="77777777" w:rsidR="00FA6A75" w:rsidRPr="00575E8D" w:rsidRDefault="00FA6A75" w:rsidP="00FA6A75">
      <w:pPr>
        <w:rPr>
          <w:rtl/>
        </w:rPr>
      </w:pPr>
      <w:r w:rsidRPr="00575E8D">
        <w:rPr>
          <w:rtl/>
        </w:rPr>
        <w:t xml:space="preserve">        </w:t>
      </w:r>
      <w:r w:rsidRPr="00575E8D">
        <w:t xml:space="preserve">  </w:t>
      </w:r>
      <w:r w:rsidRPr="00575E8D">
        <w:rPr>
          <w:rtl/>
        </w:rPr>
        <w:t xml:space="preserve">وإضافة ممخلبات  للشوارد المعدنية مثل </w:t>
      </w:r>
      <w:r w:rsidRPr="00575E8D">
        <w:t>EDTA</w:t>
      </w:r>
      <w:r w:rsidRPr="00575E8D">
        <w:rPr>
          <w:rtl/>
        </w:rPr>
        <w:t xml:space="preserve"> والذي يؤدي للتقليل من حوادث الاكسدة.</w:t>
      </w:r>
    </w:p>
    <w:p w14:paraId="0BD16C8A" w14:textId="77777777" w:rsidR="003371D1" w:rsidRDefault="003371D1" w:rsidP="00FA6A75">
      <w:pPr>
        <w:rPr>
          <w:b/>
          <w:bCs/>
          <w:u w:val="single"/>
          <w:rtl/>
        </w:rPr>
      </w:pPr>
    </w:p>
    <w:p w14:paraId="64D10473" w14:textId="77777777" w:rsidR="003371D1" w:rsidRDefault="003371D1" w:rsidP="00FA6A75">
      <w:pPr>
        <w:rPr>
          <w:b/>
          <w:bCs/>
          <w:u w:val="single"/>
          <w:rtl/>
        </w:rPr>
      </w:pPr>
    </w:p>
    <w:p w14:paraId="65DD8368" w14:textId="77777777" w:rsidR="003371D1" w:rsidRDefault="003371D1" w:rsidP="00FA6A75">
      <w:pPr>
        <w:rPr>
          <w:b/>
          <w:bCs/>
          <w:u w:val="single"/>
          <w:rtl/>
        </w:rPr>
      </w:pPr>
    </w:p>
    <w:p w14:paraId="702E0111" w14:textId="77777777" w:rsidR="003371D1" w:rsidRDefault="003371D1" w:rsidP="00FA6A75">
      <w:pPr>
        <w:rPr>
          <w:b/>
          <w:bCs/>
          <w:u w:val="single"/>
          <w:rtl/>
        </w:rPr>
      </w:pPr>
    </w:p>
    <w:p w14:paraId="06DE1194" w14:textId="77777777" w:rsidR="003371D1" w:rsidRDefault="003371D1" w:rsidP="00FA6A75">
      <w:pPr>
        <w:rPr>
          <w:b/>
          <w:bCs/>
          <w:u w:val="single"/>
          <w:rtl/>
        </w:rPr>
      </w:pPr>
    </w:p>
    <w:p w14:paraId="28CB60D0" w14:textId="77777777" w:rsidR="003371D1" w:rsidRDefault="003371D1" w:rsidP="00FA6A75">
      <w:pPr>
        <w:rPr>
          <w:b/>
          <w:bCs/>
          <w:u w:val="single"/>
          <w:rtl/>
        </w:rPr>
      </w:pPr>
    </w:p>
    <w:p w14:paraId="4B618BE6" w14:textId="77777777" w:rsidR="003371D1" w:rsidRDefault="003371D1" w:rsidP="00FA6A75">
      <w:pPr>
        <w:rPr>
          <w:b/>
          <w:bCs/>
          <w:u w:val="single"/>
          <w:rtl/>
        </w:rPr>
      </w:pPr>
    </w:p>
    <w:p w14:paraId="699023F9" w14:textId="77777777" w:rsidR="003371D1" w:rsidRDefault="003371D1" w:rsidP="00FA6A75">
      <w:pPr>
        <w:rPr>
          <w:b/>
          <w:bCs/>
          <w:u w:val="single"/>
          <w:rtl/>
        </w:rPr>
      </w:pPr>
    </w:p>
    <w:p w14:paraId="5B67060D" w14:textId="77777777" w:rsidR="003371D1" w:rsidRDefault="003371D1" w:rsidP="00FA6A75">
      <w:pPr>
        <w:rPr>
          <w:b/>
          <w:bCs/>
          <w:u w:val="single"/>
          <w:rtl/>
        </w:rPr>
      </w:pPr>
    </w:p>
    <w:p w14:paraId="708C276E" w14:textId="77777777" w:rsidR="003371D1" w:rsidRDefault="003371D1" w:rsidP="00FA6A75">
      <w:pPr>
        <w:rPr>
          <w:b/>
          <w:bCs/>
          <w:u w:val="single"/>
          <w:rtl/>
        </w:rPr>
      </w:pPr>
    </w:p>
    <w:p w14:paraId="40A5BA71" w14:textId="77777777" w:rsidR="003371D1" w:rsidRDefault="003371D1" w:rsidP="00FA6A75">
      <w:pPr>
        <w:rPr>
          <w:b/>
          <w:bCs/>
          <w:u w:val="single"/>
          <w:rtl/>
        </w:rPr>
      </w:pPr>
    </w:p>
    <w:p w14:paraId="43808A3B" w14:textId="77777777" w:rsidR="003371D1" w:rsidRDefault="003371D1" w:rsidP="00FA6A75">
      <w:pPr>
        <w:rPr>
          <w:b/>
          <w:bCs/>
          <w:u w:val="single"/>
          <w:rtl/>
        </w:rPr>
      </w:pPr>
    </w:p>
    <w:p w14:paraId="089978C0" w14:textId="77777777" w:rsidR="003371D1" w:rsidRDefault="003371D1" w:rsidP="00FA6A75">
      <w:pPr>
        <w:rPr>
          <w:b/>
          <w:bCs/>
          <w:u w:val="single"/>
          <w:rtl/>
        </w:rPr>
      </w:pPr>
    </w:p>
    <w:p w14:paraId="34EC29FF" w14:textId="77777777" w:rsidR="003371D1" w:rsidRDefault="003371D1" w:rsidP="00FA6A75">
      <w:pPr>
        <w:rPr>
          <w:b/>
          <w:bCs/>
          <w:u w:val="single"/>
          <w:rtl/>
        </w:rPr>
      </w:pPr>
    </w:p>
    <w:p w14:paraId="1D86AAB5" w14:textId="02BA0205" w:rsidR="00FA6A75" w:rsidRPr="00897D4D" w:rsidRDefault="00FA6A75" w:rsidP="00FA6A75">
      <w:pPr>
        <w:rPr>
          <w:b/>
          <w:bCs/>
          <w:color w:val="4472C4" w:themeColor="accent1"/>
          <w:rtl/>
        </w:rPr>
      </w:pPr>
      <w:r w:rsidRPr="00897D4D">
        <w:rPr>
          <w:b/>
          <w:bCs/>
          <w:color w:val="4472C4" w:themeColor="accent1"/>
          <w:rtl/>
        </w:rPr>
        <w:lastRenderedPageBreak/>
        <w:t xml:space="preserve">القسم العملي: </w:t>
      </w:r>
    </w:p>
    <w:p w14:paraId="524F9E85" w14:textId="77777777" w:rsidR="00FA6A75" w:rsidRPr="00575E8D" w:rsidRDefault="00FA6A75" w:rsidP="00FA6A75">
      <w:pPr>
        <w:rPr>
          <w:b/>
          <w:bCs/>
          <w:u w:val="single"/>
          <w:rtl/>
        </w:rPr>
      </w:pPr>
      <w:r w:rsidRPr="00575E8D">
        <w:rPr>
          <w:b/>
          <w:bCs/>
          <w:u w:val="single"/>
          <w:rtl/>
        </w:rPr>
        <w:t>وصفة 1</w:t>
      </w:r>
      <w:r w:rsidRPr="00575E8D">
        <w:rPr>
          <w:b/>
          <w:bCs/>
          <w:u w:val="single"/>
        </w:rPr>
        <w:t xml:space="preserve">  </w:t>
      </w:r>
      <w:r w:rsidRPr="00575E8D">
        <w:rPr>
          <w:b/>
          <w:bCs/>
          <w:u w:val="single"/>
          <w:rtl/>
        </w:rPr>
        <w:t xml:space="preserve"> ( هلامية مائية )</w:t>
      </w:r>
    </w:p>
    <w:p w14:paraId="53813A11" w14:textId="77777777" w:rsidR="00FA6A75" w:rsidRPr="00575E8D" w:rsidRDefault="00FA6A75" w:rsidP="00FA6A75">
      <w:pPr>
        <w:rPr>
          <w:rtl/>
        </w:rPr>
      </w:pPr>
      <w:r w:rsidRPr="00575E8D">
        <w:rPr>
          <w:rtl/>
        </w:rPr>
        <w:t>حمض الصفصاف      2 غ</w:t>
      </w:r>
    </w:p>
    <w:p w14:paraId="1F9D91A5" w14:textId="77777777" w:rsidR="00FA6A75" w:rsidRPr="00575E8D" w:rsidRDefault="00FA6A75" w:rsidP="00FA6A75">
      <w:pPr>
        <w:rPr>
          <w:rtl/>
        </w:rPr>
      </w:pPr>
      <w:r w:rsidRPr="00575E8D">
        <w:rPr>
          <w:rtl/>
        </w:rPr>
        <w:t>كاربوبول 940         4 غ</w:t>
      </w:r>
    </w:p>
    <w:p w14:paraId="7AE916E4" w14:textId="77777777" w:rsidR="00FA6A75" w:rsidRPr="00575E8D" w:rsidRDefault="00FA6A75" w:rsidP="00FA6A75">
      <w:pPr>
        <w:rPr>
          <w:rtl/>
        </w:rPr>
      </w:pPr>
      <w:r w:rsidRPr="00575E8D">
        <w:t>NaOH 10%</w:t>
      </w:r>
      <w:r w:rsidRPr="00575E8D">
        <w:rPr>
          <w:rtl/>
        </w:rPr>
        <w:t xml:space="preserve">             ؟</w:t>
      </w:r>
    </w:p>
    <w:p w14:paraId="5B20329F" w14:textId="77777777" w:rsidR="00FA6A75" w:rsidRPr="00575E8D" w:rsidRDefault="00FA6A75" w:rsidP="00FA6A75">
      <w:pPr>
        <w:rPr>
          <w:rtl/>
        </w:rPr>
      </w:pPr>
      <w:r w:rsidRPr="00575E8D">
        <w:t xml:space="preserve">EDTA </w:t>
      </w:r>
      <w:r w:rsidRPr="00575E8D">
        <w:rPr>
          <w:rtl/>
        </w:rPr>
        <w:t xml:space="preserve">                </w:t>
      </w:r>
      <w:r w:rsidRPr="00575E8D">
        <w:t>0.5</w:t>
      </w:r>
      <w:r w:rsidRPr="00575E8D">
        <w:rPr>
          <w:rtl/>
        </w:rPr>
        <w:t xml:space="preserve"> غ</w:t>
      </w:r>
    </w:p>
    <w:p w14:paraId="7D42D919" w14:textId="77777777" w:rsidR="00FA6A75" w:rsidRPr="00575E8D" w:rsidRDefault="00FA6A75" w:rsidP="00FA6A75">
      <w:pPr>
        <w:rPr>
          <w:rtl/>
        </w:rPr>
      </w:pPr>
      <w:r w:rsidRPr="00575E8D">
        <w:rPr>
          <w:rtl/>
        </w:rPr>
        <w:t xml:space="preserve">ماء مقطر  </w:t>
      </w:r>
      <w:r w:rsidRPr="00575E8D">
        <w:rPr>
          <w:rFonts w:ascii="Times New Roman" w:hAnsi="Times New Roman" w:cs="Times New Roman" w:hint="cs"/>
          <w:rtl/>
        </w:rPr>
        <w:t>←</w:t>
      </w:r>
      <w:r w:rsidRPr="00575E8D">
        <w:rPr>
          <w:rtl/>
        </w:rPr>
        <w:t xml:space="preserve">        100 </w:t>
      </w:r>
      <w:r w:rsidRPr="00575E8D">
        <w:rPr>
          <w:rFonts w:hint="cs"/>
          <w:rtl/>
        </w:rPr>
        <w:t>غ</w:t>
      </w:r>
    </w:p>
    <w:p w14:paraId="088F7E09" w14:textId="77777777" w:rsidR="00FA6A75" w:rsidRPr="00575E8D" w:rsidRDefault="00FA6A75" w:rsidP="00FA6A75">
      <w:pPr>
        <w:rPr>
          <w:rtl/>
        </w:rPr>
      </w:pPr>
      <w:r w:rsidRPr="00575E8D">
        <w:rPr>
          <w:rtl/>
        </w:rPr>
        <w:t xml:space="preserve">احسب حجم </w:t>
      </w:r>
      <w:r w:rsidRPr="00575E8D">
        <w:t>NaOH</w:t>
      </w:r>
      <w:r w:rsidRPr="00575E8D">
        <w:rPr>
          <w:rtl/>
        </w:rPr>
        <w:t xml:space="preserve"> اللازم لتعديل هلامة الكاربوبول في الوصفة السابقة.</w:t>
      </w:r>
    </w:p>
    <w:p w14:paraId="03E2CCC1" w14:textId="77777777" w:rsidR="00FA6A75" w:rsidRPr="00575E8D" w:rsidRDefault="00FA6A75" w:rsidP="00FA6A75">
      <w:pPr>
        <w:rPr>
          <w:b/>
          <w:bCs/>
          <w:u w:val="single"/>
          <w:rtl/>
        </w:rPr>
      </w:pPr>
      <w:r w:rsidRPr="00575E8D">
        <w:rPr>
          <w:b/>
          <w:bCs/>
          <w:u w:val="single"/>
          <w:rtl/>
        </w:rPr>
        <w:t>وصفة 2  ( هلامية غليسرينية )</w:t>
      </w:r>
    </w:p>
    <w:p w14:paraId="2ED5C568" w14:textId="77777777" w:rsidR="00FA6A75" w:rsidRPr="00575E8D" w:rsidRDefault="00FA6A75" w:rsidP="00FA6A75">
      <w:pPr>
        <w:rPr>
          <w:rtl/>
        </w:rPr>
      </w:pPr>
      <w:r w:rsidRPr="00575E8D">
        <w:rPr>
          <w:rtl/>
        </w:rPr>
        <w:t>غليسرين           90 غ</w:t>
      </w:r>
    </w:p>
    <w:p w14:paraId="5A02F096" w14:textId="77777777" w:rsidR="00FA6A75" w:rsidRPr="00575E8D" w:rsidRDefault="00FA6A75" w:rsidP="00FA6A75">
      <w:pPr>
        <w:rPr>
          <w:rtl/>
        </w:rPr>
      </w:pPr>
      <w:r w:rsidRPr="00575E8D">
        <w:rPr>
          <w:rtl/>
        </w:rPr>
        <w:t xml:space="preserve">كاربوبول           </w:t>
      </w:r>
      <w:r w:rsidRPr="00575E8D">
        <w:t>0.5</w:t>
      </w:r>
      <w:r w:rsidRPr="00575E8D">
        <w:rPr>
          <w:rtl/>
        </w:rPr>
        <w:t xml:space="preserve"> غ</w:t>
      </w:r>
    </w:p>
    <w:p w14:paraId="3DD4811C" w14:textId="77777777" w:rsidR="00FA6A75" w:rsidRPr="00575E8D" w:rsidRDefault="00FA6A75" w:rsidP="00FA6A75">
      <w:pPr>
        <w:rPr>
          <w:rtl/>
        </w:rPr>
      </w:pPr>
      <w:r w:rsidRPr="00575E8D">
        <w:t xml:space="preserve">TEA </w:t>
      </w:r>
      <w:r w:rsidRPr="00575E8D">
        <w:rPr>
          <w:rtl/>
        </w:rPr>
        <w:t xml:space="preserve">                ؟</w:t>
      </w:r>
    </w:p>
    <w:p w14:paraId="1C69E81D" w14:textId="77777777" w:rsidR="00FA6A75" w:rsidRPr="00575E8D" w:rsidRDefault="00FA6A75" w:rsidP="00FA6A75">
      <w:pPr>
        <w:rPr>
          <w:rtl/>
        </w:rPr>
      </w:pPr>
      <w:r w:rsidRPr="00575E8D">
        <w:t>EDTA</w:t>
      </w:r>
      <w:r w:rsidRPr="00575E8D">
        <w:rPr>
          <w:rtl/>
        </w:rPr>
        <w:t xml:space="preserve">             </w:t>
      </w:r>
      <w:r w:rsidRPr="00575E8D">
        <w:t>0.05</w:t>
      </w:r>
      <w:r w:rsidRPr="00575E8D">
        <w:rPr>
          <w:rtl/>
        </w:rPr>
        <w:t xml:space="preserve"> غ</w:t>
      </w:r>
    </w:p>
    <w:p w14:paraId="25FA6B51" w14:textId="77777777" w:rsidR="00FA6A75" w:rsidRPr="00575E8D" w:rsidRDefault="00FA6A75" w:rsidP="00FA6A75">
      <w:pPr>
        <w:rPr>
          <w:rtl/>
        </w:rPr>
      </w:pPr>
      <w:r w:rsidRPr="00575E8D">
        <w:rPr>
          <w:rtl/>
        </w:rPr>
        <w:t>ماء مقطر           8 مل</w:t>
      </w:r>
    </w:p>
    <w:p w14:paraId="12F3C08B" w14:textId="77777777" w:rsidR="00FA6A75" w:rsidRPr="00575E8D" w:rsidRDefault="00FA6A75" w:rsidP="00FA6A75">
      <w:pPr>
        <w:rPr>
          <w:u w:val="single"/>
          <w:rtl/>
        </w:rPr>
      </w:pPr>
      <w:r w:rsidRPr="00575E8D">
        <w:rPr>
          <w:b/>
          <w:bCs/>
          <w:u w:val="single"/>
          <w:rtl/>
        </w:rPr>
        <w:t>وصفة 3  ( هلامة النشاء )</w:t>
      </w:r>
    </w:p>
    <w:p w14:paraId="2C2E5E3A" w14:textId="77777777" w:rsidR="00FA6A75" w:rsidRPr="00575E8D" w:rsidRDefault="00FA6A75" w:rsidP="00FA6A75">
      <w:pPr>
        <w:rPr>
          <w:rtl/>
        </w:rPr>
      </w:pPr>
      <w:r w:rsidRPr="00575E8D">
        <w:rPr>
          <w:rtl/>
        </w:rPr>
        <w:t>نشاء        10 غ</w:t>
      </w:r>
    </w:p>
    <w:p w14:paraId="09E1A6B9" w14:textId="77777777" w:rsidR="00FA6A75" w:rsidRPr="00575E8D" w:rsidRDefault="00FA6A75" w:rsidP="00FA6A75">
      <w:pPr>
        <w:rPr>
          <w:rtl/>
        </w:rPr>
      </w:pPr>
      <w:r w:rsidRPr="00575E8D">
        <w:rPr>
          <w:rtl/>
        </w:rPr>
        <w:t>غليسرين   130 غ</w:t>
      </w:r>
    </w:p>
    <w:p w14:paraId="30C5BDE8" w14:textId="77777777" w:rsidR="00FA6A75" w:rsidRPr="00575E8D" w:rsidRDefault="00FA6A75" w:rsidP="00FA6A75">
      <w:pPr>
        <w:rPr>
          <w:rtl/>
        </w:rPr>
      </w:pPr>
      <w:r w:rsidRPr="00575E8D">
        <w:rPr>
          <w:rtl/>
        </w:rPr>
        <w:t>ماء         10 غ</w:t>
      </w:r>
    </w:p>
    <w:p w14:paraId="44D6C5F2" w14:textId="77777777" w:rsidR="005267B5" w:rsidRDefault="005267B5" w:rsidP="00855B13">
      <w:pPr>
        <w:rPr>
          <w:rtl/>
        </w:rPr>
      </w:pPr>
    </w:p>
    <w:p w14:paraId="35A0C927" w14:textId="77777777" w:rsidR="00395F63" w:rsidRPr="00446A4B" w:rsidRDefault="00395F63" w:rsidP="00855B13">
      <w:pPr>
        <w:rPr>
          <w:rtl/>
          <w:lang w:bidi="ar-SY"/>
        </w:rPr>
      </w:pP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C6D" w14:textId="77777777" w:rsidR="000611D0" w:rsidRDefault="000611D0" w:rsidP="00D05624">
      <w:r>
        <w:separator/>
      </w:r>
    </w:p>
  </w:endnote>
  <w:endnote w:type="continuationSeparator" w:id="0">
    <w:p w14:paraId="0575CCDE" w14:textId="77777777" w:rsidR="000611D0" w:rsidRDefault="000611D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6C11" w14:textId="77777777" w:rsidR="000611D0" w:rsidRDefault="000611D0" w:rsidP="00D05624">
      <w:r>
        <w:separator/>
      </w:r>
    </w:p>
  </w:footnote>
  <w:footnote w:type="continuationSeparator" w:id="0">
    <w:p w14:paraId="63F31BF2" w14:textId="77777777" w:rsidR="000611D0" w:rsidRDefault="000611D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75655B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  <w:r w:rsidRPr="005B4EF4">
      <w:rPr>
        <w:rFonts w:hint="cs"/>
        <w:sz w:val="28"/>
        <w:szCs w:val="28"/>
        <w:rtl/>
      </w:rPr>
      <w:t>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31117"/>
    <w:multiLevelType w:val="hybridMultilevel"/>
    <w:tmpl w:val="B8726EB4"/>
    <w:lvl w:ilvl="0" w:tplc="EA125E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D5403"/>
    <w:multiLevelType w:val="hybridMultilevel"/>
    <w:tmpl w:val="14FC748A"/>
    <w:lvl w:ilvl="0" w:tplc="3A809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78DF"/>
    <w:multiLevelType w:val="hybridMultilevel"/>
    <w:tmpl w:val="2D56A11A"/>
    <w:lvl w:ilvl="0" w:tplc="03DED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3"/>
  </w:num>
  <w:num w:numId="3" w16cid:durableId="696387670">
    <w:abstractNumId w:val="4"/>
  </w:num>
  <w:num w:numId="4" w16cid:durableId="1967000205">
    <w:abstractNumId w:val="2"/>
  </w:num>
  <w:num w:numId="5" w16cid:durableId="173292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B6526"/>
    <w:rsid w:val="00135B7F"/>
    <w:rsid w:val="00137DC0"/>
    <w:rsid w:val="001579D9"/>
    <w:rsid w:val="00167CE4"/>
    <w:rsid w:val="0017222F"/>
    <w:rsid w:val="00187BB0"/>
    <w:rsid w:val="0025114D"/>
    <w:rsid w:val="00276BF8"/>
    <w:rsid w:val="002B5707"/>
    <w:rsid w:val="002F52F7"/>
    <w:rsid w:val="00300C7F"/>
    <w:rsid w:val="003371D1"/>
    <w:rsid w:val="00395F63"/>
    <w:rsid w:val="003E1627"/>
    <w:rsid w:val="00446A4B"/>
    <w:rsid w:val="0049227E"/>
    <w:rsid w:val="005267B5"/>
    <w:rsid w:val="00567B03"/>
    <w:rsid w:val="005B4EF4"/>
    <w:rsid w:val="005F696B"/>
    <w:rsid w:val="00664A51"/>
    <w:rsid w:val="006E55D8"/>
    <w:rsid w:val="00701B29"/>
    <w:rsid w:val="00727C27"/>
    <w:rsid w:val="007A2363"/>
    <w:rsid w:val="007F2E3C"/>
    <w:rsid w:val="0083168D"/>
    <w:rsid w:val="00847301"/>
    <w:rsid w:val="00855B13"/>
    <w:rsid w:val="00897D4D"/>
    <w:rsid w:val="00913659"/>
    <w:rsid w:val="009C0A33"/>
    <w:rsid w:val="00A6175F"/>
    <w:rsid w:val="00AC0DE1"/>
    <w:rsid w:val="00AC256F"/>
    <w:rsid w:val="00B56067"/>
    <w:rsid w:val="00B75988"/>
    <w:rsid w:val="00BA3AC8"/>
    <w:rsid w:val="00BA427F"/>
    <w:rsid w:val="00BB2074"/>
    <w:rsid w:val="00C451AF"/>
    <w:rsid w:val="00C74D20"/>
    <w:rsid w:val="00C836E9"/>
    <w:rsid w:val="00CF56DA"/>
    <w:rsid w:val="00D05624"/>
    <w:rsid w:val="00D62DD4"/>
    <w:rsid w:val="00D8744D"/>
    <w:rsid w:val="00DA5A58"/>
    <w:rsid w:val="00DA5EDB"/>
    <w:rsid w:val="00DC2F28"/>
    <w:rsid w:val="00E03332"/>
    <w:rsid w:val="00E10D7E"/>
    <w:rsid w:val="00E15876"/>
    <w:rsid w:val="00E35F03"/>
    <w:rsid w:val="00E926F6"/>
    <w:rsid w:val="00EE29E3"/>
    <w:rsid w:val="00F17418"/>
    <w:rsid w:val="00FA6A75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29</cp:revision>
  <cp:lastPrinted>2023-05-02T06:37:00Z</cp:lastPrinted>
  <dcterms:created xsi:type="dcterms:W3CDTF">2023-05-03T09:14:00Z</dcterms:created>
  <dcterms:modified xsi:type="dcterms:W3CDTF">2023-05-15T08:21:00Z</dcterms:modified>
</cp:coreProperties>
</file>