
<file path=[Content_Types].xml><?xml version="1.0" encoding="utf-8"?>
<Types xmlns="http://schemas.openxmlformats.org/package/2006/content-types">
  <Default Extension="jfif" ContentType="image/jpeg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C0A33" w:rsidRPr="00446A4B" w:rsidRDefault="00446A4B" w:rsidP="009C0A33">
      <w:pPr>
        <w:pStyle w:val="1"/>
        <w:rPr>
          <w:rFonts w:ascii="Sakkal Majalla" w:hAnsi="Sakkal Majalla" w:cs="Sakkal Majalla"/>
          <w:rtl/>
        </w:rPr>
      </w:pPr>
      <w:r w:rsidRPr="00446A4B">
        <w:rPr>
          <w:rFonts w:ascii="Sakkal Majalla" w:hAnsi="Sakkal Majalla" w:cs="Sakkal Majalla"/>
          <w:rtl/>
        </w:rPr>
        <w:t>جامعة المنارة</w:t>
      </w:r>
    </w:p>
    <w:p w:rsidR="00446A4B" w:rsidRPr="00446A4B" w:rsidRDefault="00446A4B" w:rsidP="00AD237E">
      <w:pPr>
        <w:pStyle w:val="1"/>
        <w:rPr>
          <w:rFonts w:ascii="Sakkal Majalla" w:hAnsi="Sakkal Majalla" w:cs="Sakkal Majalla"/>
          <w:rtl/>
        </w:rPr>
      </w:pPr>
      <w:r w:rsidRPr="00446A4B">
        <w:rPr>
          <w:rFonts w:ascii="Sakkal Majalla" w:hAnsi="Sakkal Majalla" w:cs="Sakkal Majalla"/>
          <w:rtl/>
        </w:rPr>
        <w:t>كلية:</w:t>
      </w:r>
      <w:r w:rsidR="00AD237E">
        <w:rPr>
          <w:rFonts w:ascii="Sakkal Majalla" w:hAnsi="Sakkal Majalla" w:cs="Sakkal Majalla"/>
        </w:rPr>
        <w:t xml:space="preserve"> </w:t>
      </w:r>
      <w:r w:rsidR="00AD237E">
        <w:rPr>
          <w:rFonts w:ascii="Sakkal Majalla" w:hAnsi="Sakkal Majalla" w:cs="Sakkal Majalla" w:hint="cs"/>
          <w:rtl/>
        </w:rPr>
        <w:t xml:space="preserve"> الصيدلة والعلوم الصحية</w:t>
      </w:r>
    </w:p>
    <w:p w:rsidR="00446A4B" w:rsidRDefault="00446A4B" w:rsidP="00AD237E">
      <w:pPr>
        <w:pStyle w:val="1"/>
        <w:rPr>
          <w:rFonts w:ascii="Sakkal Majalla" w:hAnsi="Sakkal Majalla" w:cs="Sakkal Majalla"/>
          <w:rtl/>
        </w:rPr>
      </w:pPr>
      <w:r w:rsidRPr="00446A4B">
        <w:rPr>
          <w:rFonts w:ascii="Sakkal Majalla" w:hAnsi="Sakkal Majalla" w:cs="Sakkal Majalla"/>
          <w:rtl/>
        </w:rPr>
        <w:t xml:space="preserve">قسم: </w:t>
      </w:r>
      <w:r w:rsidR="00AD237E">
        <w:rPr>
          <w:rFonts w:ascii="Sakkal Majalla" w:hAnsi="Sakkal Majalla" w:cs="Sakkal Majalla" w:hint="cs"/>
          <w:rtl/>
        </w:rPr>
        <w:t>الصيدلة</w:t>
      </w:r>
    </w:p>
    <w:p w:rsidR="009C0A33" w:rsidRPr="00446A4B" w:rsidRDefault="005B4EF4" w:rsidP="00AD237E">
      <w:pPr>
        <w:pStyle w:val="1"/>
        <w:rPr>
          <w:rFonts w:ascii="Sakkal Majalla" w:hAnsi="Sakkal Majalla" w:cs="Sakkal Majalla"/>
        </w:rPr>
      </w:pPr>
      <w:r w:rsidRPr="00446A4B">
        <w:rPr>
          <w:rFonts w:ascii="Sakkal Majalla" w:hAnsi="Sakkal Majalla" w:cs="Sakkal Majalla"/>
          <w:rtl/>
        </w:rPr>
        <w:t xml:space="preserve">اسم </w:t>
      </w:r>
      <w:r w:rsidR="00446A4B" w:rsidRPr="00446A4B">
        <w:rPr>
          <w:rFonts w:ascii="Sakkal Majalla" w:hAnsi="Sakkal Majalla" w:cs="Sakkal Majalla"/>
          <w:rtl/>
        </w:rPr>
        <w:t xml:space="preserve">المقرر: </w:t>
      </w:r>
      <w:r w:rsidR="00AD237E">
        <w:rPr>
          <w:rFonts w:ascii="Sakkal Majalla" w:hAnsi="Sakkal Majalla" w:cs="Sakkal Majalla" w:hint="cs"/>
          <w:rtl/>
        </w:rPr>
        <w:t>عقاقير 1</w:t>
      </w:r>
    </w:p>
    <w:p w:rsidR="00446A4B" w:rsidRPr="00446A4B" w:rsidRDefault="009C0A33" w:rsidP="00AD237E">
      <w:pPr>
        <w:pStyle w:val="1"/>
        <w:rPr>
          <w:rFonts w:ascii="Sakkal Majalla" w:hAnsi="Sakkal Majalla" w:cs="Sakkal Majalla"/>
        </w:rPr>
      </w:pPr>
      <w:r w:rsidRPr="00446A4B">
        <w:rPr>
          <w:rFonts w:ascii="Sakkal Majalla" w:hAnsi="Sakkal Majalla" w:cs="Sakkal Majalla"/>
          <w:rtl/>
        </w:rPr>
        <w:t xml:space="preserve">رقم </w:t>
      </w:r>
      <w:r w:rsidR="00446A4B" w:rsidRPr="00446A4B">
        <w:rPr>
          <w:rFonts w:ascii="Sakkal Majalla" w:hAnsi="Sakkal Majalla" w:cs="Sakkal Majalla"/>
          <w:rtl/>
        </w:rPr>
        <w:t>الجلسة (</w:t>
      </w:r>
      <w:r w:rsidR="00AD237E">
        <w:rPr>
          <w:rFonts w:ascii="Sakkal Majalla" w:hAnsi="Sakkal Majalla" w:cs="Sakkal Majalla" w:hint="cs"/>
          <w:rtl/>
        </w:rPr>
        <w:t>1</w:t>
      </w:r>
      <w:r w:rsidRPr="00446A4B">
        <w:rPr>
          <w:rFonts w:ascii="Sakkal Majalla" w:hAnsi="Sakkal Majalla" w:cs="Sakkal Majalla"/>
          <w:rtl/>
        </w:rPr>
        <w:t>)</w:t>
      </w:r>
    </w:p>
    <w:p w:rsidR="00446A4B" w:rsidRPr="00446A4B" w:rsidRDefault="00446A4B" w:rsidP="009C0A33">
      <w:pPr>
        <w:pStyle w:val="1"/>
        <w:rPr>
          <w:rFonts w:ascii="Sakkal Majalla" w:hAnsi="Sakkal Majalla" w:cs="Sakkal Majalla"/>
        </w:rPr>
      </w:pPr>
      <w:r w:rsidRPr="00446A4B">
        <w:rPr>
          <w:rFonts w:ascii="Sakkal Majalla" w:hAnsi="Sakkal Majalla" w:cs="Sakkal Majalla"/>
          <w:rtl/>
        </w:rPr>
        <w:t xml:space="preserve">عنوان </w:t>
      </w:r>
      <w:r w:rsidR="009C0A33" w:rsidRPr="00446A4B">
        <w:rPr>
          <w:rFonts w:ascii="Sakkal Majalla" w:hAnsi="Sakkal Majalla" w:cs="Sakkal Majalla"/>
          <w:rtl/>
        </w:rPr>
        <w:t>الجلسة</w:t>
      </w:r>
    </w:p>
    <w:p w:rsidR="009C0A33" w:rsidRPr="00446A4B" w:rsidRDefault="00AD237E" w:rsidP="00446A4B">
      <w:pPr>
        <w:pStyle w:val="1"/>
        <w:rPr>
          <w:rFonts w:ascii="Sakkal Majalla" w:hAnsi="Sakkal Majalla" w:cs="Sakkal Majalla"/>
        </w:rPr>
      </w:pPr>
      <w:r>
        <w:rPr>
          <w:rFonts w:ascii="Sakkal Majalla" w:hAnsi="Sakkal Majalla" w:cs="Sakkal Majalla" w:hint="cs"/>
          <w:rtl/>
        </w:rPr>
        <w:t>الأوراق النباتية</w:t>
      </w:r>
    </w:p>
    <w:p w:rsidR="00446A4B" w:rsidRPr="00446A4B" w:rsidRDefault="00446A4B" w:rsidP="00446A4B">
      <w:pPr>
        <w:rPr>
          <w:lang w:bidi="ar-SY"/>
        </w:rPr>
      </w:pPr>
    </w:p>
    <w:p w:rsidR="00446A4B" w:rsidRPr="00446A4B" w:rsidRDefault="00EE29E3" w:rsidP="00446A4B">
      <w:pPr>
        <w:rPr>
          <w:rtl/>
          <w:lang w:bidi="ar-SY"/>
        </w:rPr>
      </w:pPr>
      <w:r w:rsidRPr="00446A4B">
        <w:rPr>
          <w:noProof/>
        </w:rPr>
        <w:drawing>
          <wp:inline distT="0" distB="0" distL="0" distR="0" wp14:anchorId="5DEA947A" wp14:editId="01AB2050">
            <wp:extent cx="5866765" cy="2838450"/>
            <wp:effectExtent l="0" t="0" r="635" b="0"/>
            <wp:docPr id="11246059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605910" name="Picture 1124605910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1764" cy="2898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29E3" w:rsidRPr="00EE29E3" w:rsidRDefault="00EE29E3" w:rsidP="00EE29E3">
      <w:pPr>
        <w:rPr>
          <w:b/>
          <w:bCs/>
        </w:rPr>
      </w:pPr>
      <w:r w:rsidRPr="00EE29E3">
        <w:rPr>
          <w:rFonts w:hint="cs"/>
          <w:b/>
          <w:bCs/>
          <w:rtl/>
        </w:rPr>
        <w:t>الفصل الدراسي</w:t>
      </w:r>
      <w:r w:rsidR="00AD237E">
        <w:rPr>
          <w:rFonts w:hint="cs"/>
          <w:b/>
          <w:bCs/>
          <w:rtl/>
        </w:rPr>
        <w:t>: الثاني</w:t>
      </w:r>
      <w:r w:rsidRPr="00EE29E3">
        <w:rPr>
          <w:rFonts w:hint="cs"/>
          <w:b/>
          <w:bCs/>
          <w:rtl/>
        </w:rPr>
        <w:t xml:space="preserve">                   </w:t>
      </w:r>
      <w:r w:rsidR="00AD237E">
        <w:rPr>
          <w:rFonts w:hint="cs"/>
          <w:b/>
          <w:bCs/>
          <w:rtl/>
        </w:rPr>
        <w:t xml:space="preserve">                             </w:t>
      </w:r>
      <w:r w:rsidRPr="00EE29E3">
        <w:rPr>
          <w:rFonts w:hint="cs"/>
          <w:b/>
          <w:bCs/>
          <w:rtl/>
        </w:rPr>
        <w:t xml:space="preserve">    </w:t>
      </w:r>
      <w:r w:rsidR="00AD237E">
        <w:rPr>
          <w:rFonts w:hint="cs"/>
          <w:b/>
          <w:bCs/>
          <w:rtl/>
        </w:rPr>
        <w:t xml:space="preserve">                              </w:t>
      </w:r>
      <w:r w:rsidRPr="00EE29E3">
        <w:rPr>
          <w:rFonts w:hint="cs"/>
          <w:b/>
          <w:bCs/>
          <w:rtl/>
        </w:rPr>
        <w:t xml:space="preserve">                                                                     العام الدراسي</w:t>
      </w:r>
      <w:r w:rsidR="00AD237E">
        <w:rPr>
          <w:rFonts w:hint="cs"/>
          <w:b/>
          <w:bCs/>
          <w:rtl/>
        </w:rPr>
        <w:t>: 2023-2022</w:t>
      </w:r>
    </w:p>
    <w:p w:rsidR="00847301" w:rsidRPr="00446A4B" w:rsidRDefault="00847301" w:rsidP="00BB2074">
      <w:pPr>
        <w:pStyle w:val="a5"/>
        <w:rPr>
          <w:rFonts w:ascii="Sakkal Majalla" w:hAnsi="Sakkal Majalla" w:cs="Sakkal Majalla"/>
          <w:rtl/>
        </w:rPr>
      </w:pPr>
      <w:r w:rsidRPr="00446A4B">
        <w:rPr>
          <w:rFonts w:ascii="Sakkal Majalla" w:hAnsi="Sakkal Majalla" w:cs="Sakkal Majalla"/>
          <w:rtl/>
        </w:rPr>
        <w:lastRenderedPageBreak/>
        <w:t>جدول المحتويات</w:t>
      </w:r>
    </w:p>
    <w:sdt>
      <w:sdtPr>
        <w:rPr>
          <w:rFonts w:ascii="Sakkal Majalla" w:eastAsiaTheme="minorHAnsi" w:hAnsi="Sakkal Majalla" w:cs="Sakkal Majalla"/>
          <w:color w:val="auto"/>
          <w:sz w:val="22"/>
          <w:szCs w:val="22"/>
          <w:rtl/>
        </w:rPr>
        <w:id w:val="-79763097"/>
        <w:docPartObj>
          <w:docPartGallery w:val="Table of Contents"/>
          <w:docPartUnique/>
        </w:docPartObj>
      </w:sdtPr>
      <w:sdtEndPr>
        <w:rPr>
          <w:rFonts w:eastAsiaTheme="majorEastAsia"/>
          <w:noProof/>
          <w:color w:val="2F5496" w:themeColor="accent1" w:themeShade="BF"/>
          <w:sz w:val="44"/>
          <w:szCs w:val="44"/>
        </w:rPr>
      </w:sdtEndPr>
      <w:sdtContent>
        <w:p w:rsidR="00847301" w:rsidRPr="00446A4B" w:rsidRDefault="00847301" w:rsidP="00BB2074">
          <w:pPr>
            <w:pStyle w:val="a8"/>
            <w:bidi/>
            <w:rPr>
              <w:rFonts w:ascii="Sakkal Majalla" w:hAnsi="Sakkal Majalla" w:cs="Sakkal Majalla"/>
            </w:rPr>
          </w:pPr>
          <w:r w:rsidRPr="00446A4B">
            <w:rPr>
              <w:rFonts w:ascii="Sakkal Majalla" w:hAnsi="Sakkal Majalla" w:cs="Sakkal Majalla"/>
            </w:rPr>
            <w:t>Contents</w:t>
          </w:r>
        </w:p>
      </w:sdtContent>
    </w:sdt>
    <w:tbl>
      <w:tblPr>
        <w:tblStyle w:val="a7"/>
        <w:bidiVisual/>
        <w:tblW w:w="0" w:type="auto"/>
        <w:tblLook w:val="04A0" w:firstRow="1" w:lastRow="0" w:firstColumn="1" w:lastColumn="0" w:noHBand="0" w:noVBand="1"/>
      </w:tblPr>
      <w:tblGrid>
        <w:gridCol w:w="7463"/>
        <w:gridCol w:w="1553"/>
      </w:tblGrid>
      <w:tr w:rsidR="00855B13" w:rsidRPr="00446A4B" w:rsidTr="00855B13">
        <w:tc>
          <w:tcPr>
            <w:tcW w:w="7463" w:type="dxa"/>
          </w:tcPr>
          <w:p w:rsidR="00855B13" w:rsidRPr="00446A4B" w:rsidRDefault="00855B13" w:rsidP="00D05624">
            <w:pPr>
              <w:pStyle w:val="a5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446A4B">
              <w:rPr>
                <w:rFonts w:ascii="Sakkal Majalla" w:hAnsi="Sakkal Majalla" w:cs="Sakkal Majalla"/>
                <w:sz w:val="28"/>
                <w:szCs w:val="28"/>
                <w:rtl/>
              </w:rPr>
              <w:t>العنوان</w:t>
            </w:r>
          </w:p>
        </w:tc>
        <w:tc>
          <w:tcPr>
            <w:tcW w:w="1553" w:type="dxa"/>
          </w:tcPr>
          <w:p w:rsidR="00855B13" w:rsidRPr="00446A4B" w:rsidRDefault="00855B13" w:rsidP="00D05624">
            <w:pPr>
              <w:pStyle w:val="a5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446A4B">
              <w:rPr>
                <w:rFonts w:ascii="Sakkal Majalla" w:hAnsi="Sakkal Majalla" w:cs="Sakkal Majalla"/>
                <w:sz w:val="28"/>
                <w:szCs w:val="28"/>
                <w:rtl/>
              </w:rPr>
              <w:t>رقم الصفحة</w:t>
            </w:r>
          </w:p>
        </w:tc>
      </w:tr>
      <w:tr w:rsidR="00855B13" w:rsidRPr="00446A4B" w:rsidTr="00855B13">
        <w:tc>
          <w:tcPr>
            <w:tcW w:w="7463" w:type="dxa"/>
          </w:tcPr>
          <w:p w:rsidR="00855B13" w:rsidRPr="00446A4B" w:rsidRDefault="00691228" w:rsidP="009469A9">
            <w:pPr>
              <w:pStyle w:val="a5"/>
              <w:rPr>
                <w:rFonts w:ascii="Sakkal Majalla" w:hAnsi="Sakkal Majalla" w:cs="Sakkal Majalla"/>
                <w:rtl/>
              </w:rPr>
            </w:pPr>
            <w:r>
              <w:rPr>
                <w:rFonts w:ascii="Sakkal Majalla" w:hAnsi="Sakkal Majalla" w:cs="Sakkal Majalla" w:hint="cs"/>
                <w:rtl/>
              </w:rPr>
              <w:t>مقدمة</w:t>
            </w:r>
          </w:p>
        </w:tc>
        <w:tc>
          <w:tcPr>
            <w:tcW w:w="1553" w:type="dxa"/>
          </w:tcPr>
          <w:p w:rsidR="00855B13" w:rsidRPr="00446A4B" w:rsidRDefault="009469A9" w:rsidP="00D05624">
            <w:pPr>
              <w:pStyle w:val="a5"/>
              <w:rPr>
                <w:rFonts w:ascii="Sakkal Majalla" w:hAnsi="Sakkal Majalla" w:cs="Sakkal Majalla"/>
                <w:rtl/>
              </w:rPr>
            </w:pPr>
            <w:r>
              <w:rPr>
                <w:rFonts w:ascii="Sakkal Majalla" w:hAnsi="Sakkal Majalla" w:cs="Sakkal Majalla" w:hint="cs"/>
                <w:rtl/>
              </w:rPr>
              <w:t>4</w:t>
            </w:r>
          </w:p>
        </w:tc>
      </w:tr>
      <w:tr w:rsidR="00855B13" w:rsidRPr="00446A4B" w:rsidTr="00855B13">
        <w:tc>
          <w:tcPr>
            <w:tcW w:w="7463" w:type="dxa"/>
          </w:tcPr>
          <w:p w:rsidR="00855B13" w:rsidRPr="00446A4B" w:rsidRDefault="00691228" w:rsidP="009469A9">
            <w:pPr>
              <w:pStyle w:val="a5"/>
              <w:rPr>
                <w:rFonts w:ascii="Sakkal Majalla" w:hAnsi="Sakkal Majalla" w:cs="Sakkal Majalla"/>
                <w:rtl/>
              </w:rPr>
            </w:pPr>
            <w:r>
              <w:rPr>
                <w:rFonts w:ascii="Sakkal Majalla" w:hAnsi="Sakkal Majalla" w:cs="Sakkal Majalla" w:hint="cs"/>
                <w:rtl/>
              </w:rPr>
              <w:t>الصفات العامة للأوراق</w:t>
            </w:r>
          </w:p>
        </w:tc>
        <w:tc>
          <w:tcPr>
            <w:tcW w:w="1553" w:type="dxa"/>
          </w:tcPr>
          <w:p w:rsidR="00855B13" w:rsidRPr="00446A4B" w:rsidRDefault="009469A9" w:rsidP="00D05624">
            <w:pPr>
              <w:pStyle w:val="a5"/>
              <w:rPr>
                <w:rFonts w:ascii="Sakkal Majalla" w:hAnsi="Sakkal Majalla" w:cs="Sakkal Majalla"/>
                <w:rtl/>
              </w:rPr>
            </w:pPr>
            <w:r>
              <w:rPr>
                <w:rFonts w:ascii="Sakkal Majalla" w:hAnsi="Sakkal Majalla" w:cs="Sakkal Majalla" w:hint="cs"/>
                <w:rtl/>
              </w:rPr>
              <w:t>4</w:t>
            </w:r>
          </w:p>
        </w:tc>
      </w:tr>
      <w:tr w:rsidR="00855B13" w:rsidRPr="00446A4B" w:rsidTr="00855B13">
        <w:tc>
          <w:tcPr>
            <w:tcW w:w="7463" w:type="dxa"/>
          </w:tcPr>
          <w:p w:rsidR="00855B13" w:rsidRPr="00446A4B" w:rsidRDefault="00691228" w:rsidP="009469A9">
            <w:pPr>
              <w:pStyle w:val="a5"/>
              <w:rPr>
                <w:rFonts w:ascii="Sakkal Majalla" w:hAnsi="Sakkal Majalla" w:cs="Sakkal Majalla"/>
                <w:rtl/>
              </w:rPr>
            </w:pPr>
            <w:r>
              <w:rPr>
                <w:rFonts w:ascii="Sakkal Majalla" w:hAnsi="Sakkal Majalla" w:cs="Sakkal Majalla" w:hint="cs"/>
                <w:rtl/>
              </w:rPr>
              <w:t>أقسام الورقة</w:t>
            </w:r>
          </w:p>
        </w:tc>
        <w:tc>
          <w:tcPr>
            <w:tcW w:w="1553" w:type="dxa"/>
          </w:tcPr>
          <w:p w:rsidR="00855B13" w:rsidRPr="00446A4B" w:rsidRDefault="009469A9" w:rsidP="00D05624">
            <w:pPr>
              <w:pStyle w:val="a5"/>
              <w:rPr>
                <w:rFonts w:ascii="Sakkal Majalla" w:hAnsi="Sakkal Majalla" w:cs="Sakkal Majalla"/>
                <w:rtl/>
              </w:rPr>
            </w:pPr>
            <w:r>
              <w:rPr>
                <w:rFonts w:ascii="Sakkal Majalla" w:hAnsi="Sakkal Majalla" w:cs="Sakkal Majalla" w:hint="cs"/>
                <w:rtl/>
              </w:rPr>
              <w:t>4</w:t>
            </w:r>
          </w:p>
        </w:tc>
      </w:tr>
      <w:tr w:rsidR="00855B13" w:rsidRPr="00446A4B" w:rsidTr="00855B13">
        <w:tc>
          <w:tcPr>
            <w:tcW w:w="7463" w:type="dxa"/>
          </w:tcPr>
          <w:p w:rsidR="00855B13" w:rsidRPr="00446A4B" w:rsidRDefault="009469A9" w:rsidP="009469A9">
            <w:pPr>
              <w:pStyle w:val="a5"/>
              <w:rPr>
                <w:rFonts w:ascii="Sakkal Majalla" w:hAnsi="Sakkal Majalla" w:cs="Sakkal Majalla"/>
                <w:rtl/>
              </w:rPr>
            </w:pPr>
            <w:r>
              <w:rPr>
                <w:rFonts w:ascii="Sakkal Majalla" w:hAnsi="Sakkal Majalla" w:cs="Sakkal Majalla" w:hint="cs"/>
                <w:rtl/>
              </w:rPr>
              <w:t xml:space="preserve">صفات </w:t>
            </w:r>
            <w:r w:rsidR="00691228">
              <w:rPr>
                <w:rFonts w:ascii="Sakkal Majalla" w:hAnsi="Sakkal Majalla" w:cs="Sakkal Majalla" w:hint="cs"/>
                <w:rtl/>
              </w:rPr>
              <w:t>مسحوق الأوراق</w:t>
            </w:r>
          </w:p>
        </w:tc>
        <w:tc>
          <w:tcPr>
            <w:tcW w:w="1553" w:type="dxa"/>
          </w:tcPr>
          <w:p w:rsidR="00855B13" w:rsidRPr="00446A4B" w:rsidRDefault="009469A9" w:rsidP="00D05624">
            <w:pPr>
              <w:pStyle w:val="a5"/>
              <w:rPr>
                <w:rFonts w:ascii="Sakkal Majalla" w:hAnsi="Sakkal Majalla" w:cs="Sakkal Majalla"/>
                <w:rtl/>
              </w:rPr>
            </w:pPr>
            <w:r>
              <w:rPr>
                <w:rFonts w:ascii="Sakkal Majalla" w:hAnsi="Sakkal Majalla" w:cs="Sakkal Majalla" w:hint="cs"/>
                <w:rtl/>
              </w:rPr>
              <w:t>5</w:t>
            </w:r>
          </w:p>
        </w:tc>
      </w:tr>
      <w:tr w:rsidR="00855B13" w:rsidRPr="00446A4B" w:rsidTr="00855B13">
        <w:tc>
          <w:tcPr>
            <w:tcW w:w="7463" w:type="dxa"/>
          </w:tcPr>
          <w:p w:rsidR="00855B13" w:rsidRPr="00446A4B" w:rsidRDefault="00691228" w:rsidP="009469A9">
            <w:pPr>
              <w:pStyle w:val="a5"/>
              <w:rPr>
                <w:rFonts w:ascii="Sakkal Majalla" w:hAnsi="Sakkal Majalla" w:cs="Sakkal Majalla"/>
                <w:rtl/>
              </w:rPr>
            </w:pPr>
            <w:r>
              <w:rPr>
                <w:rFonts w:ascii="Sakkal Majalla" w:hAnsi="Sakkal Majalla" w:cs="Sakkal Majalla" w:hint="cs"/>
                <w:rtl/>
              </w:rPr>
              <w:t>العناصر التشخيصية في الأوراق</w:t>
            </w:r>
          </w:p>
        </w:tc>
        <w:tc>
          <w:tcPr>
            <w:tcW w:w="1553" w:type="dxa"/>
          </w:tcPr>
          <w:p w:rsidR="00855B13" w:rsidRPr="00446A4B" w:rsidRDefault="009469A9" w:rsidP="00D05624">
            <w:pPr>
              <w:pStyle w:val="a5"/>
              <w:rPr>
                <w:rFonts w:ascii="Sakkal Majalla" w:hAnsi="Sakkal Majalla" w:cs="Sakkal Majalla"/>
                <w:rtl/>
              </w:rPr>
            </w:pPr>
            <w:r>
              <w:rPr>
                <w:rFonts w:ascii="Sakkal Majalla" w:hAnsi="Sakkal Majalla" w:cs="Sakkal Majalla" w:hint="cs"/>
                <w:rtl/>
              </w:rPr>
              <w:t>5</w:t>
            </w:r>
          </w:p>
        </w:tc>
      </w:tr>
      <w:tr w:rsidR="00691228" w:rsidRPr="00446A4B" w:rsidTr="00855B13">
        <w:tc>
          <w:tcPr>
            <w:tcW w:w="7463" w:type="dxa"/>
          </w:tcPr>
          <w:p w:rsidR="00691228" w:rsidRDefault="009469A9" w:rsidP="009469A9">
            <w:pPr>
              <w:pStyle w:val="a5"/>
              <w:tabs>
                <w:tab w:val="left" w:pos="2747"/>
              </w:tabs>
              <w:rPr>
                <w:rFonts w:ascii="Sakkal Majalla" w:hAnsi="Sakkal Majalla" w:cs="Sakkal Majalla"/>
                <w:rtl/>
              </w:rPr>
            </w:pPr>
            <w:r>
              <w:rPr>
                <w:rFonts w:ascii="Sakkal Majalla" w:hAnsi="Sakkal Majalla" w:cs="Sakkal Majalla" w:hint="cs"/>
                <w:rtl/>
              </w:rPr>
              <w:t xml:space="preserve">تصنيف </w:t>
            </w:r>
            <w:r w:rsidR="00691228">
              <w:rPr>
                <w:rFonts w:ascii="Sakkal Majalla" w:hAnsi="Sakkal Majalla" w:cs="Sakkal Majalla" w:hint="cs"/>
                <w:rtl/>
              </w:rPr>
              <w:t>نبات إكليل الجبل (حصا البان)</w:t>
            </w:r>
          </w:p>
        </w:tc>
        <w:tc>
          <w:tcPr>
            <w:tcW w:w="1553" w:type="dxa"/>
          </w:tcPr>
          <w:p w:rsidR="00691228" w:rsidRPr="00446A4B" w:rsidRDefault="009469A9" w:rsidP="00D05624">
            <w:pPr>
              <w:pStyle w:val="a5"/>
              <w:rPr>
                <w:rFonts w:ascii="Sakkal Majalla" w:hAnsi="Sakkal Majalla" w:cs="Sakkal Majalla"/>
                <w:rtl/>
              </w:rPr>
            </w:pPr>
            <w:r>
              <w:rPr>
                <w:rFonts w:ascii="Sakkal Majalla" w:hAnsi="Sakkal Majalla" w:cs="Sakkal Majalla" w:hint="cs"/>
                <w:rtl/>
              </w:rPr>
              <w:t>8</w:t>
            </w:r>
          </w:p>
        </w:tc>
      </w:tr>
      <w:tr w:rsidR="009469A9" w:rsidRPr="00446A4B" w:rsidTr="00855B13">
        <w:tc>
          <w:tcPr>
            <w:tcW w:w="7463" w:type="dxa"/>
          </w:tcPr>
          <w:p w:rsidR="009469A9" w:rsidRDefault="009469A9" w:rsidP="009469A9">
            <w:pPr>
              <w:pStyle w:val="a5"/>
              <w:tabs>
                <w:tab w:val="left" w:pos="2747"/>
              </w:tabs>
              <w:rPr>
                <w:rFonts w:ascii="Sakkal Majalla" w:hAnsi="Sakkal Majalla" w:cs="Sakkal Majalla"/>
                <w:rtl/>
              </w:rPr>
            </w:pPr>
            <w:r>
              <w:rPr>
                <w:rFonts w:ascii="Sakkal Majalla" w:hAnsi="Sakkal Majalla" w:cs="Sakkal Majalla" w:hint="cs"/>
                <w:rtl/>
              </w:rPr>
              <w:t>الخواص الحسية لمسحوق نبات إكليل الجبل</w:t>
            </w:r>
          </w:p>
        </w:tc>
        <w:tc>
          <w:tcPr>
            <w:tcW w:w="1553" w:type="dxa"/>
          </w:tcPr>
          <w:p w:rsidR="009469A9" w:rsidRPr="00446A4B" w:rsidRDefault="009469A9" w:rsidP="00D05624">
            <w:pPr>
              <w:pStyle w:val="a5"/>
              <w:rPr>
                <w:rFonts w:ascii="Sakkal Majalla" w:hAnsi="Sakkal Majalla" w:cs="Sakkal Majalla"/>
                <w:rtl/>
              </w:rPr>
            </w:pPr>
            <w:r>
              <w:rPr>
                <w:rFonts w:ascii="Sakkal Majalla" w:hAnsi="Sakkal Majalla" w:cs="Sakkal Majalla" w:hint="cs"/>
                <w:rtl/>
              </w:rPr>
              <w:t>8</w:t>
            </w:r>
          </w:p>
        </w:tc>
      </w:tr>
      <w:tr w:rsidR="009469A9" w:rsidRPr="00446A4B" w:rsidTr="00855B13">
        <w:tc>
          <w:tcPr>
            <w:tcW w:w="7463" w:type="dxa"/>
          </w:tcPr>
          <w:p w:rsidR="009469A9" w:rsidRDefault="009469A9" w:rsidP="009469A9">
            <w:pPr>
              <w:pStyle w:val="a5"/>
              <w:tabs>
                <w:tab w:val="left" w:pos="2747"/>
              </w:tabs>
              <w:rPr>
                <w:rFonts w:ascii="Sakkal Majalla" w:hAnsi="Sakkal Majalla" w:cs="Sakkal Majalla"/>
                <w:rtl/>
              </w:rPr>
            </w:pPr>
            <w:r>
              <w:rPr>
                <w:rFonts w:ascii="Sakkal Majalla" w:hAnsi="Sakkal Majalla" w:cs="Sakkal Majalla" w:hint="cs"/>
                <w:rtl/>
              </w:rPr>
              <w:t xml:space="preserve">العناصر التشخيصية لنبات </w:t>
            </w:r>
            <w:r w:rsidRPr="009469A9">
              <w:rPr>
                <w:rFonts w:ascii="Sakkal Majalla" w:hAnsi="Sakkal Majalla" w:cs="Sakkal Majalla"/>
                <w:rtl/>
              </w:rPr>
              <w:t>إكليل الجبل</w:t>
            </w:r>
          </w:p>
        </w:tc>
        <w:tc>
          <w:tcPr>
            <w:tcW w:w="1553" w:type="dxa"/>
          </w:tcPr>
          <w:p w:rsidR="009469A9" w:rsidRPr="00446A4B" w:rsidRDefault="009469A9" w:rsidP="00D05624">
            <w:pPr>
              <w:pStyle w:val="a5"/>
              <w:rPr>
                <w:rFonts w:ascii="Sakkal Majalla" w:hAnsi="Sakkal Majalla" w:cs="Sakkal Majalla"/>
                <w:rtl/>
              </w:rPr>
            </w:pPr>
            <w:r>
              <w:rPr>
                <w:rFonts w:ascii="Sakkal Majalla" w:hAnsi="Sakkal Majalla" w:cs="Sakkal Majalla" w:hint="cs"/>
                <w:rtl/>
              </w:rPr>
              <w:t>8</w:t>
            </w:r>
          </w:p>
        </w:tc>
      </w:tr>
      <w:tr w:rsidR="009469A9" w:rsidRPr="00446A4B" w:rsidTr="00855B13">
        <w:tc>
          <w:tcPr>
            <w:tcW w:w="7463" w:type="dxa"/>
          </w:tcPr>
          <w:p w:rsidR="009469A9" w:rsidRDefault="009469A9" w:rsidP="009469A9">
            <w:pPr>
              <w:pStyle w:val="a5"/>
              <w:tabs>
                <w:tab w:val="left" w:pos="2747"/>
              </w:tabs>
              <w:rPr>
                <w:rFonts w:ascii="Sakkal Majalla" w:hAnsi="Sakkal Majalla" w:cs="Sakkal Majalla"/>
                <w:rtl/>
              </w:rPr>
            </w:pPr>
            <w:r>
              <w:rPr>
                <w:rFonts w:ascii="Sakkal Majalla" w:hAnsi="Sakkal Majalla" w:cs="Sakkal Majalla" w:hint="cs"/>
                <w:rtl/>
              </w:rPr>
              <w:t xml:space="preserve">المواد الفعالة في نبات </w:t>
            </w:r>
            <w:r w:rsidRPr="009469A9">
              <w:rPr>
                <w:rFonts w:ascii="Sakkal Majalla" w:hAnsi="Sakkal Majalla" w:cs="Sakkal Majalla"/>
                <w:rtl/>
              </w:rPr>
              <w:t>إكليل الجبل</w:t>
            </w:r>
          </w:p>
        </w:tc>
        <w:tc>
          <w:tcPr>
            <w:tcW w:w="1553" w:type="dxa"/>
          </w:tcPr>
          <w:p w:rsidR="009469A9" w:rsidRPr="00446A4B" w:rsidRDefault="009469A9" w:rsidP="00D05624">
            <w:pPr>
              <w:pStyle w:val="a5"/>
              <w:rPr>
                <w:rFonts w:ascii="Sakkal Majalla" w:hAnsi="Sakkal Majalla" w:cs="Sakkal Majalla"/>
                <w:rtl/>
              </w:rPr>
            </w:pPr>
            <w:r>
              <w:rPr>
                <w:rFonts w:ascii="Sakkal Majalla" w:hAnsi="Sakkal Majalla" w:cs="Sakkal Majalla" w:hint="cs"/>
                <w:rtl/>
              </w:rPr>
              <w:t>9</w:t>
            </w:r>
          </w:p>
        </w:tc>
      </w:tr>
      <w:tr w:rsidR="009469A9" w:rsidRPr="00446A4B" w:rsidTr="00855B13">
        <w:tc>
          <w:tcPr>
            <w:tcW w:w="7463" w:type="dxa"/>
          </w:tcPr>
          <w:p w:rsidR="009469A9" w:rsidRDefault="009469A9" w:rsidP="009469A9">
            <w:pPr>
              <w:pStyle w:val="a5"/>
              <w:tabs>
                <w:tab w:val="left" w:pos="2747"/>
              </w:tabs>
              <w:rPr>
                <w:rFonts w:ascii="Sakkal Majalla" w:hAnsi="Sakkal Majalla" w:cs="Sakkal Majalla"/>
                <w:rtl/>
              </w:rPr>
            </w:pPr>
            <w:r>
              <w:rPr>
                <w:rFonts w:ascii="Sakkal Majalla" w:hAnsi="Sakkal Majalla" w:cs="Sakkal Majalla" w:hint="cs"/>
                <w:rtl/>
              </w:rPr>
              <w:t>التأثير الفيزيولوجي والاستعمال</w:t>
            </w:r>
          </w:p>
        </w:tc>
        <w:tc>
          <w:tcPr>
            <w:tcW w:w="1553" w:type="dxa"/>
          </w:tcPr>
          <w:p w:rsidR="009469A9" w:rsidRPr="00446A4B" w:rsidRDefault="009469A9" w:rsidP="00D05624">
            <w:pPr>
              <w:pStyle w:val="a5"/>
              <w:rPr>
                <w:rFonts w:ascii="Sakkal Majalla" w:hAnsi="Sakkal Majalla" w:cs="Sakkal Majalla"/>
                <w:rtl/>
              </w:rPr>
            </w:pPr>
            <w:r>
              <w:rPr>
                <w:rFonts w:ascii="Sakkal Majalla" w:hAnsi="Sakkal Majalla" w:cs="Sakkal Majalla" w:hint="cs"/>
                <w:rtl/>
              </w:rPr>
              <w:t>9</w:t>
            </w:r>
          </w:p>
        </w:tc>
      </w:tr>
      <w:tr w:rsidR="009469A9" w:rsidRPr="00446A4B" w:rsidTr="00855B13">
        <w:tc>
          <w:tcPr>
            <w:tcW w:w="7463" w:type="dxa"/>
          </w:tcPr>
          <w:p w:rsidR="009469A9" w:rsidRDefault="009469A9" w:rsidP="009469A9">
            <w:pPr>
              <w:pStyle w:val="a5"/>
              <w:tabs>
                <w:tab w:val="left" w:pos="2747"/>
              </w:tabs>
              <w:rPr>
                <w:rFonts w:ascii="Sakkal Majalla" w:hAnsi="Sakkal Majalla" w:cs="Sakkal Majalla"/>
                <w:rtl/>
              </w:rPr>
            </w:pPr>
            <w:r>
              <w:rPr>
                <w:rFonts w:ascii="Sakkal Majalla" w:hAnsi="Sakkal Majalla" w:cs="Sakkal Majalla" w:hint="cs"/>
                <w:rtl/>
              </w:rPr>
              <w:t>تصنيف نبات السنا</w:t>
            </w:r>
          </w:p>
        </w:tc>
        <w:tc>
          <w:tcPr>
            <w:tcW w:w="1553" w:type="dxa"/>
          </w:tcPr>
          <w:p w:rsidR="009469A9" w:rsidRPr="00446A4B" w:rsidRDefault="009469A9" w:rsidP="00D05624">
            <w:pPr>
              <w:pStyle w:val="a5"/>
              <w:rPr>
                <w:rFonts w:ascii="Sakkal Majalla" w:hAnsi="Sakkal Majalla" w:cs="Sakkal Majalla"/>
                <w:rtl/>
              </w:rPr>
            </w:pPr>
            <w:r>
              <w:rPr>
                <w:rFonts w:ascii="Sakkal Majalla" w:hAnsi="Sakkal Majalla" w:cs="Sakkal Majalla" w:hint="cs"/>
                <w:rtl/>
              </w:rPr>
              <w:t>9</w:t>
            </w:r>
          </w:p>
        </w:tc>
      </w:tr>
      <w:tr w:rsidR="009469A9" w:rsidRPr="00446A4B" w:rsidTr="00855B13">
        <w:tc>
          <w:tcPr>
            <w:tcW w:w="7463" w:type="dxa"/>
          </w:tcPr>
          <w:p w:rsidR="009469A9" w:rsidRPr="009469A9" w:rsidRDefault="009469A9" w:rsidP="009469A9">
            <w:pPr>
              <w:pStyle w:val="a5"/>
              <w:tabs>
                <w:tab w:val="left" w:pos="2747"/>
              </w:tabs>
              <w:rPr>
                <w:rFonts w:ascii="Sakkal Majalla" w:hAnsi="Sakkal Majalla" w:cs="Sakkal Majalla"/>
                <w:rtl/>
              </w:rPr>
            </w:pPr>
            <w:r w:rsidRPr="009469A9">
              <w:rPr>
                <w:rFonts w:ascii="Sakkal Majalla" w:hAnsi="Sakkal Majalla" w:cs="Sakkal Majalla"/>
                <w:rtl/>
              </w:rPr>
              <w:lastRenderedPageBreak/>
              <w:t xml:space="preserve">الخواص الحسية لمسحوق نبات </w:t>
            </w:r>
            <w:r>
              <w:rPr>
                <w:rFonts w:ascii="Sakkal Majalla" w:hAnsi="Sakkal Majalla" w:cs="Sakkal Majalla" w:hint="cs"/>
                <w:rtl/>
              </w:rPr>
              <w:t>السنا</w:t>
            </w:r>
          </w:p>
        </w:tc>
        <w:tc>
          <w:tcPr>
            <w:tcW w:w="1553" w:type="dxa"/>
          </w:tcPr>
          <w:p w:rsidR="009469A9" w:rsidRPr="00446A4B" w:rsidRDefault="009469A9" w:rsidP="00D05624">
            <w:pPr>
              <w:pStyle w:val="a5"/>
              <w:rPr>
                <w:rFonts w:ascii="Sakkal Majalla" w:hAnsi="Sakkal Majalla" w:cs="Sakkal Majalla"/>
                <w:rtl/>
              </w:rPr>
            </w:pPr>
            <w:r>
              <w:rPr>
                <w:rFonts w:ascii="Sakkal Majalla" w:hAnsi="Sakkal Majalla" w:cs="Sakkal Majalla" w:hint="cs"/>
                <w:rtl/>
              </w:rPr>
              <w:t>10</w:t>
            </w:r>
          </w:p>
        </w:tc>
      </w:tr>
      <w:tr w:rsidR="009469A9" w:rsidRPr="00446A4B" w:rsidTr="00855B13">
        <w:tc>
          <w:tcPr>
            <w:tcW w:w="7463" w:type="dxa"/>
          </w:tcPr>
          <w:p w:rsidR="009469A9" w:rsidRPr="009469A9" w:rsidRDefault="009469A9" w:rsidP="009469A9">
            <w:pPr>
              <w:pStyle w:val="a5"/>
              <w:tabs>
                <w:tab w:val="left" w:pos="2747"/>
              </w:tabs>
              <w:rPr>
                <w:rFonts w:ascii="Sakkal Majalla" w:hAnsi="Sakkal Majalla" w:cs="Sakkal Majalla"/>
                <w:rtl/>
              </w:rPr>
            </w:pPr>
            <w:r w:rsidRPr="009469A9">
              <w:rPr>
                <w:rFonts w:ascii="Sakkal Majalla" w:hAnsi="Sakkal Majalla" w:cs="Sakkal Majalla"/>
                <w:rtl/>
              </w:rPr>
              <w:t xml:space="preserve">العناصر التشخيصية لنبات </w:t>
            </w:r>
            <w:r>
              <w:rPr>
                <w:rFonts w:ascii="Sakkal Majalla" w:hAnsi="Sakkal Majalla" w:cs="Sakkal Majalla" w:hint="cs"/>
                <w:rtl/>
              </w:rPr>
              <w:t>السنا</w:t>
            </w:r>
          </w:p>
        </w:tc>
        <w:tc>
          <w:tcPr>
            <w:tcW w:w="1553" w:type="dxa"/>
          </w:tcPr>
          <w:p w:rsidR="009469A9" w:rsidRPr="00446A4B" w:rsidRDefault="009469A9" w:rsidP="00D05624">
            <w:pPr>
              <w:pStyle w:val="a5"/>
              <w:rPr>
                <w:rFonts w:ascii="Sakkal Majalla" w:hAnsi="Sakkal Majalla" w:cs="Sakkal Majalla"/>
                <w:rtl/>
              </w:rPr>
            </w:pPr>
            <w:r>
              <w:rPr>
                <w:rFonts w:ascii="Sakkal Majalla" w:hAnsi="Sakkal Majalla" w:cs="Sakkal Majalla" w:hint="cs"/>
                <w:rtl/>
              </w:rPr>
              <w:t>10</w:t>
            </w:r>
          </w:p>
        </w:tc>
      </w:tr>
      <w:tr w:rsidR="009469A9" w:rsidRPr="00446A4B" w:rsidTr="00855B13">
        <w:tc>
          <w:tcPr>
            <w:tcW w:w="7463" w:type="dxa"/>
          </w:tcPr>
          <w:p w:rsidR="009469A9" w:rsidRPr="009469A9" w:rsidRDefault="009469A9" w:rsidP="009469A9">
            <w:pPr>
              <w:pStyle w:val="a5"/>
              <w:tabs>
                <w:tab w:val="left" w:pos="2747"/>
              </w:tabs>
              <w:rPr>
                <w:rFonts w:ascii="Sakkal Majalla" w:hAnsi="Sakkal Majalla" w:cs="Sakkal Majalla"/>
                <w:rtl/>
              </w:rPr>
            </w:pPr>
            <w:r w:rsidRPr="009469A9">
              <w:rPr>
                <w:rFonts w:ascii="Sakkal Majalla" w:hAnsi="Sakkal Majalla" w:cs="Sakkal Majalla"/>
                <w:rtl/>
              </w:rPr>
              <w:t xml:space="preserve">المواد الفعالة في نبات </w:t>
            </w:r>
            <w:r>
              <w:rPr>
                <w:rFonts w:ascii="Sakkal Majalla" w:hAnsi="Sakkal Majalla" w:cs="Sakkal Majalla" w:hint="cs"/>
                <w:rtl/>
              </w:rPr>
              <w:t>السنا</w:t>
            </w:r>
          </w:p>
        </w:tc>
        <w:tc>
          <w:tcPr>
            <w:tcW w:w="1553" w:type="dxa"/>
          </w:tcPr>
          <w:p w:rsidR="009469A9" w:rsidRPr="00446A4B" w:rsidRDefault="009469A9" w:rsidP="00D05624">
            <w:pPr>
              <w:pStyle w:val="a5"/>
              <w:rPr>
                <w:rFonts w:ascii="Sakkal Majalla" w:hAnsi="Sakkal Majalla" w:cs="Sakkal Majalla"/>
                <w:rtl/>
              </w:rPr>
            </w:pPr>
            <w:r>
              <w:rPr>
                <w:rFonts w:ascii="Sakkal Majalla" w:hAnsi="Sakkal Majalla" w:cs="Sakkal Majalla" w:hint="cs"/>
                <w:rtl/>
              </w:rPr>
              <w:t>10</w:t>
            </w:r>
          </w:p>
        </w:tc>
      </w:tr>
      <w:tr w:rsidR="009469A9" w:rsidRPr="00446A4B" w:rsidTr="00855B13">
        <w:tc>
          <w:tcPr>
            <w:tcW w:w="7463" w:type="dxa"/>
          </w:tcPr>
          <w:p w:rsidR="009469A9" w:rsidRPr="009469A9" w:rsidRDefault="009469A9" w:rsidP="009469A9">
            <w:pPr>
              <w:pStyle w:val="a5"/>
              <w:tabs>
                <w:tab w:val="left" w:pos="2747"/>
              </w:tabs>
              <w:rPr>
                <w:rFonts w:ascii="Sakkal Majalla" w:hAnsi="Sakkal Majalla" w:cs="Sakkal Majalla"/>
                <w:rtl/>
              </w:rPr>
            </w:pPr>
            <w:r w:rsidRPr="009469A9">
              <w:rPr>
                <w:rFonts w:ascii="Sakkal Majalla" w:hAnsi="Sakkal Majalla" w:cs="Sakkal Majalla"/>
                <w:rtl/>
              </w:rPr>
              <w:t>التأثير الفيزيولوجي والاستعمال</w:t>
            </w:r>
          </w:p>
        </w:tc>
        <w:tc>
          <w:tcPr>
            <w:tcW w:w="1553" w:type="dxa"/>
          </w:tcPr>
          <w:p w:rsidR="009469A9" w:rsidRPr="00446A4B" w:rsidRDefault="009469A9" w:rsidP="00D05624">
            <w:pPr>
              <w:pStyle w:val="a5"/>
              <w:rPr>
                <w:rFonts w:ascii="Sakkal Majalla" w:hAnsi="Sakkal Majalla" w:cs="Sakkal Majalla"/>
                <w:rtl/>
              </w:rPr>
            </w:pPr>
            <w:r>
              <w:rPr>
                <w:rFonts w:ascii="Sakkal Majalla" w:hAnsi="Sakkal Majalla" w:cs="Sakkal Majalla" w:hint="cs"/>
                <w:rtl/>
              </w:rPr>
              <w:t>11</w:t>
            </w:r>
          </w:p>
        </w:tc>
      </w:tr>
      <w:tr w:rsidR="00E903C0" w:rsidRPr="00446A4B" w:rsidTr="00855B13">
        <w:tc>
          <w:tcPr>
            <w:tcW w:w="7463" w:type="dxa"/>
          </w:tcPr>
          <w:p w:rsidR="00E903C0" w:rsidRPr="009469A9" w:rsidRDefault="0070130D" w:rsidP="009469A9">
            <w:pPr>
              <w:pStyle w:val="a5"/>
              <w:tabs>
                <w:tab w:val="left" w:pos="2747"/>
              </w:tabs>
              <w:rPr>
                <w:rFonts w:ascii="Sakkal Majalla" w:hAnsi="Sakkal Majalla" w:cs="Sakkal Majalla"/>
                <w:rtl/>
              </w:rPr>
            </w:pPr>
            <w:r>
              <w:rPr>
                <w:rFonts w:ascii="Sakkal Majalla" w:hAnsi="Sakkal Majalla" w:cs="Sakkal Majalla" w:hint="cs"/>
                <w:rtl/>
              </w:rPr>
              <w:t>تحذيرات طبية</w:t>
            </w:r>
          </w:p>
        </w:tc>
        <w:tc>
          <w:tcPr>
            <w:tcW w:w="1553" w:type="dxa"/>
          </w:tcPr>
          <w:p w:rsidR="00E903C0" w:rsidRDefault="0070130D" w:rsidP="00D05624">
            <w:pPr>
              <w:pStyle w:val="a5"/>
              <w:rPr>
                <w:rFonts w:ascii="Sakkal Majalla" w:hAnsi="Sakkal Majalla" w:cs="Sakkal Majalla"/>
                <w:rtl/>
              </w:rPr>
            </w:pPr>
            <w:r>
              <w:rPr>
                <w:rFonts w:ascii="Sakkal Majalla" w:hAnsi="Sakkal Majalla" w:cs="Sakkal Majalla" w:hint="cs"/>
                <w:rtl/>
              </w:rPr>
              <w:t>11</w:t>
            </w:r>
          </w:p>
        </w:tc>
      </w:tr>
    </w:tbl>
    <w:p w:rsidR="00847301" w:rsidRPr="00446A4B" w:rsidRDefault="00847301" w:rsidP="00D05624">
      <w:pPr>
        <w:pStyle w:val="a5"/>
        <w:rPr>
          <w:rFonts w:ascii="Sakkal Majalla" w:hAnsi="Sakkal Majalla" w:cs="Sakkal Majalla"/>
          <w:rtl/>
        </w:rPr>
      </w:pPr>
    </w:p>
    <w:p w:rsidR="00847301" w:rsidRPr="00446A4B" w:rsidRDefault="00847301" w:rsidP="00D05624">
      <w:pPr>
        <w:rPr>
          <w:rFonts w:eastAsiaTheme="majorEastAsia"/>
          <w:color w:val="44546A" w:themeColor="text2"/>
          <w:sz w:val="72"/>
          <w:szCs w:val="52"/>
          <w:rtl/>
        </w:rPr>
      </w:pPr>
      <w:r w:rsidRPr="00446A4B">
        <w:rPr>
          <w:rtl/>
        </w:rPr>
        <w:br w:type="page"/>
      </w:r>
    </w:p>
    <w:p w:rsidR="00847301" w:rsidRPr="00446A4B" w:rsidRDefault="00847301" w:rsidP="00D05624">
      <w:pPr>
        <w:pStyle w:val="2"/>
        <w:rPr>
          <w:rFonts w:ascii="Sakkal Majalla" w:hAnsi="Sakkal Majalla" w:cs="Sakkal Majalla"/>
          <w:rtl/>
        </w:rPr>
      </w:pPr>
      <w:bookmarkStart w:id="0" w:name="_Toc133308112"/>
      <w:r w:rsidRPr="00446A4B">
        <w:rPr>
          <w:rFonts w:ascii="Sakkal Majalla" w:hAnsi="Sakkal Majalla" w:cs="Sakkal Majalla"/>
          <w:rtl/>
        </w:rPr>
        <w:lastRenderedPageBreak/>
        <w:t>الغاية من الجلسة:</w:t>
      </w:r>
      <w:bookmarkEnd w:id="0"/>
    </w:p>
    <w:p w:rsidR="00AD237E" w:rsidRDefault="00AD237E" w:rsidP="00AD237E">
      <w:pPr>
        <w:pStyle w:val="2"/>
        <w:rPr>
          <w:rFonts w:ascii="Sakkal Majalla" w:eastAsiaTheme="minorHAnsi" w:hAnsi="Sakkal Majalla" w:cs="Sakkal Majalla"/>
          <w:b w:val="0"/>
          <w:bCs w:val="0"/>
          <w:color w:val="auto"/>
          <w:kern w:val="0"/>
          <w:sz w:val="24"/>
          <w:szCs w:val="24"/>
          <w:rtl/>
          <w:lang w:bidi="ar-SA"/>
          <w14:ligatures w14:val="none"/>
        </w:rPr>
      </w:pPr>
      <w:bookmarkStart w:id="1" w:name="_Toc133308113"/>
      <w:r w:rsidRPr="00AD237E">
        <w:rPr>
          <w:rFonts w:ascii="Sakkal Majalla" w:eastAsiaTheme="minorHAnsi" w:hAnsi="Sakkal Majalla" w:cs="Sakkal Majalla"/>
          <w:b w:val="0"/>
          <w:bCs w:val="0"/>
          <w:color w:val="auto"/>
          <w:kern w:val="0"/>
          <w:sz w:val="24"/>
          <w:szCs w:val="24"/>
          <w:rtl/>
          <w:lang w:bidi="ar-SA"/>
          <w14:ligatures w14:val="none"/>
        </w:rPr>
        <w:t xml:space="preserve">إجراء دراسة شاملة </w:t>
      </w:r>
      <w:r>
        <w:rPr>
          <w:rFonts w:ascii="Sakkal Majalla" w:eastAsiaTheme="minorHAnsi" w:hAnsi="Sakkal Majalla" w:cs="Sakkal Majalla" w:hint="cs"/>
          <w:b w:val="0"/>
          <w:bCs w:val="0"/>
          <w:color w:val="auto"/>
          <w:kern w:val="0"/>
          <w:sz w:val="24"/>
          <w:szCs w:val="24"/>
          <w:rtl/>
          <w:lang w:bidi="ar-SA"/>
          <w14:ligatures w14:val="none"/>
        </w:rPr>
        <w:t>لأوراق</w:t>
      </w:r>
      <w:r w:rsidRPr="00AD237E">
        <w:rPr>
          <w:rFonts w:ascii="Sakkal Majalla" w:eastAsiaTheme="minorHAnsi" w:hAnsi="Sakkal Majalla" w:cs="Sakkal Majalla"/>
          <w:b w:val="0"/>
          <w:bCs w:val="0"/>
          <w:color w:val="auto"/>
          <w:kern w:val="0"/>
          <w:sz w:val="24"/>
          <w:szCs w:val="24"/>
          <w:rtl/>
          <w:lang w:bidi="ar-SA"/>
          <w14:ligatures w14:val="none"/>
        </w:rPr>
        <w:t xml:space="preserve"> </w:t>
      </w:r>
      <w:r>
        <w:rPr>
          <w:rFonts w:ascii="Sakkal Majalla" w:eastAsiaTheme="minorHAnsi" w:hAnsi="Sakkal Majalla" w:cs="Sakkal Majalla" w:hint="cs"/>
          <w:b w:val="0"/>
          <w:bCs w:val="0"/>
          <w:color w:val="auto"/>
          <w:kern w:val="0"/>
          <w:sz w:val="24"/>
          <w:szCs w:val="24"/>
          <w:rtl/>
          <w:lang w:bidi="ar-SA"/>
          <w14:ligatures w14:val="none"/>
        </w:rPr>
        <w:t xml:space="preserve">نباتي إكليل الجبل والسنا </w:t>
      </w:r>
      <w:r w:rsidRPr="00AD237E">
        <w:rPr>
          <w:rFonts w:ascii="Sakkal Majalla" w:eastAsiaTheme="minorHAnsi" w:hAnsi="Sakkal Majalla" w:cs="Sakkal Majalla"/>
          <w:b w:val="0"/>
          <w:bCs w:val="0"/>
          <w:color w:val="auto"/>
          <w:kern w:val="0"/>
          <w:sz w:val="24"/>
          <w:szCs w:val="24"/>
          <w:rtl/>
          <w:lang w:bidi="ar-SA"/>
          <w14:ligatures w14:val="none"/>
        </w:rPr>
        <w:t>والتعرف على هذه الأ</w:t>
      </w:r>
      <w:r>
        <w:rPr>
          <w:rFonts w:ascii="Sakkal Majalla" w:eastAsiaTheme="minorHAnsi" w:hAnsi="Sakkal Majalla" w:cs="Sakkal Majalla" w:hint="cs"/>
          <w:b w:val="0"/>
          <w:bCs w:val="0"/>
          <w:color w:val="auto"/>
          <w:kern w:val="0"/>
          <w:sz w:val="24"/>
          <w:szCs w:val="24"/>
          <w:rtl/>
          <w:lang w:bidi="ar-SA"/>
          <w14:ligatures w14:val="none"/>
        </w:rPr>
        <w:t>وراق</w:t>
      </w:r>
      <w:r w:rsidRPr="00AD237E">
        <w:rPr>
          <w:rFonts w:ascii="Sakkal Majalla" w:eastAsiaTheme="minorHAnsi" w:hAnsi="Sakkal Majalla" w:cs="Sakkal Majalla"/>
          <w:b w:val="0"/>
          <w:bCs w:val="0"/>
          <w:color w:val="auto"/>
          <w:kern w:val="0"/>
          <w:sz w:val="24"/>
          <w:szCs w:val="24"/>
          <w:rtl/>
          <w:lang w:bidi="ar-SA"/>
          <w14:ligatures w14:val="none"/>
        </w:rPr>
        <w:t xml:space="preserve"> بصورتها الكاملة أو في صورة مسحوق والتعرف على أهميتها الطبية والعناصر التشخيصية والتأثيرات الفيزيولوجية واستعمالاتها.</w:t>
      </w:r>
    </w:p>
    <w:p w:rsidR="00AC0DE1" w:rsidRPr="00AD237E" w:rsidRDefault="00847301" w:rsidP="00AD237E">
      <w:pPr>
        <w:pStyle w:val="2"/>
        <w:rPr>
          <w:rFonts w:ascii="Sakkal Majalla" w:hAnsi="Sakkal Majalla" w:cs="Sakkal Majalla"/>
          <w:rtl/>
        </w:rPr>
      </w:pPr>
      <w:r w:rsidRPr="00446A4B">
        <w:rPr>
          <w:rFonts w:ascii="Sakkal Majalla" w:hAnsi="Sakkal Majalla" w:cs="Sakkal Majalla"/>
          <w:rtl/>
        </w:rPr>
        <w:t>مقدمة:</w:t>
      </w:r>
      <w:bookmarkEnd w:id="1"/>
    </w:p>
    <w:p w:rsidR="00AD237E" w:rsidRPr="00AD237E" w:rsidRDefault="00AD237E" w:rsidP="00C1769F">
      <w:pPr>
        <w:numPr>
          <w:ilvl w:val="0"/>
          <w:numId w:val="15"/>
        </w:numPr>
        <w:rPr>
          <w:b/>
          <w:bCs/>
        </w:rPr>
      </w:pPr>
      <w:r w:rsidRPr="00AD237E">
        <w:rPr>
          <w:rFonts w:hint="cs"/>
          <w:b/>
          <w:bCs/>
          <w:rtl/>
          <w:lang w:bidi="ar-SY"/>
        </w:rPr>
        <w:t xml:space="preserve">تعريف العقار: </w:t>
      </w:r>
      <w:r w:rsidRPr="00AD237E">
        <w:rPr>
          <w:rtl/>
          <w:lang w:bidi="ar-SY"/>
        </w:rPr>
        <w:t>هو كل دواء يستخلص من مصدر نباتي أو أحد أجزاء النبات</w:t>
      </w:r>
    </w:p>
    <w:p w:rsidR="00AD237E" w:rsidRPr="00AD237E" w:rsidRDefault="00AD237E" w:rsidP="00AD237E">
      <w:pPr>
        <w:rPr>
          <w:rtl/>
          <w:lang w:bidi="ar-SY"/>
        </w:rPr>
      </w:pPr>
      <w:r w:rsidRPr="00AD237E">
        <w:rPr>
          <w:rFonts w:hint="cs"/>
          <w:rtl/>
          <w:lang w:bidi="ar-SY"/>
        </w:rPr>
        <w:t>و يختلف</w:t>
      </w:r>
      <w:r w:rsidRPr="00AD237E">
        <w:rPr>
          <w:rtl/>
          <w:lang w:bidi="ar-SY"/>
        </w:rPr>
        <w:t xml:space="preserve"> </w:t>
      </w:r>
      <w:r w:rsidRPr="00AD237E">
        <w:rPr>
          <w:rFonts w:hint="cs"/>
          <w:rtl/>
          <w:lang w:bidi="ar-SY"/>
        </w:rPr>
        <w:t>العقار</w:t>
      </w:r>
      <w:r w:rsidRPr="00AD237E">
        <w:rPr>
          <w:rtl/>
          <w:lang w:bidi="ar-SY"/>
        </w:rPr>
        <w:t xml:space="preserve"> </w:t>
      </w:r>
      <w:r w:rsidRPr="00AD237E">
        <w:rPr>
          <w:rFonts w:hint="cs"/>
          <w:rtl/>
          <w:lang w:bidi="ar-SY"/>
        </w:rPr>
        <w:t>عن</w:t>
      </w:r>
      <w:r w:rsidRPr="00AD237E">
        <w:rPr>
          <w:rtl/>
          <w:lang w:bidi="ar-SY"/>
        </w:rPr>
        <w:t xml:space="preserve"> </w:t>
      </w:r>
      <w:r w:rsidRPr="00AD237E">
        <w:rPr>
          <w:rFonts w:hint="cs"/>
          <w:rtl/>
          <w:lang w:bidi="ar-SY"/>
        </w:rPr>
        <w:t>الدواء</w:t>
      </w:r>
      <w:r w:rsidRPr="00AD237E">
        <w:rPr>
          <w:rtl/>
          <w:lang w:bidi="ar-SY"/>
        </w:rPr>
        <w:t xml:space="preserve"> </w:t>
      </w:r>
      <w:r w:rsidRPr="00AD237E">
        <w:rPr>
          <w:rFonts w:hint="cs"/>
          <w:rtl/>
          <w:lang w:bidi="ar-SY"/>
        </w:rPr>
        <w:t>فكل</w:t>
      </w:r>
      <w:r w:rsidRPr="00AD237E">
        <w:rPr>
          <w:rtl/>
          <w:lang w:bidi="ar-SY"/>
        </w:rPr>
        <w:t xml:space="preserve"> </w:t>
      </w:r>
      <w:r w:rsidRPr="00AD237E">
        <w:rPr>
          <w:rFonts w:hint="cs"/>
          <w:rtl/>
          <w:lang w:bidi="ar-SY"/>
        </w:rPr>
        <w:t>عقار</w:t>
      </w:r>
      <w:r w:rsidRPr="00AD237E">
        <w:rPr>
          <w:rtl/>
          <w:lang w:bidi="ar-SY"/>
        </w:rPr>
        <w:t xml:space="preserve"> </w:t>
      </w:r>
      <w:r w:rsidRPr="00AD237E">
        <w:rPr>
          <w:rFonts w:hint="cs"/>
          <w:rtl/>
          <w:lang w:bidi="ar-SY"/>
        </w:rPr>
        <w:t>هو</w:t>
      </w:r>
      <w:r w:rsidRPr="00AD237E">
        <w:rPr>
          <w:rtl/>
          <w:lang w:bidi="ar-SY"/>
        </w:rPr>
        <w:t xml:space="preserve"> </w:t>
      </w:r>
      <w:r w:rsidRPr="00AD237E">
        <w:rPr>
          <w:rFonts w:hint="cs"/>
          <w:rtl/>
          <w:lang w:bidi="ar-SY"/>
        </w:rPr>
        <w:t>دواء</w:t>
      </w:r>
      <w:r w:rsidRPr="00AD237E">
        <w:rPr>
          <w:rtl/>
          <w:lang w:bidi="ar-SY"/>
        </w:rPr>
        <w:t xml:space="preserve"> </w:t>
      </w:r>
      <w:r w:rsidRPr="00AD237E">
        <w:rPr>
          <w:rFonts w:hint="cs"/>
          <w:rtl/>
          <w:lang w:bidi="ar-SY"/>
        </w:rPr>
        <w:t>لكن</w:t>
      </w:r>
      <w:r w:rsidRPr="00AD237E">
        <w:rPr>
          <w:rtl/>
          <w:lang w:bidi="ar-SY"/>
        </w:rPr>
        <w:t xml:space="preserve"> </w:t>
      </w:r>
      <w:r w:rsidRPr="00AD237E">
        <w:rPr>
          <w:rFonts w:hint="cs"/>
          <w:rtl/>
          <w:lang w:bidi="ar-SY"/>
        </w:rPr>
        <w:t>العكس</w:t>
      </w:r>
      <w:r w:rsidRPr="00AD237E">
        <w:rPr>
          <w:rtl/>
          <w:lang w:bidi="ar-SY"/>
        </w:rPr>
        <w:t xml:space="preserve"> </w:t>
      </w:r>
      <w:r w:rsidRPr="00AD237E">
        <w:rPr>
          <w:rFonts w:hint="cs"/>
          <w:rtl/>
          <w:lang w:bidi="ar-SY"/>
        </w:rPr>
        <w:t>ليس</w:t>
      </w:r>
      <w:r w:rsidRPr="00AD237E">
        <w:rPr>
          <w:rtl/>
          <w:lang w:bidi="ar-SY"/>
        </w:rPr>
        <w:t xml:space="preserve"> </w:t>
      </w:r>
      <w:r w:rsidRPr="00AD237E">
        <w:rPr>
          <w:rFonts w:hint="cs"/>
          <w:rtl/>
          <w:lang w:bidi="ar-SY"/>
        </w:rPr>
        <w:t>صحيح</w:t>
      </w:r>
      <w:r w:rsidRPr="00AD237E">
        <w:rPr>
          <w:rtl/>
          <w:lang w:bidi="ar-SY"/>
        </w:rPr>
        <w:t xml:space="preserve"> </w:t>
      </w:r>
      <w:r w:rsidRPr="00AD237E">
        <w:rPr>
          <w:rFonts w:hint="cs"/>
          <w:rtl/>
          <w:lang w:bidi="ar-SY"/>
        </w:rPr>
        <w:t>دائما</w:t>
      </w:r>
    </w:p>
    <w:p w:rsidR="00AD237E" w:rsidRPr="00AD237E" w:rsidRDefault="00AD237E" w:rsidP="00AD237E">
      <w:pPr>
        <w:rPr>
          <w:b/>
          <w:bCs/>
          <w:color w:val="1F4E79" w:themeColor="accent5" w:themeShade="80"/>
          <w:sz w:val="26"/>
          <w:szCs w:val="26"/>
        </w:rPr>
      </w:pPr>
      <w:r w:rsidRPr="00AD237E">
        <w:rPr>
          <w:b/>
          <w:bCs/>
          <w:color w:val="1F4E79" w:themeColor="accent5" w:themeShade="80"/>
          <w:sz w:val="26"/>
          <w:szCs w:val="26"/>
          <w:rtl/>
          <w:lang w:bidi="ar-SY"/>
        </w:rPr>
        <w:t>الهدف من دراسة</w:t>
      </w:r>
      <w:r w:rsidRPr="00AD237E">
        <w:rPr>
          <w:rFonts w:hint="cs"/>
          <w:b/>
          <w:bCs/>
          <w:color w:val="1F4E79" w:themeColor="accent5" w:themeShade="80"/>
          <w:sz w:val="26"/>
          <w:szCs w:val="26"/>
          <w:rtl/>
          <w:lang w:bidi="ar-SY"/>
        </w:rPr>
        <w:t xml:space="preserve"> علم العقاقير : </w:t>
      </w:r>
    </w:p>
    <w:p w:rsidR="00AD237E" w:rsidRPr="00AD237E" w:rsidRDefault="00AD237E" w:rsidP="00AD237E">
      <w:pPr>
        <w:rPr>
          <w:rtl/>
          <w:lang w:bidi="ar-SY"/>
        </w:rPr>
      </w:pPr>
      <w:r w:rsidRPr="00AD237E">
        <w:rPr>
          <w:rFonts w:hint="cs"/>
          <w:rtl/>
          <w:lang w:bidi="ar-SY"/>
        </w:rPr>
        <w:t xml:space="preserve">إجراء </w:t>
      </w:r>
      <w:r w:rsidRPr="00AD237E">
        <w:rPr>
          <w:rtl/>
          <w:lang w:bidi="ar-SY"/>
        </w:rPr>
        <w:t>دراسة شاملة لبعض أعضاء النباتات مثل الورقة، الزهرة، البذرة والتعرف على هذه الأجزاء بصورتها الكاملة أو في صورة مسحوق والتعرف على أهميتها الطبية والعناصر التشخيصية والتأثيرات الفيزيولوجية واستعمالاتها.</w:t>
      </w:r>
    </w:p>
    <w:p w:rsidR="00AD237E" w:rsidRPr="00AD237E" w:rsidRDefault="00AD237E" w:rsidP="00AD237E">
      <w:pPr>
        <w:rPr>
          <w:b/>
          <w:bCs/>
          <w:color w:val="1F4E79" w:themeColor="accent5" w:themeShade="80"/>
          <w:sz w:val="26"/>
          <w:szCs w:val="26"/>
          <w:rtl/>
          <w:lang w:bidi="ar-SY"/>
        </w:rPr>
      </w:pPr>
      <w:r w:rsidRPr="00AD237E">
        <w:rPr>
          <w:rFonts w:hint="cs"/>
          <w:b/>
          <w:bCs/>
          <w:color w:val="1F4E79" w:themeColor="accent5" w:themeShade="80"/>
          <w:sz w:val="26"/>
          <w:szCs w:val="26"/>
          <w:rtl/>
          <w:lang w:bidi="ar-SY"/>
        </w:rPr>
        <w:t>الصفات العامة للأوراق :</w:t>
      </w:r>
    </w:p>
    <w:p w:rsidR="00AD237E" w:rsidRPr="00AD237E" w:rsidRDefault="00AD237E" w:rsidP="00AD237E">
      <w:r w:rsidRPr="00AD237E">
        <w:rPr>
          <w:rtl/>
        </w:rPr>
        <w:t>تعتبر</w:t>
      </w:r>
      <w:r w:rsidRPr="00AD237E">
        <w:t xml:space="preserve"> </w:t>
      </w:r>
      <w:r w:rsidRPr="00AD237E">
        <w:rPr>
          <w:rtl/>
        </w:rPr>
        <w:t>امتداداً</w:t>
      </w:r>
      <w:r w:rsidRPr="00AD237E">
        <w:t xml:space="preserve"> </w:t>
      </w:r>
      <w:r w:rsidRPr="00AD237E">
        <w:rPr>
          <w:rtl/>
        </w:rPr>
        <w:t>جانبياً</w:t>
      </w:r>
      <w:r w:rsidRPr="00AD237E">
        <w:t xml:space="preserve"> </w:t>
      </w:r>
      <w:r w:rsidRPr="00AD237E">
        <w:rPr>
          <w:rtl/>
        </w:rPr>
        <w:t>للساق</w:t>
      </w:r>
      <w:r w:rsidRPr="00AD237E">
        <w:t xml:space="preserve"> </w:t>
      </w:r>
      <w:r w:rsidRPr="00AD237E">
        <w:rPr>
          <w:rtl/>
        </w:rPr>
        <w:t>وتتميز</w:t>
      </w:r>
      <w:r w:rsidRPr="00AD237E">
        <w:t xml:space="preserve"> </w:t>
      </w:r>
      <w:r w:rsidRPr="00AD237E">
        <w:rPr>
          <w:rtl/>
        </w:rPr>
        <w:t>عنه</w:t>
      </w:r>
      <w:r w:rsidRPr="00AD237E">
        <w:t xml:space="preserve"> </w:t>
      </w:r>
      <w:r w:rsidRPr="00AD237E">
        <w:rPr>
          <w:rtl/>
        </w:rPr>
        <w:t>بما</w:t>
      </w:r>
      <w:r w:rsidRPr="00AD237E">
        <w:t xml:space="preserve"> </w:t>
      </w:r>
      <w:r w:rsidRPr="00AD237E">
        <w:rPr>
          <w:rtl/>
        </w:rPr>
        <w:t>يلي</w:t>
      </w:r>
      <w:r w:rsidRPr="00AD237E">
        <w:t>:</w:t>
      </w:r>
    </w:p>
    <w:p w:rsidR="00AD237E" w:rsidRPr="00AD237E" w:rsidRDefault="00AD237E" w:rsidP="00C1769F">
      <w:pPr>
        <w:numPr>
          <w:ilvl w:val="0"/>
          <w:numId w:val="1"/>
        </w:numPr>
        <w:rPr>
          <w:rtl/>
          <w:lang w:bidi="ar-SY"/>
        </w:rPr>
      </w:pPr>
      <w:r w:rsidRPr="00AD237E">
        <w:rPr>
          <w:rtl/>
        </w:rPr>
        <w:t>ذات</w:t>
      </w:r>
      <w:r w:rsidRPr="00AD237E">
        <w:t xml:space="preserve"> </w:t>
      </w:r>
      <w:r w:rsidRPr="00AD237E">
        <w:rPr>
          <w:rtl/>
        </w:rPr>
        <w:t>تناظر</w:t>
      </w:r>
      <w:r w:rsidRPr="00AD237E">
        <w:t xml:space="preserve"> </w:t>
      </w:r>
      <w:r w:rsidRPr="00AD237E">
        <w:rPr>
          <w:rtl/>
        </w:rPr>
        <w:t>جانبي</w:t>
      </w:r>
      <w:r w:rsidRPr="00AD237E">
        <w:t xml:space="preserve"> </w:t>
      </w:r>
      <w:r w:rsidRPr="00AD237E">
        <w:rPr>
          <w:rtl/>
        </w:rPr>
        <w:t>محدودة</w:t>
      </w:r>
      <w:r w:rsidRPr="00AD237E">
        <w:t xml:space="preserve"> </w:t>
      </w:r>
      <w:r w:rsidRPr="00AD237E">
        <w:rPr>
          <w:rtl/>
        </w:rPr>
        <w:t>النمو</w:t>
      </w:r>
      <w:r w:rsidRPr="00AD237E">
        <w:t xml:space="preserve"> ) </w:t>
      </w:r>
      <w:r w:rsidRPr="00AD237E">
        <w:rPr>
          <w:rtl/>
        </w:rPr>
        <w:t>على</w:t>
      </w:r>
      <w:r w:rsidRPr="00AD237E">
        <w:t xml:space="preserve"> </w:t>
      </w:r>
      <w:r w:rsidRPr="00AD237E">
        <w:rPr>
          <w:rtl/>
        </w:rPr>
        <w:t>عكس</w:t>
      </w:r>
      <w:r w:rsidRPr="00AD237E">
        <w:t xml:space="preserve"> </w:t>
      </w:r>
      <w:r w:rsidRPr="00AD237E">
        <w:rPr>
          <w:rtl/>
        </w:rPr>
        <w:t>الساق</w:t>
      </w:r>
      <w:r w:rsidRPr="00AD237E">
        <w:t xml:space="preserve"> </w:t>
      </w:r>
      <w:r w:rsidRPr="00AD237E">
        <w:rPr>
          <w:rtl/>
        </w:rPr>
        <w:t>والجذر</w:t>
      </w:r>
      <w:r w:rsidRPr="00AD237E">
        <w:t xml:space="preserve"> </w:t>
      </w:r>
      <w:r w:rsidRPr="00AD237E">
        <w:rPr>
          <w:rtl/>
        </w:rPr>
        <w:t>التناظر</w:t>
      </w:r>
      <w:r w:rsidRPr="00AD237E">
        <w:t xml:space="preserve"> </w:t>
      </w:r>
      <w:r w:rsidRPr="00AD237E">
        <w:rPr>
          <w:rtl/>
        </w:rPr>
        <w:t>محوري</w:t>
      </w:r>
      <w:r w:rsidRPr="00AD237E">
        <w:rPr>
          <w:rFonts w:hint="cs"/>
          <w:rtl/>
          <w:lang w:bidi="ar-SY"/>
        </w:rPr>
        <w:t>) .</w:t>
      </w:r>
    </w:p>
    <w:p w:rsidR="00AD237E" w:rsidRPr="00AD237E" w:rsidRDefault="00AD237E" w:rsidP="00C1769F">
      <w:pPr>
        <w:numPr>
          <w:ilvl w:val="0"/>
          <w:numId w:val="1"/>
        </w:numPr>
      </w:pPr>
      <w:r w:rsidRPr="00AD237E">
        <w:rPr>
          <w:rtl/>
        </w:rPr>
        <w:t>مركز</w:t>
      </w:r>
      <w:r w:rsidRPr="00AD237E">
        <w:t xml:space="preserve"> </w:t>
      </w:r>
      <w:r w:rsidRPr="00AD237E">
        <w:rPr>
          <w:rtl/>
        </w:rPr>
        <w:t>للتركيب</w:t>
      </w:r>
      <w:r w:rsidRPr="00AD237E">
        <w:t xml:space="preserve"> </w:t>
      </w:r>
      <w:r w:rsidRPr="00AD237E">
        <w:rPr>
          <w:rtl/>
        </w:rPr>
        <w:t>الضوئي</w:t>
      </w:r>
      <w:r w:rsidRPr="00AD237E">
        <w:t>.</w:t>
      </w:r>
    </w:p>
    <w:p w:rsidR="00AD237E" w:rsidRPr="00AD237E" w:rsidRDefault="00AD237E" w:rsidP="00C1769F">
      <w:pPr>
        <w:numPr>
          <w:ilvl w:val="0"/>
          <w:numId w:val="1"/>
        </w:numPr>
      </w:pPr>
      <w:r w:rsidRPr="00AD237E">
        <w:rPr>
          <w:rtl/>
        </w:rPr>
        <w:t>تحتوي</w:t>
      </w:r>
      <w:r w:rsidRPr="00AD237E">
        <w:t xml:space="preserve"> </w:t>
      </w:r>
      <w:r w:rsidRPr="00AD237E">
        <w:rPr>
          <w:rtl/>
        </w:rPr>
        <w:t>شبكة</w:t>
      </w:r>
      <w:r w:rsidRPr="00AD237E">
        <w:t xml:space="preserve"> </w:t>
      </w:r>
      <w:r w:rsidRPr="00AD237E">
        <w:rPr>
          <w:rtl/>
        </w:rPr>
        <w:t>واسعة</w:t>
      </w:r>
      <w:r w:rsidRPr="00AD237E">
        <w:t xml:space="preserve"> </w:t>
      </w:r>
      <w:r w:rsidRPr="00AD237E">
        <w:rPr>
          <w:rtl/>
        </w:rPr>
        <w:t>من</w:t>
      </w:r>
      <w:r w:rsidRPr="00AD237E">
        <w:t xml:space="preserve"> </w:t>
      </w:r>
      <w:r w:rsidRPr="00AD237E">
        <w:rPr>
          <w:rtl/>
        </w:rPr>
        <w:t>الأوعية</w:t>
      </w:r>
      <w:r w:rsidRPr="00AD237E">
        <w:t xml:space="preserve"> </w:t>
      </w:r>
      <w:r w:rsidRPr="00AD237E">
        <w:rPr>
          <w:rtl/>
        </w:rPr>
        <w:t>تتصل</w:t>
      </w:r>
      <w:r w:rsidRPr="00AD237E">
        <w:t xml:space="preserve"> </w:t>
      </w:r>
      <w:r w:rsidRPr="00AD237E">
        <w:rPr>
          <w:rtl/>
        </w:rPr>
        <w:t>بأوعية</w:t>
      </w:r>
      <w:r w:rsidRPr="00AD237E">
        <w:t xml:space="preserve"> </w:t>
      </w:r>
      <w:r w:rsidRPr="00AD237E">
        <w:rPr>
          <w:rtl/>
        </w:rPr>
        <w:t>الساق</w:t>
      </w:r>
      <w:r w:rsidRPr="00AD237E">
        <w:t>.</w:t>
      </w:r>
    </w:p>
    <w:p w:rsidR="00AD237E" w:rsidRPr="00691228" w:rsidRDefault="00AD237E" w:rsidP="00AD237E">
      <w:pPr>
        <w:rPr>
          <w:b/>
          <w:bCs/>
          <w:color w:val="1F4E79" w:themeColor="accent5" w:themeShade="80"/>
          <w:sz w:val="26"/>
          <w:szCs w:val="26"/>
        </w:rPr>
      </w:pPr>
      <w:r w:rsidRPr="00691228">
        <w:rPr>
          <w:rFonts w:hint="cs"/>
          <w:b/>
          <w:bCs/>
          <w:color w:val="1F4E79" w:themeColor="accent5" w:themeShade="80"/>
          <w:sz w:val="26"/>
          <w:szCs w:val="26"/>
          <w:rtl/>
          <w:lang w:bidi="ar-SY"/>
        </w:rPr>
        <w:t>تتألف</w:t>
      </w:r>
      <w:r w:rsidRPr="00691228">
        <w:rPr>
          <w:b/>
          <w:bCs/>
          <w:color w:val="1F4E79" w:themeColor="accent5" w:themeShade="80"/>
          <w:sz w:val="26"/>
          <w:szCs w:val="26"/>
          <w:rtl/>
          <w:lang w:bidi="ar-SY"/>
        </w:rPr>
        <w:t xml:space="preserve"> </w:t>
      </w:r>
      <w:r w:rsidRPr="00691228">
        <w:rPr>
          <w:rFonts w:hint="cs"/>
          <w:b/>
          <w:bCs/>
          <w:color w:val="1F4E79" w:themeColor="accent5" w:themeShade="80"/>
          <w:sz w:val="26"/>
          <w:szCs w:val="26"/>
          <w:rtl/>
          <w:lang w:bidi="ar-SY"/>
        </w:rPr>
        <w:t>الورقة</w:t>
      </w:r>
      <w:r w:rsidRPr="00691228">
        <w:rPr>
          <w:b/>
          <w:bCs/>
          <w:color w:val="1F4E79" w:themeColor="accent5" w:themeShade="80"/>
          <w:sz w:val="26"/>
          <w:szCs w:val="26"/>
          <w:rtl/>
          <w:lang w:bidi="ar-SY"/>
        </w:rPr>
        <w:t xml:space="preserve"> </w:t>
      </w:r>
      <w:r w:rsidRPr="00691228">
        <w:rPr>
          <w:rFonts w:hint="cs"/>
          <w:b/>
          <w:bCs/>
          <w:color w:val="1F4E79" w:themeColor="accent5" w:themeShade="80"/>
          <w:sz w:val="26"/>
          <w:szCs w:val="26"/>
          <w:rtl/>
          <w:lang w:bidi="ar-SY"/>
        </w:rPr>
        <w:t>من</w:t>
      </w:r>
      <w:r w:rsidRPr="00691228">
        <w:rPr>
          <w:b/>
          <w:bCs/>
          <w:color w:val="1F4E79" w:themeColor="accent5" w:themeShade="80"/>
          <w:sz w:val="26"/>
          <w:szCs w:val="26"/>
          <w:rtl/>
          <w:lang w:bidi="ar-SY"/>
        </w:rPr>
        <w:t xml:space="preserve"> </w:t>
      </w:r>
      <w:r w:rsidRPr="00691228">
        <w:rPr>
          <w:rFonts w:hint="cs"/>
          <w:b/>
          <w:bCs/>
          <w:color w:val="1F4E79" w:themeColor="accent5" w:themeShade="80"/>
          <w:sz w:val="26"/>
          <w:szCs w:val="26"/>
          <w:rtl/>
          <w:lang w:bidi="ar-SY"/>
        </w:rPr>
        <w:t>ثلاثة</w:t>
      </w:r>
      <w:r w:rsidRPr="00691228">
        <w:rPr>
          <w:b/>
          <w:bCs/>
          <w:color w:val="1F4E79" w:themeColor="accent5" w:themeShade="80"/>
          <w:sz w:val="26"/>
          <w:szCs w:val="26"/>
          <w:rtl/>
          <w:lang w:bidi="ar-SY"/>
        </w:rPr>
        <w:t xml:space="preserve"> </w:t>
      </w:r>
      <w:r w:rsidRPr="00691228">
        <w:rPr>
          <w:rFonts w:hint="cs"/>
          <w:b/>
          <w:bCs/>
          <w:color w:val="1F4E79" w:themeColor="accent5" w:themeShade="80"/>
          <w:sz w:val="26"/>
          <w:szCs w:val="26"/>
          <w:rtl/>
          <w:lang w:bidi="ar-SY"/>
        </w:rPr>
        <w:t>أقسام</w:t>
      </w:r>
      <w:r w:rsidRPr="00691228">
        <w:rPr>
          <w:b/>
          <w:bCs/>
          <w:color w:val="1F4E79" w:themeColor="accent5" w:themeShade="80"/>
          <w:sz w:val="26"/>
          <w:szCs w:val="26"/>
          <w:rtl/>
          <w:lang w:bidi="ar-SY"/>
        </w:rPr>
        <w:t>:</w:t>
      </w:r>
      <w:r w:rsidRPr="00691228">
        <w:rPr>
          <w:b/>
          <w:bCs/>
          <w:color w:val="1F4E79" w:themeColor="accent5" w:themeShade="80"/>
          <w:sz w:val="26"/>
          <w:szCs w:val="26"/>
        </w:rPr>
        <w:t xml:space="preserve"> </w:t>
      </w:r>
    </w:p>
    <w:p w:rsidR="00AD237E" w:rsidRPr="00AD237E" w:rsidRDefault="00AD237E" w:rsidP="00C1769F">
      <w:pPr>
        <w:numPr>
          <w:ilvl w:val="0"/>
          <w:numId w:val="2"/>
        </w:numPr>
      </w:pPr>
      <w:r w:rsidRPr="00AD237E">
        <w:rPr>
          <w:rFonts w:hint="cs"/>
          <w:rtl/>
          <w:lang w:bidi="ar-SY"/>
        </w:rPr>
        <w:t>النصل</w:t>
      </w:r>
      <w:r w:rsidRPr="00AD237E">
        <w:rPr>
          <w:rtl/>
          <w:lang w:bidi="ar-SY"/>
        </w:rPr>
        <w:t xml:space="preserve"> </w:t>
      </w:r>
      <w:r w:rsidRPr="00AD237E">
        <w:rPr>
          <w:rFonts w:hint="cs"/>
          <w:rtl/>
          <w:lang w:bidi="ar-SY"/>
        </w:rPr>
        <w:t xml:space="preserve">أو الصفيحة : </w:t>
      </w:r>
      <w:r w:rsidRPr="00AD237E">
        <w:t>Lamina</w:t>
      </w:r>
      <w:r w:rsidRPr="00AD237E">
        <w:rPr>
          <w:rtl/>
          <w:lang w:bidi="ar-SY"/>
        </w:rPr>
        <w:t xml:space="preserve"> </w:t>
      </w:r>
    </w:p>
    <w:p w:rsidR="00AD237E" w:rsidRPr="00AD237E" w:rsidRDefault="00AD237E" w:rsidP="00C1769F">
      <w:pPr>
        <w:numPr>
          <w:ilvl w:val="0"/>
          <w:numId w:val="2"/>
        </w:numPr>
      </w:pPr>
      <w:r w:rsidRPr="00AD237E">
        <w:rPr>
          <w:rFonts w:hint="cs"/>
          <w:rtl/>
          <w:lang w:bidi="ar-SY"/>
        </w:rPr>
        <w:t>العنق</w:t>
      </w:r>
      <w:r w:rsidRPr="00AD237E">
        <w:rPr>
          <w:rtl/>
          <w:lang w:bidi="ar-SY"/>
        </w:rPr>
        <w:t xml:space="preserve"> </w:t>
      </w:r>
      <w:r w:rsidRPr="00AD237E">
        <w:t>Petiole :</w:t>
      </w:r>
      <w:r w:rsidRPr="00AD237E">
        <w:rPr>
          <w:rtl/>
          <w:lang w:bidi="ar-SY"/>
        </w:rPr>
        <w:t xml:space="preserve"> </w:t>
      </w:r>
    </w:p>
    <w:p w:rsidR="00AD237E" w:rsidRPr="00AD237E" w:rsidRDefault="00AD237E" w:rsidP="00C1769F">
      <w:pPr>
        <w:numPr>
          <w:ilvl w:val="0"/>
          <w:numId w:val="2"/>
        </w:numPr>
        <w:rPr>
          <w:b/>
          <w:bCs/>
        </w:rPr>
      </w:pPr>
      <w:r w:rsidRPr="00AD237E">
        <w:rPr>
          <w:rFonts w:hint="cs"/>
          <w:rtl/>
          <w:lang w:bidi="ar-SY"/>
        </w:rPr>
        <w:t>قاعدة</w:t>
      </w:r>
      <w:r w:rsidRPr="00AD237E">
        <w:rPr>
          <w:rtl/>
          <w:lang w:bidi="ar-SY"/>
        </w:rPr>
        <w:t xml:space="preserve"> </w:t>
      </w:r>
      <w:r w:rsidRPr="00AD237E">
        <w:rPr>
          <w:rFonts w:hint="cs"/>
          <w:rtl/>
          <w:lang w:bidi="ar-SY"/>
        </w:rPr>
        <w:t>الورقة :</w:t>
      </w:r>
      <w:r w:rsidRPr="00AD237E">
        <w:rPr>
          <w:rtl/>
          <w:lang w:bidi="ar-SY"/>
        </w:rPr>
        <w:t xml:space="preserve"> </w:t>
      </w:r>
      <w:r w:rsidRPr="00AD237E">
        <w:t>Leaf base</w:t>
      </w:r>
      <w:r w:rsidRPr="00AD237E">
        <w:rPr>
          <w:rFonts w:hint="cs"/>
          <w:b/>
          <w:bCs/>
          <w:rtl/>
        </w:rPr>
        <w:t xml:space="preserve"> </w:t>
      </w:r>
    </w:p>
    <w:p w:rsidR="00AD237E" w:rsidRPr="00AD237E" w:rsidRDefault="00AD237E" w:rsidP="00C1769F">
      <w:pPr>
        <w:numPr>
          <w:ilvl w:val="0"/>
          <w:numId w:val="3"/>
        </w:numPr>
        <w:rPr>
          <w:color w:val="1F4E79" w:themeColor="accent5" w:themeShade="80"/>
          <w:sz w:val="26"/>
          <w:szCs w:val="26"/>
          <w:rtl/>
        </w:rPr>
      </w:pPr>
      <w:r w:rsidRPr="00AD237E">
        <w:rPr>
          <w:rFonts w:hint="cs"/>
          <w:b/>
          <w:bCs/>
          <w:color w:val="1F4E79" w:themeColor="accent5" w:themeShade="80"/>
          <w:sz w:val="26"/>
          <w:szCs w:val="26"/>
          <w:rtl/>
          <w:lang w:bidi="ar-SY"/>
        </w:rPr>
        <w:t>النصل الصفيحة</w:t>
      </w:r>
      <w:r w:rsidRPr="00AD237E">
        <w:rPr>
          <w:b/>
          <w:bCs/>
          <w:color w:val="1F4E79" w:themeColor="accent5" w:themeShade="80"/>
          <w:sz w:val="26"/>
          <w:szCs w:val="26"/>
          <w:rtl/>
          <w:lang w:bidi="ar-SY"/>
        </w:rPr>
        <w:t xml:space="preserve"> </w:t>
      </w:r>
      <w:r w:rsidRPr="00AD237E">
        <w:rPr>
          <w:b/>
          <w:bCs/>
          <w:color w:val="1F4E79" w:themeColor="accent5" w:themeShade="80"/>
          <w:sz w:val="26"/>
          <w:szCs w:val="26"/>
        </w:rPr>
        <w:t xml:space="preserve">(Lamina) </w:t>
      </w:r>
    </w:p>
    <w:p w:rsidR="00AD237E" w:rsidRPr="00AD237E" w:rsidRDefault="00AD237E" w:rsidP="00AD237E">
      <w:r w:rsidRPr="00AD237E">
        <w:rPr>
          <w:rtl/>
        </w:rPr>
        <w:t>قد</w:t>
      </w:r>
      <w:r w:rsidRPr="00AD237E">
        <w:t xml:space="preserve"> </w:t>
      </w:r>
      <w:r w:rsidRPr="00AD237E">
        <w:rPr>
          <w:rtl/>
        </w:rPr>
        <w:t>يكون</w:t>
      </w:r>
      <w:r w:rsidRPr="00AD237E">
        <w:t xml:space="preserve"> </w:t>
      </w:r>
      <w:r w:rsidRPr="00AD237E">
        <w:rPr>
          <w:rtl/>
        </w:rPr>
        <w:t>النبات</w:t>
      </w:r>
      <w:r w:rsidRPr="00AD237E">
        <w:t xml:space="preserve"> </w:t>
      </w:r>
      <w:r w:rsidRPr="00AD237E">
        <w:rPr>
          <w:rtl/>
        </w:rPr>
        <w:t>إما</w:t>
      </w:r>
      <w:r w:rsidRPr="00AD237E">
        <w:t xml:space="preserve"> </w:t>
      </w:r>
      <w:r w:rsidRPr="00AD237E">
        <w:rPr>
          <w:rtl/>
        </w:rPr>
        <w:t>متساقط</w:t>
      </w:r>
      <w:r w:rsidRPr="00AD237E">
        <w:t xml:space="preserve"> </w:t>
      </w:r>
      <w:proofErr w:type="spellStart"/>
      <w:r w:rsidRPr="00AD237E">
        <w:rPr>
          <w:rtl/>
        </w:rPr>
        <w:t>الأو</w:t>
      </w:r>
      <w:proofErr w:type="spellEnd"/>
      <w:r w:rsidRPr="00AD237E">
        <w:t xml:space="preserve"> </w:t>
      </w:r>
      <w:r w:rsidRPr="00AD237E">
        <w:rPr>
          <w:rtl/>
        </w:rPr>
        <w:t>ا</w:t>
      </w:r>
      <w:r w:rsidRPr="00AD237E">
        <w:t xml:space="preserve"> </w:t>
      </w:r>
      <w:r w:rsidRPr="00AD237E">
        <w:rPr>
          <w:rtl/>
        </w:rPr>
        <w:t>رق</w:t>
      </w:r>
      <w:r w:rsidRPr="00AD237E">
        <w:t xml:space="preserve"> </w:t>
      </w:r>
      <w:r w:rsidRPr="00AD237E">
        <w:rPr>
          <w:rtl/>
        </w:rPr>
        <w:t>أو</w:t>
      </w:r>
      <w:r w:rsidRPr="00AD237E">
        <w:t xml:space="preserve"> </w:t>
      </w:r>
      <w:r w:rsidRPr="00AD237E">
        <w:rPr>
          <w:rtl/>
        </w:rPr>
        <w:t>دائم</w:t>
      </w:r>
      <w:r w:rsidRPr="00AD237E">
        <w:t xml:space="preserve"> </w:t>
      </w:r>
      <w:r w:rsidRPr="00AD237E">
        <w:rPr>
          <w:rtl/>
        </w:rPr>
        <w:t>الخضرة</w:t>
      </w:r>
    </w:p>
    <w:p w:rsidR="00AD237E" w:rsidRPr="00AD237E" w:rsidRDefault="00AD237E" w:rsidP="00AD237E">
      <w:r w:rsidRPr="00AD237E">
        <w:rPr>
          <w:rtl/>
        </w:rPr>
        <w:t>وللنصل</w:t>
      </w:r>
      <w:r w:rsidRPr="00AD237E">
        <w:t xml:space="preserve"> </w:t>
      </w:r>
      <w:r w:rsidRPr="00AD237E">
        <w:rPr>
          <w:rtl/>
        </w:rPr>
        <w:t>أشكل</w:t>
      </w:r>
      <w:r w:rsidRPr="00AD237E">
        <w:t xml:space="preserve"> </w:t>
      </w:r>
      <w:r w:rsidRPr="00AD237E">
        <w:rPr>
          <w:rtl/>
        </w:rPr>
        <w:t>متعددة</w:t>
      </w:r>
      <w:r w:rsidRPr="00AD237E">
        <w:t xml:space="preserve"> : </w:t>
      </w:r>
      <w:r w:rsidRPr="00AD237E">
        <w:rPr>
          <w:rtl/>
        </w:rPr>
        <w:t>إبري،</w:t>
      </w:r>
      <w:r w:rsidRPr="00AD237E">
        <w:t xml:space="preserve"> </w:t>
      </w:r>
      <w:r w:rsidRPr="00AD237E">
        <w:rPr>
          <w:rtl/>
        </w:rPr>
        <w:t>إهليجي،</w:t>
      </w:r>
      <w:r w:rsidRPr="00AD237E">
        <w:t xml:space="preserve"> </w:t>
      </w:r>
      <w:r w:rsidRPr="00AD237E">
        <w:rPr>
          <w:rtl/>
        </w:rPr>
        <w:t>مستطيل،</w:t>
      </w:r>
      <w:r w:rsidRPr="00AD237E">
        <w:t xml:space="preserve"> </w:t>
      </w:r>
      <w:r w:rsidRPr="00AD237E">
        <w:rPr>
          <w:rtl/>
        </w:rPr>
        <w:t>كروي،</w:t>
      </w:r>
      <w:r w:rsidRPr="00AD237E">
        <w:t xml:space="preserve"> </w:t>
      </w:r>
      <w:r w:rsidRPr="00AD237E">
        <w:rPr>
          <w:rtl/>
        </w:rPr>
        <w:t>رمحي،</w:t>
      </w:r>
      <w:r w:rsidRPr="00AD237E">
        <w:t xml:space="preserve"> </w:t>
      </w:r>
      <w:r w:rsidRPr="00AD237E">
        <w:rPr>
          <w:rtl/>
        </w:rPr>
        <w:t>قلبي</w:t>
      </w:r>
      <w:r w:rsidRPr="00AD237E">
        <w:rPr>
          <w:rFonts w:hint="cs"/>
          <w:rtl/>
          <w:lang w:bidi="ar-SY"/>
        </w:rPr>
        <w:t>.</w:t>
      </w:r>
    </w:p>
    <w:p w:rsidR="00AD237E" w:rsidRPr="00AD237E" w:rsidRDefault="00AD237E" w:rsidP="00AD237E">
      <w:pPr>
        <w:rPr>
          <w:rtl/>
          <w:lang w:bidi="ar-SY"/>
        </w:rPr>
      </w:pPr>
    </w:p>
    <w:p w:rsidR="00AD237E" w:rsidRPr="00AD237E" w:rsidRDefault="00AD237E" w:rsidP="00AD237E">
      <w:pPr>
        <w:rPr>
          <w:lang w:val="it-CH"/>
        </w:rPr>
      </w:pPr>
      <w:r w:rsidRPr="00AD237E">
        <w:rPr>
          <w:noProof/>
        </w:rPr>
        <w:lastRenderedPageBreak/>
        <w:drawing>
          <wp:inline distT="0" distB="0" distL="0" distR="0" wp14:anchorId="5F8FD646" wp14:editId="2C1C2C0C">
            <wp:extent cx="4972050" cy="296227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2962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D237E" w:rsidRPr="00AD237E" w:rsidRDefault="00AD237E" w:rsidP="00C1769F">
      <w:pPr>
        <w:numPr>
          <w:ilvl w:val="0"/>
          <w:numId w:val="3"/>
        </w:numPr>
        <w:rPr>
          <w:b/>
          <w:bCs/>
          <w:color w:val="1F4E79" w:themeColor="accent5" w:themeShade="80"/>
          <w:sz w:val="26"/>
          <w:szCs w:val="26"/>
          <w:rtl/>
          <w:lang w:bidi="ar-SY"/>
        </w:rPr>
      </w:pPr>
      <w:r w:rsidRPr="00AD237E">
        <w:rPr>
          <w:rFonts w:hint="cs"/>
          <w:b/>
          <w:bCs/>
          <w:color w:val="1F4E79" w:themeColor="accent5" w:themeShade="80"/>
          <w:sz w:val="26"/>
          <w:szCs w:val="26"/>
          <w:rtl/>
          <w:lang w:bidi="ar-SY"/>
        </w:rPr>
        <w:t>العنق</w:t>
      </w:r>
      <w:r w:rsidRPr="00AD237E">
        <w:rPr>
          <w:b/>
          <w:bCs/>
          <w:color w:val="1F4E79" w:themeColor="accent5" w:themeShade="80"/>
          <w:sz w:val="26"/>
          <w:szCs w:val="26"/>
          <w:rtl/>
          <w:lang w:bidi="ar-SY"/>
        </w:rPr>
        <w:t xml:space="preserve"> </w:t>
      </w:r>
      <w:r w:rsidRPr="00AD237E">
        <w:rPr>
          <w:b/>
          <w:bCs/>
          <w:color w:val="1F4E79" w:themeColor="accent5" w:themeShade="80"/>
          <w:sz w:val="26"/>
          <w:szCs w:val="26"/>
        </w:rPr>
        <w:t>Petiole</w:t>
      </w:r>
      <w:r w:rsidRPr="00AD237E">
        <w:rPr>
          <w:rFonts w:hint="cs"/>
          <w:b/>
          <w:bCs/>
          <w:color w:val="1F4E79" w:themeColor="accent5" w:themeShade="80"/>
          <w:sz w:val="26"/>
          <w:szCs w:val="26"/>
          <w:rtl/>
          <w:lang w:bidi="ar-SY"/>
        </w:rPr>
        <w:t xml:space="preserve"> :</w:t>
      </w:r>
    </w:p>
    <w:p w:rsidR="00AD237E" w:rsidRPr="00AD237E" w:rsidRDefault="00AD237E" w:rsidP="00AD237E">
      <w:r w:rsidRPr="00AD237E">
        <w:rPr>
          <w:rtl/>
        </w:rPr>
        <w:t xml:space="preserve">عبارة عن جزء يصل الورقة بالساق وبالتالي قد تكون الورقة لاطئة </w:t>
      </w:r>
      <w:r w:rsidRPr="00AD237E">
        <w:t>Sessile</w:t>
      </w:r>
      <w:r w:rsidRPr="00AD237E">
        <w:rPr>
          <w:rtl/>
        </w:rPr>
        <w:t xml:space="preserve"> (</w:t>
      </w:r>
      <w:r w:rsidRPr="00AD237E">
        <w:rPr>
          <w:rFonts w:hint="cs"/>
          <w:rtl/>
          <w:lang w:bidi="ar-SY"/>
        </w:rPr>
        <w:t xml:space="preserve"> عديمة العنق) </w:t>
      </w:r>
      <w:r w:rsidRPr="00AD237E">
        <w:rPr>
          <w:rtl/>
        </w:rPr>
        <w:t>أو</w:t>
      </w:r>
      <w:r w:rsidRPr="00AD237E">
        <w:t xml:space="preserve"> </w:t>
      </w:r>
      <w:r w:rsidRPr="00AD237E">
        <w:rPr>
          <w:rtl/>
        </w:rPr>
        <w:t>ذات</w:t>
      </w:r>
    </w:p>
    <w:p w:rsidR="00AD237E" w:rsidRPr="00AD237E" w:rsidRDefault="00AD237E" w:rsidP="00AD237E">
      <w:pPr>
        <w:rPr>
          <w:rtl/>
        </w:rPr>
      </w:pPr>
      <w:r w:rsidRPr="00AD237E">
        <w:rPr>
          <w:rtl/>
        </w:rPr>
        <w:t>عنق</w:t>
      </w:r>
      <w:r w:rsidRPr="00AD237E">
        <w:t xml:space="preserve"> </w:t>
      </w:r>
      <w:r w:rsidRPr="00AD237E">
        <w:rPr>
          <w:rtl/>
        </w:rPr>
        <w:t>أو</w:t>
      </w:r>
      <w:r w:rsidRPr="00AD237E">
        <w:t xml:space="preserve"> </w:t>
      </w:r>
      <w:r w:rsidRPr="00AD237E">
        <w:rPr>
          <w:rtl/>
        </w:rPr>
        <w:t>سويقة</w:t>
      </w:r>
      <w:r w:rsidRPr="00AD237E">
        <w:t xml:space="preserve"> </w:t>
      </w:r>
      <w:proofErr w:type="spellStart"/>
      <w:r w:rsidRPr="00AD237E">
        <w:t>Petiolate</w:t>
      </w:r>
      <w:proofErr w:type="spellEnd"/>
      <w:r w:rsidRPr="00AD237E">
        <w:t xml:space="preserve"> </w:t>
      </w:r>
      <w:r w:rsidRPr="00AD237E">
        <w:rPr>
          <w:rtl/>
        </w:rPr>
        <w:t>يوصف</w:t>
      </w:r>
      <w:r w:rsidRPr="00AD237E">
        <w:t xml:space="preserve"> </w:t>
      </w:r>
      <w:r w:rsidRPr="00AD237E">
        <w:rPr>
          <w:rtl/>
        </w:rPr>
        <w:t>من</w:t>
      </w:r>
      <w:r w:rsidRPr="00AD237E">
        <w:t xml:space="preserve"> </w:t>
      </w:r>
      <w:r w:rsidRPr="00AD237E">
        <w:rPr>
          <w:rtl/>
        </w:rPr>
        <w:t>حيث</w:t>
      </w:r>
      <w:r w:rsidRPr="00AD237E">
        <w:t xml:space="preserve"> </w:t>
      </w:r>
      <w:r w:rsidRPr="00AD237E">
        <w:rPr>
          <w:rtl/>
        </w:rPr>
        <w:t>الشكل،</w:t>
      </w:r>
      <w:r w:rsidRPr="00AD237E">
        <w:t xml:space="preserve"> </w:t>
      </w:r>
      <w:r w:rsidRPr="00AD237E">
        <w:rPr>
          <w:rtl/>
        </w:rPr>
        <w:t>الحجم</w:t>
      </w:r>
      <w:r w:rsidRPr="00AD237E">
        <w:t xml:space="preserve"> </w:t>
      </w:r>
      <w:r w:rsidRPr="00AD237E">
        <w:rPr>
          <w:rtl/>
        </w:rPr>
        <w:t>،</w:t>
      </w:r>
      <w:r w:rsidRPr="00AD237E">
        <w:t xml:space="preserve"> </w:t>
      </w:r>
      <w:r w:rsidRPr="00AD237E">
        <w:rPr>
          <w:rtl/>
        </w:rPr>
        <w:t>اللون</w:t>
      </w:r>
      <w:r w:rsidRPr="00AD237E">
        <w:t xml:space="preserve"> </w:t>
      </w:r>
      <w:r w:rsidRPr="00AD237E">
        <w:rPr>
          <w:rtl/>
        </w:rPr>
        <w:t>والشع</w:t>
      </w:r>
      <w:r w:rsidRPr="00AD237E">
        <w:rPr>
          <w:rFonts w:hint="cs"/>
          <w:rtl/>
        </w:rPr>
        <w:t>يرات.</w:t>
      </w:r>
    </w:p>
    <w:p w:rsidR="00AD237E" w:rsidRPr="00AD237E" w:rsidRDefault="00AD237E" w:rsidP="00C1769F">
      <w:pPr>
        <w:numPr>
          <w:ilvl w:val="0"/>
          <w:numId w:val="3"/>
        </w:numPr>
        <w:rPr>
          <w:color w:val="1F4E79" w:themeColor="accent5" w:themeShade="80"/>
          <w:sz w:val="26"/>
          <w:szCs w:val="26"/>
          <w:rtl/>
        </w:rPr>
      </w:pPr>
      <w:r w:rsidRPr="00AD237E">
        <w:rPr>
          <w:rFonts w:hint="cs"/>
          <w:b/>
          <w:bCs/>
          <w:color w:val="1F4E79" w:themeColor="accent5" w:themeShade="80"/>
          <w:sz w:val="26"/>
          <w:szCs w:val="26"/>
          <w:rtl/>
        </w:rPr>
        <w:t>قاعدة</w:t>
      </w:r>
      <w:r w:rsidRPr="00AD237E">
        <w:rPr>
          <w:b/>
          <w:bCs/>
          <w:color w:val="1F4E79" w:themeColor="accent5" w:themeShade="80"/>
          <w:sz w:val="26"/>
          <w:szCs w:val="26"/>
        </w:rPr>
        <w:t xml:space="preserve"> </w:t>
      </w:r>
      <w:r w:rsidRPr="00AD237E">
        <w:rPr>
          <w:rFonts w:hint="cs"/>
          <w:b/>
          <w:bCs/>
          <w:color w:val="1F4E79" w:themeColor="accent5" w:themeShade="80"/>
          <w:sz w:val="26"/>
          <w:szCs w:val="26"/>
          <w:rtl/>
        </w:rPr>
        <w:t>الورق</w:t>
      </w:r>
      <w:r w:rsidRPr="00AD237E">
        <w:rPr>
          <w:rFonts w:hint="cs"/>
          <w:b/>
          <w:bCs/>
          <w:color w:val="1F4E79" w:themeColor="accent5" w:themeShade="80"/>
          <w:sz w:val="26"/>
          <w:szCs w:val="26"/>
          <w:rtl/>
          <w:lang w:bidi="ar-SY"/>
        </w:rPr>
        <w:t xml:space="preserve">ة </w:t>
      </w:r>
      <w:r w:rsidRPr="00AD237E">
        <w:rPr>
          <w:b/>
          <w:bCs/>
          <w:color w:val="1F4E79" w:themeColor="accent5" w:themeShade="80"/>
          <w:sz w:val="26"/>
          <w:szCs w:val="26"/>
        </w:rPr>
        <w:t>Leaf base</w:t>
      </w:r>
      <w:r w:rsidRPr="00AD237E">
        <w:rPr>
          <w:rFonts w:hint="cs"/>
          <w:color w:val="1F4E79" w:themeColor="accent5" w:themeShade="80"/>
          <w:sz w:val="26"/>
          <w:szCs w:val="26"/>
          <w:rtl/>
        </w:rPr>
        <w:t>:</w:t>
      </w:r>
    </w:p>
    <w:p w:rsidR="00AD237E" w:rsidRPr="00AD237E" w:rsidRDefault="00AD237E" w:rsidP="00AD237E">
      <w:r w:rsidRPr="00AD237E">
        <w:rPr>
          <w:rtl/>
        </w:rPr>
        <w:t>يمكن</w:t>
      </w:r>
      <w:r w:rsidRPr="00AD237E">
        <w:t xml:space="preserve"> </w:t>
      </w:r>
      <w:r w:rsidRPr="00AD237E">
        <w:rPr>
          <w:rtl/>
        </w:rPr>
        <w:t>أن</w:t>
      </w:r>
      <w:r w:rsidRPr="00AD237E">
        <w:t xml:space="preserve"> </w:t>
      </w:r>
      <w:r w:rsidRPr="00AD237E">
        <w:rPr>
          <w:rtl/>
        </w:rPr>
        <w:t>يكون</w:t>
      </w:r>
      <w:r w:rsidRPr="00AD237E">
        <w:t xml:space="preserve"> </w:t>
      </w:r>
      <w:r w:rsidRPr="00AD237E">
        <w:rPr>
          <w:rtl/>
        </w:rPr>
        <w:t>لها</w:t>
      </w:r>
      <w:r w:rsidRPr="00AD237E">
        <w:t xml:space="preserve"> </w:t>
      </w:r>
      <w:r w:rsidRPr="00AD237E">
        <w:rPr>
          <w:rtl/>
        </w:rPr>
        <w:t>أذينين</w:t>
      </w:r>
      <w:r w:rsidRPr="00AD237E">
        <w:t xml:space="preserve"> ) </w:t>
      </w:r>
      <w:proofErr w:type="spellStart"/>
      <w:r w:rsidRPr="00AD237E">
        <w:rPr>
          <w:rtl/>
        </w:rPr>
        <w:t>زنيمتين</w:t>
      </w:r>
      <w:proofErr w:type="spellEnd"/>
      <w:r w:rsidRPr="00AD237E">
        <w:t xml:space="preserve"> Stipulate ( </w:t>
      </w:r>
      <w:r w:rsidRPr="00AD237E">
        <w:rPr>
          <w:rtl/>
        </w:rPr>
        <w:t>صغيرة</w:t>
      </w:r>
      <w:r w:rsidRPr="00AD237E">
        <w:t xml:space="preserve"> </w:t>
      </w:r>
      <w:r w:rsidRPr="00AD237E">
        <w:rPr>
          <w:rtl/>
        </w:rPr>
        <w:t>عند</w:t>
      </w:r>
      <w:r w:rsidRPr="00AD237E">
        <w:t xml:space="preserve"> </w:t>
      </w:r>
      <w:r w:rsidRPr="00AD237E">
        <w:rPr>
          <w:rtl/>
        </w:rPr>
        <w:t>قاعدتها</w:t>
      </w:r>
      <w:r w:rsidRPr="00AD237E">
        <w:t xml:space="preserve"> ) </w:t>
      </w:r>
      <w:r w:rsidRPr="00AD237E">
        <w:rPr>
          <w:rFonts w:hint="cs"/>
          <w:rtl/>
        </w:rPr>
        <w:t>جزأي</w:t>
      </w:r>
      <w:r w:rsidRPr="00AD237E">
        <w:rPr>
          <w:rtl/>
        </w:rPr>
        <w:t>ن</w:t>
      </w:r>
      <w:r w:rsidRPr="00AD237E">
        <w:t xml:space="preserve"> </w:t>
      </w:r>
      <w:r w:rsidRPr="00AD237E">
        <w:rPr>
          <w:rtl/>
        </w:rPr>
        <w:t>صغيرين</w:t>
      </w:r>
      <w:r w:rsidRPr="00AD237E">
        <w:t xml:space="preserve"> </w:t>
      </w:r>
      <w:r w:rsidRPr="00AD237E">
        <w:rPr>
          <w:rtl/>
        </w:rPr>
        <w:t>بارزين</w:t>
      </w:r>
      <w:r w:rsidRPr="00AD237E">
        <w:rPr>
          <w:rFonts w:hint="cs"/>
          <w:rtl/>
        </w:rPr>
        <w:t xml:space="preserve">) </w:t>
      </w:r>
      <w:r w:rsidRPr="00AD237E">
        <w:t xml:space="preserve"> </w:t>
      </w:r>
      <w:r w:rsidRPr="00AD237E">
        <w:rPr>
          <w:rtl/>
        </w:rPr>
        <w:t>إما</w:t>
      </w:r>
      <w:r w:rsidRPr="00AD237E">
        <w:t xml:space="preserve"> </w:t>
      </w:r>
      <w:r w:rsidRPr="00AD237E">
        <w:rPr>
          <w:rtl/>
        </w:rPr>
        <w:t>ورقتين</w:t>
      </w:r>
    </w:p>
    <w:p w:rsidR="00AD237E" w:rsidRPr="00AD237E" w:rsidRDefault="00AD237E" w:rsidP="00AD237E">
      <w:r w:rsidRPr="00AD237E">
        <w:rPr>
          <w:rtl/>
        </w:rPr>
        <w:t>صغيرتين</w:t>
      </w:r>
      <w:r w:rsidRPr="00AD237E">
        <w:t xml:space="preserve"> </w:t>
      </w:r>
      <w:r w:rsidRPr="00AD237E">
        <w:rPr>
          <w:rtl/>
        </w:rPr>
        <w:t>كالورد</w:t>
      </w:r>
      <w:r w:rsidRPr="00AD237E">
        <w:t xml:space="preserve"> </w:t>
      </w:r>
      <w:r w:rsidRPr="00AD237E">
        <w:rPr>
          <w:rtl/>
        </w:rPr>
        <w:t>أو</w:t>
      </w:r>
      <w:r w:rsidRPr="00AD237E">
        <w:t xml:space="preserve"> </w:t>
      </w:r>
      <w:r w:rsidRPr="00AD237E">
        <w:rPr>
          <w:rtl/>
        </w:rPr>
        <w:t>شوكتين</w:t>
      </w:r>
      <w:r w:rsidRPr="00AD237E">
        <w:t xml:space="preserve"> ) </w:t>
      </w:r>
      <w:proofErr w:type="spellStart"/>
      <w:r w:rsidRPr="00AD237E">
        <w:rPr>
          <w:rtl/>
        </w:rPr>
        <w:t>البربريس</w:t>
      </w:r>
      <w:proofErr w:type="spellEnd"/>
      <w:r w:rsidRPr="00AD237E">
        <w:t xml:space="preserve"> ( </w:t>
      </w:r>
      <w:r w:rsidRPr="00AD237E">
        <w:rPr>
          <w:rtl/>
        </w:rPr>
        <w:t>أو</w:t>
      </w:r>
      <w:r w:rsidRPr="00AD237E">
        <w:t xml:space="preserve"> </w:t>
      </w:r>
      <w:r w:rsidRPr="00AD237E">
        <w:rPr>
          <w:rtl/>
        </w:rPr>
        <w:t>ناميتين</w:t>
      </w:r>
      <w:r w:rsidRPr="00AD237E">
        <w:t xml:space="preserve"> </w:t>
      </w:r>
      <w:r w:rsidRPr="00AD237E">
        <w:rPr>
          <w:rtl/>
        </w:rPr>
        <w:t>جداً</w:t>
      </w:r>
      <w:r w:rsidRPr="00AD237E">
        <w:t xml:space="preserve"> </w:t>
      </w:r>
      <w:r w:rsidRPr="00AD237E">
        <w:rPr>
          <w:rtl/>
        </w:rPr>
        <w:t>تلعب</w:t>
      </w:r>
      <w:r w:rsidRPr="00AD237E">
        <w:t xml:space="preserve"> </w:t>
      </w:r>
      <w:r w:rsidRPr="00AD237E">
        <w:rPr>
          <w:rtl/>
        </w:rPr>
        <w:t>دور</w:t>
      </w:r>
      <w:r w:rsidRPr="00AD237E">
        <w:t xml:space="preserve"> </w:t>
      </w:r>
      <w:r w:rsidRPr="00AD237E">
        <w:rPr>
          <w:rtl/>
        </w:rPr>
        <w:t>الورقة</w:t>
      </w:r>
      <w:r w:rsidRPr="00AD237E">
        <w:t xml:space="preserve"> ) </w:t>
      </w:r>
      <w:r w:rsidRPr="00AD237E">
        <w:rPr>
          <w:rtl/>
        </w:rPr>
        <w:t>الجلبان</w:t>
      </w:r>
      <w:r w:rsidRPr="00AD237E">
        <w:t xml:space="preserve"> ( </w:t>
      </w:r>
      <w:r w:rsidRPr="00AD237E">
        <w:rPr>
          <w:rtl/>
        </w:rPr>
        <w:t>،</w:t>
      </w:r>
      <w:r w:rsidRPr="00AD237E">
        <w:t xml:space="preserve"> </w:t>
      </w:r>
      <w:r w:rsidRPr="00AD237E">
        <w:rPr>
          <w:rtl/>
        </w:rPr>
        <w:t>وقد</w:t>
      </w:r>
      <w:r w:rsidRPr="00AD237E">
        <w:t xml:space="preserve"> </w:t>
      </w:r>
      <w:r w:rsidRPr="00AD237E">
        <w:rPr>
          <w:rtl/>
        </w:rPr>
        <w:t>تكون</w:t>
      </w:r>
      <w:r w:rsidRPr="00AD237E">
        <w:t xml:space="preserve"> </w:t>
      </w:r>
      <w:r w:rsidRPr="00AD237E">
        <w:rPr>
          <w:rtl/>
        </w:rPr>
        <w:t>بدون</w:t>
      </w:r>
    </w:p>
    <w:p w:rsidR="00AD237E" w:rsidRPr="00AD237E" w:rsidRDefault="00AD237E" w:rsidP="00CC5229">
      <w:pPr>
        <w:rPr>
          <w:rtl/>
          <w:lang w:bidi="ar-SY"/>
        </w:rPr>
      </w:pPr>
      <w:proofErr w:type="spellStart"/>
      <w:r w:rsidRPr="00AD237E">
        <w:rPr>
          <w:rtl/>
        </w:rPr>
        <w:t>أذينات</w:t>
      </w:r>
      <w:proofErr w:type="spellEnd"/>
      <w:r w:rsidRPr="00AD237E">
        <w:t xml:space="preserve"> </w:t>
      </w:r>
      <w:r w:rsidRPr="00AD237E">
        <w:rPr>
          <w:rtl/>
        </w:rPr>
        <w:t>صغيرة</w:t>
      </w:r>
      <w:r w:rsidRPr="00AD237E">
        <w:t xml:space="preserve"> </w:t>
      </w:r>
      <w:r w:rsidRPr="00AD237E">
        <w:rPr>
          <w:rtl/>
        </w:rPr>
        <w:t>عند</w:t>
      </w:r>
      <w:r w:rsidRPr="00AD237E">
        <w:t xml:space="preserve"> </w:t>
      </w:r>
      <w:r w:rsidRPr="00AD237E">
        <w:rPr>
          <w:rtl/>
        </w:rPr>
        <w:t>القاعدة</w:t>
      </w:r>
      <w:r w:rsidRPr="00AD237E">
        <w:t xml:space="preserve">. </w:t>
      </w:r>
      <w:proofErr w:type="spellStart"/>
      <w:r w:rsidRPr="00AD237E">
        <w:t>Exstipulate</w:t>
      </w:r>
      <w:proofErr w:type="spellEnd"/>
      <w:r w:rsidRPr="00AD237E">
        <w:t xml:space="preserve"> </w:t>
      </w:r>
    </w:p>
    <w:p w:rsidR="00AD237E" w:rsidRPr="00CC5229" w:rsidRDefault="00AD237E" w:rsidP="00AD237E">
      <w:pPr>
        <w:rPr>
          <w:color w:val="1F4E79" w:themeColor="accent5" w:themeShade="80"/>
          <w:sz w:val="26"/>
          <w:szCs w:val="26"/>
          <w:rtl/>
          <w:lang w:bidi="ar-SY"/>
        </w:rPr>
      </w:pPr>
      <w:r w:rsidRPr="00CC5229">
        <w:rPr>
          <w:rFonts w:hint="cs"/>
          <w:b/>
          <w:bCs/>
          <w:color w:val="1F4E79" w:themeColor="accent5" w:themeShade="80"/>
          <w:sz w:val="26"/>
          <w:szCs w:val="26"/>
          <w:rtl/>
        </w:rPr>
        <w:t>مسحوق</w:t>
      </w:r>
      <w:r w:rsidRPr="00CC5229">
        <w:rPr>
          <w:b/>
          <w:bCs/>
          <w:color w:val="1F4E79" w:themeColor="accent5" w:themeShade="80"/>
          <w:sz w:val="26"/>
          <w:szCs w:val="26"/>
        </w:rPr>
        <w:t xml:space="preserve"> </w:t>
      </w:r>
      <w:r w:rsidRPr="00CC5229">
        <w:rPr>
          <w:rFonts w:hint="cs"/>
          <w:b/>
          <w:bCs/>
          <w:color w:val="1F4E79" w:themeColor="accent5" w:themeShade="80"/>
          <w:sz w:val="26"/>
          <w:szCs w:val="26"/>
          <w:rtl/>
        </w:rPr>
        <w:t xml:space="preserve">الأوراق </w:t>
      </w:r>
      <w:r w:rsidRPr="00CC5229">
        <w:rPr>
          <w:b/>
          <w:bCs/>
          <w:color w:val="1F4E79" w:themeColor="accent5" w:themeShade="80"/>
          <w:sz w:val="26"/>
          <w:szCs w:val="26"/>
        </w:rPr>
        <w:t xml:space="preserve"> Powdered Leaves</w:t>
      </w:r>
      <w:r w:rsidRPr="00CC5229">
        <w:rPr>
          <w:rFonts w:hint="cs"/>
          <w:color w:val="1F4E79" w:themeColor="accent5" w:themeShade="80"/>
          <w:sz w:val="26"/>
          <w:szCs w:val="26"/>
          <w:rtl/>
          <w:lang w:bidi="ar-SY"/>
        </w:rPr>
        <w:t xml:space="preserve"> :</w:t>
      </w:r>
    </w:p>
    <w:p w:rsidR="00AD237E" w:rsidRPr="00AD237E" w:rsidRDefault="00AD237E" w:rsidP="00AD237E">
      <w:r w:rsidRPr="00AD237E">
        <w:rPr>
          <w:rtl/>
        </w:rPr>
        <w:t>اللون</w:t>
      </w:r>
      <w:r w:rsidRPr="00AD237E">
        <w:t xml:space="preserve">: </w:t>
      </w:r>
      <w:r w:rsidRPr="00AD237E">
        <w:rPr>
          <w:rtl/>
        </w:rPr>
        <w:t>أخضر</w:t>
      </w:r>
      <w:r w:rsidRPr="00AD237E">
        <w:t xml:space="preserve"> </w:t>
      </w:r>
      <w:r w:rsidRPr="00AD237E">
        <w:rPr>
          <w:rtl/>
        </w:rPr>
        <w:t>يتحول</w:t>
      </w:r>
      <w:r w:rsidRPr="00AD237E">
        <w:t xml:space="preserve"> </w:t>
      </w:r>
      <w:r w:rsidRPr="00AD237E">
        <w:rPr>
          <w:rtl/>
        </w:rPr>
        <w:t>إلى</w:t>
      </w:r>
      <w:r w:rsidRPr="00AD237E">
        <w:t xml:space="preserve"> </w:t>
      </w:r>
      <w:r w:rsidRPr="00AD237E">
        <w:rPr>
          <w:rFonts w:hint="cs"/>
          <w:rtl/>
        </w:rPr>
        <w:t>ب</w:t>
      </w:r>
      <w:r w:rsidRPr="00AD237E">
        <w:rPr>
          <w:rtl/>
        </w:rPr>
        <w:t>ني</w:t>
      </w:r>
      <w:r w:rsidRPr="00AD237E">
        <w:t xml:space="preserve"> </w:t>
      </w:r>
      <w:r w:rsidRPr="00AD237E">
        <w:rPr>
          <w:rtl/>
        </w:rPr>
        <w:t>أحياناً</w:t>
      </w:r>
      <w:r w:rsidRPr="00AD237E">
        <w:t xml:space="preserve"> </w:t>
      </w:r>
      <w:r w:rsidRPr="00AD237E">
        <w:rPr>
          <w:rtl/>
        </w:rPr>
        <w:t>مع</w:t>
      </w:r>
      <w:r w:rsidRPr="00AD237E">
        <w:t xml:space="preserve"> </w:t>
      </w:r>
      <w:r w:rsidRPr="00AD237E">
        <w:rPr>
          <w:rtl/>
        </w:rPr>
        <w:t>تخرب</w:t>
      </w:r>
      <w:r w:rsidRPr="00AD237E">
        <w:t xml:space="preserve"> </w:t>
      </w:r>
      <w:r w:rsidRPr="00AD237E">
        <w:rPr>
          <w:rtl/>
        </w:rPr>
        <w:t>اليخضور</w:t>
      </w:r>
      <w:r w:rsidRPr="00AD237E">
        <w:t xml:space="preserve"> ) </w:t>
      </w:r>
      <w:proofErr w:type="spellStart"/>
      <w:r w:rsidRPr="00AD237E">
        <w:rPr>
          <w:rtl/>
        </w:rPr>
        <w:t>بولدو</w:t>
      </w:r>
      <w:proofErr w:type="spellEnd"/>
      <w:r w:rsidRPr="00AD237E">
        <w:t xml:space="preserve">( </w:t>
      </w:r>
      <w:r w:rsidRPr="00AD237E">
        <w:rPr>
          <w:rtl/>
        </w:rPr>
        <w:t>أو</w:t>
      </w:r>
      <w:r w:rsidRPr="00AD237E">
        <w:t xml:space="preserve"> </w:t>
      </w:r>
      <w:r w:rsidRPr="00AD237E">
        <w:rPr>
          <w:rtl/>
        </w:rPr>
        <w:t>يستمر</w:t>
      </w:r>
      <w:r w:rsidRPr="00AD237E">
        <w:t xml:space="preserve"> </w:t>
      </w:r>
      <w:r w:rsidRPr="00AD237E">
        <w:rPr>
          <w:rtl/>
        </w:rPr>
        <w:t>أخضر</w:t>
      </w:r>
      <w:r w:rsidRPr="00AD237E">
        <w:rPr>
          <w:rFonts w:hint="cs"/>
          <w:rtl/>
        </w:rPr>
        <w:t xml:space="preserve"> </w:t>
      </w:r>
      <w:r w:rsidRPr="00AD237E">
        <w:t xml:space="preserve">) </w:t>
      </w:r>
      <w:r w:rsidRPr="00AD237E">
        <w:rPr>
          <w:rtl/>
        </w:rPr>
        <w:t>نعنع</w:t>
      </w:r>
      <w:r w:rsidRPr="00AD237E">
        <w:t xml:space="preserve">( </w:t>
      </w:r>
      <w:r w:rsidRPr="00AD237E">
        <w:rPr>
          <w:rFonts w:hint="cs"/>
          <w:rtl/>
        </w:rPr>
        <w:t xml:space="preserve"> </w:t>
      </w:r>
      <w:r w:rsidRPr="00AD237E">
        <w:rPr>
          <w:rtl/>
        </w:rPr>
        <w:t>وبدرجة</w:t>
      </w:r>
      <w:r w:rsidRPr="00AD237E">
        <w:t xml:space="preserve"> </w:t>
      </w:r>
      <w:r w:rsidRPr="00AD237E">
        <w:rPr>
          <w:rtl/>
        </w:rPr>
        <w:t>أقل</w:t>
      </w:r>
    </w:p>
    <w:p w:rsidR="00AD237E" w:rsidRPr="00AD237E" w:rsidRDefault="00AD237E" w:rsidP="00AD237E">
      <w:pPr>
        <w:rPr>
          <w:rtl/>
          <w:lang w:bidi="ar-SY"/>
        </w:rPr>
      </w:pPr>
      <w:r w:rsidRPr="00AD237E">
        <w:rPr>
          <w:rtl/>
        </w:rPr>
        <w:t>أخضر</w:t>
      </w:r>
      <w:r w:rsidRPr="00AD237E">
        <w:t xml:space="preserve"> </w:t>
      </w:r>
      <w:r w:rsidRPr="00AD237E">
        <w:rPr>
          <w:rtl/>
        </w:rPr>
        <w:t>مصفر</w:t>
      </w:r>
      <w:r w:rsidRPr="00AD237E">
        <w:t xml:space="preserve"> )</w:t>
      </w:r>
      <w:r w:rsidRPr="00AD237E">
        <w:rPr>
          <w:rtl/>
        </w:rPr>
        <w:t>الس</w:t>
      </w:r>
      <w:proofErr w:type="spellStart"/>
      <w:r w:rsidRPr="00AD237E">
        <w:rPr>
          <w:rFonts w:hint="cs"/>
          <w:rtl/>
          <w:lang w:bidi="ar-SY"/>
        </w:rPr>
        <w:t>نا</w:t>
      </w:r>
      <w:proofErr w:type="spellEnd"/>
      <w:r w:rsidRPr="00AD237E">
        <w:rPr>
          <w:rFonts w:hint="cs"/>
          <w:rtl/>
          <w:lang w:bidi="ar-SY"/>
        </w:rPr>
        <w:t>).</w:t>
      </w:r>
    </w:p>
    <w:p w:rsidR="00AD237E" w:rsidRPr="00CC5229" w:rsidRDefault="00AD237E" w:rsidP="00CC5229">
      <w:pPr>
        <w:rPr>
          <w:rtl/>
          <w:lang w:bidi="ar-SY"/>
        </w:rPr>
      </w:pPr>
      <w:r w:rsidRPr="00AD237E">
        <w:t xml:space="preserve">• </w:t>
      </w:r>
      <w:r w:rsidRPr="00AD237E">
        <w:rPr>
          <w:rtl/>
        </w:rPr>
        <w:t>الملمس</w:t>
      </w:r>
      <w:r w:rsidRPr="00AD237E">
        <w:t xml:space="preserve">: </w:t>
      </w:r>
      <w:r w:rsidRPr="00AD237E">
        <w:rPr>
          <w:rFonts w:hint="cs"/>
          <w:rtl/>
        </w:rPr>
        <w:t xml:space="preserve"> نا</w:t>
      </w:r>
      <w:r w:rsidRPr="00AD237E">
        <w:rPr>
          <w:rtl/>
        </w:rPr>
        <w:t>عم</w:t>
      </w:r>
      <w:r w:rsidRPr="00AD237E">
        <w:t xml:space="preserve"> </w:t>
      </w:r>
      <w:r w:rsidRPr="00AD237E">
        <w:rPr>
          <w:rtl/>
        </w:rPr>
        <w:t>غالباً</w:t>
      </w:r>
      <w:r w:rsidRPr="00AD237E">
        <w:t xml:space="preserve"> </w:t>
      </w:r>
      <w:r w:rsidRPr="00AD237E">
        <w:rPr>
          <w:rtl/>
        </w:rPr>
        <w:t>ويصبح</w:t>
      </w:r>
      <w:r w:rsidRPr="00AD237E">
        <w:t xml:space="preserve"> </w:t>
      </w:r>
      <w:r w:rsidRPr="00AD237E">
        <w:rPr>
          <w:rtl/>
        </w:rPr>
        <w:t>خشناً</w:t>
      </w:r>
      <w:r w:rsidRPr="00AD237E">
        <w:t xml:space="preserve"> </w:t>
      </w:r>
      <w:r w:rsidRPr="00AD237E">
        <w:rPr>
          <w:rtl/>
        </w:rPr>
        <w:t>في</w:t>
      </w:r>
      <w:r w:rsidRPr="00AD237E">
        <w:t xml:space="preserve"> </w:t>
      </w:r>
      <w:r w:rsidRPr="00AD237E">
        <w:rPr>
          <w:rtl/>
        </w:rPr>
        <w:t>حال</w:t>
      </w:r>
      <w:r w:rsidRPr="00AD237E">
        <w:t xml:space="preserve"> </w:t>
      </w:r>
      <w:r w:rsidRPr="00AD237E">
        <w:rPr>
          <w:rFonts w:hint="cs"/>
          <w:rtl/>
          <w:lang w:bidi="ar-SY"/>
        </w:rPr>
        <w:t xml:space="preserve">غزارة </w:t>
      </w:r>
      <w:r w:rsidRPr="00AD237E">
        <w:rPr>
          <w:rtl/>
        </w:rPr>
        <w:t>الأوبار</w:t>
      </w:r>
      <w:r w:rsidRPr="00AD237E">
        <w:t>.</w:t>
      </w:r>
    </w:p>
    <w:p w:rsidR="00AD237E" w:rsidRPr="00CC5229" w:rsidRDefault="00AD237E" w:rsidP="00AD237E">
      <w:pPr>
        <w:rPr>
          <w:b/>
          <w:bCs/>
          <w:color w:val="1F4E79" w:themeColor="accent5" w:themeShade="80"/>
          <w:sz w:val="26"/>
          <w:szCs w:val="26"/>
        </w:rPr>
      </w:pPr>
      <w:r w:rsidRPr="00CC5229">
        <w:rPr>
          <w:rFonts w:hint="cs"/>
          <w:b/>
          <w:bCs/>
          <w:color w:val="1F4E79" w:themeColor="accent5" w:themeShade="80"/>
          <w:sz w:val="26"/>
          <w:szCs w:val="26"/>
          <w:rtl/>
        </w:rPr>
        <w:t>العناصر</w:t>
      </w:r>
      <w:r w:rsidRPr="00CC5229">
        <w:rPr>
          <w:b/>
          <w:bCs/>
          <w:color w:val="1F4E79" w:themeColor="accent5" w:themeShade="80"/>
          <w:sz w:val="26"/>
          <w:szCs w:val="26"/>
        </w:rPr>
        <w:t xml:space="preserve"> </w:t>
      </w:r>
      <w:r w:rsidRPr="00CC5229">
        <w:rPr>
          <w:rFonts w:hint="cs"/>
          <w:b/>
          <w:bCs/>
          <w:color w:val="1F4E79" w:themeColor="accent5" w:themeShade="80"/>
          <w:sz w:val="26"/>
          <w:szCs w:val="26"/>
          <w:rtl/>
        </w:rPr>
        <w:t>التشخيصية</w:t>
      </w:r>
      <w:r w:rsidRPr="00CC5229">
        <w:rPr>
          <w:b/>
          <w:bCs/>
          <w:color w:val="1F4E79" w:themeColor="accent5" w:themeShade="80"/>
          <w:sz w:val="26"/>
          <w:szCs w:val="26"/>
        </w:rPr>
        <w:t xml:space="preserve"> </w:t>
      </w:r>
      <w:r w:rsidRPr="00CC5229">
        <w:rPr>
          <w:rFonts w:hint="cs"/>
          <w:b/>
          <w:bCs/>
          <w:color w:val="1F4E79" w:themeColor="accent5" w:themeShade="80"/>
          <w:sz w:val="26"/>
          <w:szCs w:val="26"/>
          <w:rtl/>
        </w:rPr>
        <w:t>في</w:t>
      </w:r>
      <w:r w:rsidRPr="00CC5229">
        <w:rPr>
          <w:b/>
          <w:bCs/>
          <w:color w:val="1F4E79" w:themeColor="accent5" w:themeShade="80"/>
          <w:sz w:val="26"/>
          <w:szCs w:val="26"/>
        </w:rPr>
        <w:t xml:space="preserve"> </w:t>
      </w:r>
      <w:r w:rsidRPr="00CC5229">
        <w:rPr>
          <w:rFonts w:hint="cs"/>
          <w:b/>
          <w:bCs/>
          <w:color w:val="1F4E79" w:themeColor="accent5" w:themeShade="80"/>
          <w:sz w:val="26"/>
          <w:szCs w:val="26"/>
          <w:rtl/>
        </w:rPr>
        <w:t xml:space="preserve">الأوراق </w:t>
      </w:r>
      <w:r w:rsidRPr="00CC5229">
        <w:rPr>
          <w:b/>
          <w:bCs/>
          <w:color w:val="1F4E79" w:themeColor="accent5" w:themeShade="80"/>
          <w:sz w:val="26"/>
          <w:szCs w:val="26"/>
        </w:rPr>
        <w:t>:</w:t>
      </w:r>
    </w:p>
    <w:p w:rsidR="00AD237E" w:rsidRPr="00AD237E" w:rsidRDefault="00AD237E" w:rsidP="00AD237E">
      <w:r w:rsidRPr="00AD237E">
        <w:rPr>
          <w:rtl/>
        </w:rPr>
        <w:t>يمكن</w:t>
      </w:r>
      <w:r w:rsidRPr="00AD237E">
        <w:t xml:space="preserve"> </w:t>
      </w:r>
      <w:r w:rsidRPr="00AD237E">
        <w:rPr>
          <w:rtl/>
        </w:rPr>
        <w:t>أن</w:t>
      </w:r>
      <w:r w:rsidRPr="00AD237E">
        <w:t xml:space="preserve"> </w:t>
      </w:r>
      <w:r w:rsidRPr="00AD237E">
        <w:rPr>
          <w:rtl/>
        </w:rPr>
        <w:t>يوجد</w:t>
      </w:r>
      <w:r w:rsidRPr="00AD237E">
        <w:t xml:space="preserve"> </w:t>
      </w:r>
      <w:r w:rsidRPr="00AD237E">
        <w:rPr>
          <w:rtl/>
        </w:rPr>
        <w:t>في</w:t>
      </w:r>
      <w:r w:rsidRPr="00AD237E">
        <w:t xml:space="preserve"> </w:t>
      </w:r>
      <w:r w:rsidRPr="00AD237E">
        <w:rPr>
          <w:rtl/>
        </w:rPr>
        <w:t>مسحوق</w:t>
      </w:r>
      <w:r w:rsidRPr="00AD237E">
        <w:t xml:space="preserve"> </w:t>
      </w:r>
      <w:proofErr w:type="spellStart"/>
      <w:r w:rsidRPr="00AD237E">
        <w:rPr>
          <w:rtl/>
        </w:rPr>
        <w:t>الأو</w:t>
      </w:r>
      <w:proofErr w:type="spellEnd"/>
      <w:r w:rsidRPr="00AD237E">
        <w:t xml:space="preserve"> </w:t>
      </w:r>
      <w:r w:rsidRPr="00AD237E">
        <w:rPr>
          <w:rtl/>
        </w:rPr>
        <w:t>ا</w:t>
      </w:r>
      <w:r w:rsidRPr="00AD237E">
        <w:t xml:space="preserve"> </w:t>
      </w:r>
      <w:r w:rsidRPr="00AD237E">
        <w:rPr>
          <w:rtl/>
        </w:rPr>
        <w:t>رق</w:t>
      </w:r>
      <w:r w:rsidRPr="00AD237E">
        <w:t xml:space="preserve"> </w:t>
      </w:r>
      <w:r w:rsidRPr="00AD237E">
        <w:rPr>
          <w:rtl/>
        </w:rPr>
        <w:t>العناصر</w:t>
      </w:r>
      <w:r w:rsidRPr="00AD237E">
        <w:t xml:space="preserve"> </w:t>
      </w:r>
      <w:r w:rsidRPr="00AD237E">
        <w:rPr>
          <w:rtl/>
        </w:rPr>
        <w:t>التالية</w:t>
      </w:r>
      <w:r w:rsidRPr="00AD237E">
        <w:t>:</w:t>
      </w:r>
    </w:p>
    <w:p w:rsidR="00AD237E" w:rsidRPr="00AD237E" w:rsidRDefault="00AD237E" w:rsidP="00AD237E">
      <w:pPr>
        <w:rPr>
          <w:rtl/>
          <w:lang w:bidi="ar-SY"/>
        </w:rPr>
      </w:pPr>
      <w:r w:rsidRPr="00AD237E">
        <w:rPr>
          <w:rtl/>
        </w:rPr>
        <w:t>خلايا</w:t>
      </w:r>
      <w:r w:rsidRPr="00AD237E">
        <w:t xml:space="preserve"> </w:t>
      </w:r>
      <w:r w:rsidRPr="00AD237E">
        <w:rPr>
          <w:rtl/>
        </w:rPr>
        <w:t>البشرة،</w:t>
      </w:r>
      <w:r w:rsidRPr="00AD237E">
        <w:t xml:space="preserve"> </w:t>
      </w:r>
      <w:r w:rsidRPr="00AD237E">
        <w:rPr>
          <w:rtl/>
        </w:rPr>
        <w:t>الفوهات</w:t>
      </w:r>
      <w:r w:rsidRPr="00AD237E">
        <w:t xml:space="preserve"> </w:t>
      </w:r>
      <w:r w:rsidRPr="00AD237E">
        <w:rPr>
          <w:rtl/>
        </w:rPr>
        <w:t>السمية،</w:t>
      </w:r>
      <w:r w:rsidRPr="00AD237E">
        <w:t xml:space="preserve"> </w:t>
      </w:r>
      <w:r w:rsidRPr="00AD237E">
        <w:rPr>
          <w:rtl/>
        </w:rPr>
        <w:t>نسيج</w:t>
      </w:r>
      <w:r w:rsidRPr="00AD237E">
        <w:t xml:space="preserve"> </w:t>
      </w:r>
      <w:r w:rsidRPr="00AD237E">
        <w:rPr>
          <w:rtl/>
        </w:rPr>
        <w:t>ب</w:t>
      </w:r>
      <w:r w:rsidRPr="00AD237E">
        <w:t xml:space="preserve"> </w:t>
      </w:r>
      <w:r w:rsidRPr="00AD237E">
        <w:rPr>
          <w:rtl/>
        </w:rPr>
        <w:t>ا</w:t>
      </w:r>
      <w:r w:rsidRPr="00AD237E">
        <w:t xml:space="preserve"> </w:t>
      </w:r>
      <w:proofErr w:type="spellStart"/>
      <w:r w:rsidRPr="00AD237E">
        <w:rPr>
          <w:rtl/>
        </w:rPr>
        <w:t>رنشيمي</w:t>
      </w:r>
      <w:proofErr w:type="spellEnd"/>
      <w:r w:rsidRPr="00AD237E">
        <w:t xml:space="preserve"> </w:t>
      </w:r>
      <w:r w:rsidRPr="00AD237E">
        <w:rPr>
          <w:rtl/>
        </w:rPr>
        <w:t>يخضوري،</w:t>
      </w:r>
      <w:r w:rsidRPr="00AD237E">
        <w:t xml:space="preserve"> </w:t>
      </w:r>
      <w:r w:rsidRPr="00AD237E">
        <w:rPr>
          <w:rtl/>
        </w:rPr>
        <w:t>عناصر</w:t>
      </w:r>
      <w:r w:rsidRPr="00AD237E">
        <w:t xml:space="preserve"> </w:t>
      </w:r>
      <w:r w:rsidRPr="00AD237E">
        <w:rPr>
          <w:rtl/>
        </w:rPr>
        <w:t>وعائية</w:t>
      </w:r>
      <w:r w:rsidRPr="00AD237E">
        <w:t xml:space="preserve"> </w:t>
      </w:r>
      <w:r w:rsidRPr="00AD237E">
        <w:rPr>
          <w:rtl/>
        </w:rPr>
        <w:t>صغيرة</w:t>
      </w:r>
      <w:r w:rsidRPr="00AD237E">
        <w:t xml:space="preserve"> </w:t>
      </w:r>
      <w:r w:rsidRPr="00AD237E">
        <w:rPr>
          <w:rtl/>
        </w:rPr>
        <w:t>الحجم،</w:t>
      </w:r>
      <w:r w:rsidRPr="00AD237E">
        <w:t xml:space="preserve"> )</w:t>
      </w:r>
      <w:r w:rsidRPr="00AD237E">
        <w:rPr>
          <w:rtl/>
        </w:rPr>
        <w:t>الكلوروفيل</w:t>
      </w:r>
      <w:r w:rsidRPr="00AD237E">
        <w:t>(</w:t>
      </w:r>
      <w:r w:rsidRPr="00AD237E">
        <w:rPr>
          <w:rtl/>
        </w:rPr>
        <w:t>،</w:t>
      </w:r>
      <w:r w:rsidRPr="00AD237E">
        <w:t xml:space="preserve"> </w:t>
      </w:r>
      <w:r w:rsidRPr="00AD237E">
        <w:rPr>
          <w:rFonts w:hint="cs"/>
          <w:rtl/>
        </w:rPr>
        <w:t xml:space="preserve">شعيرات </w:t>
      </w:r>
      <w:r w:rsidRPr="00AD237E">
        <w:t xml:space="preserve"> )</w:t>
      </w:r>
      <w:r w:rsidRPr="00AD237E">
        <w:rPr>
          <w:rtl/>
        </w:rPr>
        <w:t>أوبار</w:t>
      </w:r>
      <w:r w:rsidRPr="00AD237E">
        <w:t>(</w:t>
      </w:r>
      <w:r w:rsidRPr="00AD237E">
        <w:rPr>
          <w:rtl/>
        </w:rPr>
        <w:t>،</w:t>
      </w:r>
      <w:r w:rsidRPr="00AD237E">
        <w:t xml:space="preserve"> </w:t>
      </w:r>
      <w:r w:rsidRPr="00AD237E">
        <w:rPr>
          <w:rtl/>
        </w:rPr>
        <w:t>غدد</w:t>
      </w:r>
      <w:r w:rsidRPr="00AD237E">
        <w:t xml:space="preserve"> </w:t>
      </w:r>
      <w:r w:rsidRPr="00AD237E">
        <w:rPr>
          <w:rFonts w:hint="cs"/>
          <w:rtl/>
        </w:rPr>
        <w:t xml:space="preserve">إفرازية </w:t>
      </w:r>
      <w:r w:rsidRPr="00AD237E">
        <w:rPr>
          <w:rtl/>
        </w:rPr>
        <w:t>،</w:t>
      </w:r>
      <w:r w:rsidRPr="00AD237E">
        <w:t xml:space="preserve"> </w:t>
      </w:r>
      <w:r w:rsidRPr="00AD237E">
        <w:rPr>
          <w:rFonts w:hint="cs"/>
          <w:rtl/>
        </w:rPr>
        <w:t>بلورات</w:t>
      </w:r>
      <w:r w:rsidRPr="00AD237E">
        <w:t xml:space="preserve"> </w:t>
      </w:r>
      <w:r w:rsidRPr="00AD237E">
        <w:rPr>
          <w:rtl/>
        </w:rPr>
        <w:t>من</w:t>
      </w:r>
      <w:r w:rsidRPr="00AD237E">
        <w:t xml:space="preserve"> </w:t>
      </w:r>
      <w:r w:rsidRPr="00AD237E">
        <w:rPr>
          <w:rtl/>
        </w:rPr>
        <w:t>حماضات</w:t>
      </w:r>
      <w:r w:rsidRPr="00AD237E">
        <w:t xml:space="preserve"> </w:t>
      </w:r>
      <w:r w:rsidRPr="00AD237E">
        <w:rPr>
          <w:rtl/>
        </w:rPr>
        <w:t>الكالسيوم،</w:t>
      </w:r>
      <w:r w:rsidRPr="00AD237E">
        <w:t xml:space="preserve"> </w:t>
      </w:r>
      <w:proofErr w:type="spellStart"/>
      <w:r w:rsidRPr="00AD237E">
        <w:rPr>
          <w:rtl/>
        </w:rPr>
        <w:t>كولنشيما</w:t>
      </w:r>
      <w:proofErr w:type="spellEnd"/>
      <w:r w:rsidRPr="00AD237E">
        <w:rPr>
          <w:rFonts w:hint="cs"/>
          <w:rtl/>
          <w:lang w:bidi="ar-SY"/>
        </w:rPr>
        <w:t xml:space="preserve"> ، </w:t>
      </w:r>
      <w:r w:rsidRPr="00AD237E">
        <w:rPr>
          <w:rtl/>
        </w:rPr>
        <w:t>وألياف</w:t>
      </w:r>
      <w:r w:rsidRPr="00AD237E">
        <w:t xml:space="preserve"> </w:t>
      </w:r>
      <w:r w:rsidRPr="00AD237E">
        <w:rPr>
          <w:rtl/>
        </w:rPr>
        <w:t>المحيط</w:t>
      </w:r>
      <w:r w:rsidRPr="00AD237E">
        <w:t xml:space="preserve"> </w:t>
      </w:r>
      <w:r w:rsidRPr="00AD237E">
        <w:rPr>
          <w:rtl/>
        </w:rPr>
        <w:t>الدائر</w:t>
      </w:r>
      <w:r w:rsidRPr="00AD237E">
        <w:t>.</w:t>
      </w:r>
    </w:p>
    <w:p w:rsidR="00AD237E" w:rsidRPr="00CC5229" w:rsidRDefault="00AD237E" w:rsidP="00AD237E">
      <w:pPr>
        <w:rPr>
          <w:sz w:val="26"/>
          <w:szCs w:val="26"/>
        </w:rPr>
      </w:pPr>
    </w:p>
    <w:p w:rsidR="00AD237E" w:rsidRPr="00CC5229" w:rsidRDefault="00AD237E" w:rsidP="00AD237E">
      <w:pPr>
        <w:rPr>
          <w:b/>
          <w:bCs/>
          <w:sz w:val="26"/>
          <w:szCs w:val="26"/>
        </w:rPr>
      </w:pPr>
      <w:r w:rsidRPr="00CC5229">
        <w:rPr>
          <w:rFonts w:hint="cs"/>
          <w:b/>
          <w:bCs/>
          <w:color w:val="1F4E79" w:themeColor="accent5" w:themeShade="80"/>
          <w:sz w:val="26"/>
          <w:szCs w:val="26"/>
          <w:rtl/>
        </w:rPr>
        <w:t>المسام</w:t>
      </w:r>
      <w:r w:rsidRPr="00CC5229">
        <w:rPr>
          <w:b/>
          <w:bCs/>
          <w:color w:val="1F4E79" w:themeColor="accent5" w:themeShade="80"/>
          <w:sz w:val="26"/>
          <w:szCs w:val="26"/>
        </w:rPr>
        <w:t xml:space="preserve"> :Stomata</w:t>
      </w:r>
      <w:r w:rsidRPr="00CC5229">
        <w:rPr>
          <w:b/>
          <w:bCs/>
          <w:sz w:val="26"/>
          <w:szCs w:val="26"/>
        </w:rPr>
        <w:t xml:space="preserve"> </w:t>
      </w:r>
    </w:p>
    <w:p w:rsidR="00AD237E" w:rsidRPr="00AD237E" w:rsidRDefault="00AD237E" w:rsidP="00CC5229">
      <w:pPr>
        <w:rPr>
          <w:rtl/>
        </w:rPr>
      </w:pPr>
      <w:r w:rsidRPr="00AD237E">
        <w:rPr>
          <w:rtl/>
        </w:rPr>
        <w:t>فتحات</w:t>
      </w:r>
      <w:r w:rsidRPr="00AD237E">
        <w:t xml:space="preserve"> </w:t>
      </w:r>
      <w:r w:rsidRPr="00AD237E">
        <w:rPr>
          <w:rtl/>
        </w:rPr>
        <w:t>صغيرة</w:t>
      </w:r>
      <w:r w:rsidRPr="00AD237E">
        <w:t xml:space="preserve"> </w:t>
      </w:r>
      <w:r w:rsidRPr="00AD237E">
        <w:rPr>
          <w:rtl/>
        </w:rPr>
        <w:t>تتواجد</w:t>
      </w:r>
      <w:r w:rsidRPr="00AD237E">
        <w:t xml:space="preserve"> </w:t>
      </w:r>
      <w:r w:rsidRPr="00AD237E">
        <w:rPr>
          <w:rtl/>
        </w:rPr>
        <w:t>عادة</w:t>
      </w:r>
      <w:r w:rsidRPr="00AD237E">
        <w:t xml:space="preserve"> </w:t>
      </w:r>
      <w:r w:rsidRPr="00AD237E">
        <w:rPr>
          <w:rtl/>
        </w:rPr>
        <w:t>في</w:t>
      </w:r>
      <w:r w:rsidRPr="00AD237E">
        <w:t xml:space="preserve"> </w:t>
      </w:r>
      <w:r w:rsidRPr="00AD237E">
        <w:rPr>
          <w:rtl/>
        </w:rPr>
        <w:t>بشرة</w:t>
      </w:r>
      <w:r w:rsidRPr="00AD237E">
        <w:t xml:space="preserve"> </w:t>
      </w:r>
      <w:proofErr w:type="spellStart"/>
      <w:r w:rsidRPr="00AD237E">
        <w:rPr>
          <w:rtl/>
        </w:rPr>
        <w:t>الأ</w:t>
      </w:r>
      <w:proofErr w:type="spellEnd"/>
      <w:r w:rsidRPr="00AD237E">
        <w:rPr>
          <w:rFonts w:hint="cs"/>
          <w:rtl/>
          <w:lang w:bidi="ar-SY"/>
        </w:rPr>
        <w:t>وراق</w:t>
      </w:r>
      <w:r w:rsidRPr="00AD237E">
        <w:t xml:space="preserve"> )</w:t>
      </w:r>
      <w:r w:rsidRPr="00AD237E">
        <w:rPr>
          <w:rtl/>
        </w:rPr>
        <w:t>الديجيتال</w:t>
      </w:r>
      <w:r w:rsidRPr="00AD237E">
        <w:t xml:space="preserve"> Digitalis </w:t>
      </w:r>
      <w:r w:rsidRPr="00AD237E">
        <w:rPr>
          <w:rtl/>
        </w:rPr>
        <w:t>،</w:t>
      </w:r>
      <w:r w:rsidRPr="00AD237E">
        <w:t xml:space="preserve"> </w:t>
      </w:r>
      <w:r w:rsidRPr="00AD237E">
        <w:rPr>
          <w:rtl/>
        </w:rPr>
        <w:t>السنا</w:t>
      </w:r>
      <w:r w:rsidRPr="00AD237E">
        <w:t xml:space="preserve"> (Senna </w:t>
      </w:r>
      <w:r w:rsidRPr="00AD237E">
        <w:rPr>
          <w:rFonts w:hint="cs"/>
          <w:rtl/>
          <w:lang w:bidi="ar-SY"/>
        </w:rPr>
        <w:t xml:space="preserve">، </w:t>
      </w:r>
      <w:r w:rsidRPr="00AD237E">
        <w:rPr>
          <w:rtl/>
        </w:rPr>
        <w:t>الأزهار</w:t>
      </w:r>
      <w:r w:rsidRPr="00AD237E">
        <w:t>)</w:t>
      </w:r>
      <w:r w:rsidRPr="00AD237E">
        <w:rPr>
          <w:rtl/>
        </w:rPr>
        <w:t>القرنفل</w:t>
      </w:r>
      <w:r w:rsidR="00CC5229">
        <w:rPr>
          <w:rFonts w:hint="cs"/>
          <w:rtl/>
        </w:rPr>
        <w:t xml:space="preserve"> </w:t>
      </w:r>
      <w:r w:rsidR="00CC5229">
        <w:t>Clove</w:t>
      </w:r>
      <w:r w:rsidR="00CC5229">
        <w:rPr>
          <w:rFonts w:hint="cs"/>
          <w:rtl/>
        </w:rPr>
        <w:t xml:space="preserve">), الثمرة (الشمرة </w:t>
      </w:r>
      <w:r w:rsidR="00CC5229">
        <w:t xml:space="preserve">( Fennel </w:t>
      </w:r>
    </w:p>
    <w:p w:rsidR="00AD237E" w:rsidRPr="00AD237E" w:rsidRDefault="00AD237E" w:rsidP="00AD237E">
      <w:pPr>
        <w:rPr>
          <w:rtl/>
          <w:lang w:bidi="ar-SY"/>
        </w:rPr>
      </w:pPr>
      <w:r w:rsidRPr="00AD237E">
        <w:rPr>
          <w:rtl/>
        </w:rPr>
        <w:t>دورها</w:t>
      </w:r>
      <w:r w:rsidRPr="00AD237E">
        <w:t xml:space="preserve">: </w:t>
      </w:r>
      <w:r w:rsidRPr="00AD237E">
        <w:rPr>
          <w:rtl/>
        </w:rPr>
        <w:t>تقوم</w:t>
      </w:r>
      <w:r w:rsidRPr="00AD237E">
        <w:t xml:space="preserve"> </w:t>
      </w:r>
      <w:r w:rsidRPr="00AD237E">
        <w:rPr>
          <w:rtl/>
        </w:rPr>
        <w:t>بعملية</w:t>
      </w:r>
      <w:r w:rsidRPr="00AD237E">
        <w:t xml:space="preserve"> </w:t>
      </w:r>
      <w:r w:rsidRPr="00AD237E">
        <w:rPr>
          <w:rtl/>
        </w:rPr>
        <w:t>التبادل</w:t>
      </w:r>
      <w:r w:rsidRPr="00AD237E">
        <w:t xml:space="preserve"> </w:t>
      </w:r>
      <w:r w:rsidRPr="00AD237E">
        <w:rPr>
          <w:rtl/>
        </w:rPr>
        <w:t>الغازي</w:t>
      </w:r>
      <w:r w:rsidRPr="00AD237E">
        <w:t xml:space="preserve"> </w:t>
      </w:r>
      <w:r w:rsidRPr="00AD237E">
        <w:rPr>
          <w:rtl/>
        </w:rPr>
        <w:t>بين</w:t>
      </w:r>
      <w:r w:rsidRPr="00AD237E">
        <w:t xml:space="preserve"> </w:t>
      </w:r>
      <w:r w:rsidRPr="00AD237E">
        <w:rPr>
          <w:rtl/>
        </w:rPr>
        <w:t>الوسط</w:t>
      </w:r>
      <w:r w:rsidRPr="00AD237E">
        <w:t xml:space="preserve"> </w:t>
      </w:r>
      <w:r w:rsidRPr="00AD237E">
        <w:rPr>
          <w:rtl/>
        </w:rPr>
        <w:t>الخارجي</w:t>
      </w:r>
      <w:r w:rsidRPr="00AD237E">
        <w:t xml:space="preserve"> </w:t>
      </w:r>
      <w:r w:rsidRPr="00AD237E">
        <w:rPr>
          <w:rFonts w:hint="cs"/>
          <w:rtl/>
        </w:rPr>
        <w:t xml:space="preserve"> و الأجزاء الداخلية للنبات.</w:t>
      </w:r>
    </w:p>
    <w:p w:rsidR="00AD237E" w:rsidRPr="00AD237E" w:rsidRDefault="00AD237E" w:rsidP="00AD237E">
      <w:pPr>
        <w:rPr>
          <w:b/>
          <w:bCs/>
        </w:rPr>
      </w:pPr>
      <w:r w:rsidRPr="00AD237E">
        <w:rPr>
          <w:rtl/>
        </w:rPr>
        <w:t>يتكون</w:t>
      </w:r>
      <w:r w:rsidRPr="00AD237E">
        <w:t xml:space="preserve"> </w:t>
      </w:r>
      <w:r w:rsidRPr="00AD237E">
        <w:rPr>
          <w:rtl/>
        </w:rPr>
        <w:t>السم</w:t>
      </w:r>
      <w:r w:rsidRPr="00AD237E">
        <w:t xml:space="preserve"> </w:t>
      </w:r>
      <w:r w:rsidRPr="00AD237E">
        <w:rPr>
          <w:rtl/>
        </w:rPr>
        <w:t>من</w:t>
      </w:r>
      <w:r w:rsidRPr="00AD237E">
        <w:t xml:space="preserve"> </w:t>
      </w:r>
      <w:r w:rsidRPr="00AD237E">
        <w:rPr>
          <w:rFonts w:hint="cs"/>
          <w:b/>
          <w:bCs/>
          <w:rtl/>
        </w:rPr>
        <w:t>خليتين</w:t>
      </w:r>
      <w:r w:rsidRPr="00AD237E">
        <w:rPr>
          <w:b/>
          <w:bCs/>
        </w:rPr>
        <w:t xml:space="preserve"> </w:t>
      </w:r>
      <w:r w:rsidRPr="00AD237E">
        <w:rPr>
          <w:rFonts w:hint="cs"/>
          <w:b/>
          <w:bCs/>
          <w:rtl/>
        </w:rPr>
        <w:t>حارستين</w:t>
      </w:r>
      <w:r w:rsidRPr="00AD237E">
        <w:rPr>
          <w:b/>
          <w:bCs/>
        </w:rPr>
        <w:t xml:space="preserve"> </w:t>
      </w:r>
      <w:r w:rsidRPr="00AD237E">
        <w:rPr>
          <w:rtl/>
        </w:rPr>
        <w:t>ذات</w:t>
      </w:r>
      <w:r w:rsidRPr="00AD237E">
        <w:t xml:space="preserve"> </w:t>
      </w:r>
      <w:r w:rsidRPr="00AD237E">
        <w:rPr>
          <w:rtl/>
        </w:rPr>
        <w:t>شكل</w:t>
      </w:r>
      <w:r w:rsidRPr="00AD237E">
        <w:t xml:space="preserve"> </w:t>
      </w:r>
      <w:r w:rsidRPr="00AD237E">
        <w:rPr>
          <w:rtl/>
        </w:rPr>
        <w:t>كلوي</w:t>
      </w:r>
      <w:r w:rsidRPr="00AD237E">
        <w:t xml:space="preserve"> Guard Cells </w:t>
      </w:r>
      <w:r w:rsidRPr="00AD237E">
        <w:rPr>
          <w:rtl/>
        </w:rPr>
        <w:t>تحصر</w:t>
      </w:r>
      <w:r w:rsidRPr="00AD237E">
        <w:t xml:space="preserve"> </w:t>
      </w:r>
      <w:r w:rsidRPr="00AD237E">
        <w:rPr>
          <w:rtl/>
        </w:rPr>
        <w:t>بينها</w:t>
      </w:r>
      <w:r w:rsidRPr="00AD237E">
        <w:t xml:space="preserve"> </w:t>
      </w:r>
      <w:r w:rsidRPr="00AD237E">
        <w:rPr>
          <w:rtl/>
        </w:rPr>
        <w:t>فوهة</w:t>
      </w:r>
      <w:r w:rsidRPr="00AD237E">
        <w:t xml:space="preserve"> </w:t>
      </w:r>
      <w:r w:rsidRPr="00AD237E">
        <w:rPr>
          <w:rtl/>
        </w:rPr>
        <w:t>تدعى</w:t>
      </w:r>
      <w:r w:rsidRPr="00AD237E">
        <w:t xml:space="preserve"> </w:t>
      </w:r>
      <w:r w:rsidRPr="00AD237E">
        <w:rPr>
          <w:rFonts w:hint="cs"/>
          <w:b/>
          <w:bCs/>
          <w:rtl/>
        </w:rPr>
        <w:t>فوهة</w:t>
      </w:r>
      <w:r w:rsidRPr="00AD237E">
        <w:rPr>
          <w:rFonts w:hint="cs"/>
          <w:b/>
          <w:bCs/>
          <w:rtl/>
          <w:lang w:bidi="ar-SY"/>
        </w:rPr>
        <w:t xml:space="preserve"> </w:t>
      </w:r>
      <w:r w:rsidRPr="00AD237E">
        <w:rPr>
          <w:rFonts w:hint="cs"/>
          <w:b/>
          <w:bCs/>
          <w:rtl/>
        </w:rPr>
        <w:t>السم</w:t>
      </w:r>
      <w:r w:rsidRPr="00AD237E">
        <w:rPr>
          <w:b/>
          <w:bCs/>
        </w:rPr>
        <w:t xml:space="preserve"> </w:t>
      </w:r>
      <w:proofErr w:type="spellStart"/>
      <w:r w:rsidRPr="00AD237E">
        <w:t>Ostiole</w:t>
      </w:r>
      <w:proofErr w:type="spellEnd"/>
      <w:r w:rsidRPr="00AD237E">
        <w:t xml:space="preserve"> </w:t>
      </w:r>
      <w:r w:rsidRPr="00AD237E">
        <w:rPr>
          <w:rtl/>
        </w:rPr>
        <w:t>،</w:t>
      </w:r>
      <w:r w:rsidRPr="00AD237E">
        <w:t xml:space="preserve"> </w:t>
      </w:r>
      <w:r w:rsidRPr="00AD237E">
        <w:rPr>
          <w:rtl/>
        </w:rPr>
        <w:t>تحاط</w:t>
      </w:r>
      <w:r w:rsidRPr="00AD237E">
        <w:t xml:space="preserve"> </w:t>
      </w:r>
      <w:r w:rsidRPr="00AD237E">
        <w:rPr>
          <w:rtl/>
        </w:rPr>
        <w:t>الخلايا</w:t>
      </w:r>
      <w:r w:rsidRPr="00AD237E">
        <w:t xml:space="preserve"> </w:t>
      </w:r>
      <w:r w:rsidRPr="00AD237E">
        <w:rPr>
          <w:rtl/>
        </w:rPr>
        <w:t>الحارسة</w:t>
      </w:r>
      <w:r w:rsidRPr="00AD237E">
        <w:t xml:space="preserve"> </w:t>
      </w:r>
      <w:r w:rsidRPr="00AD237E">
        <w:rPr>
          <w:rtl/>
        </w:rPr>
        <w:t>بدورها</w:t>
      </w:r>
      <w:r w:rsidRPr="00AD237E">
        <w:t xml:space="preserve"> </w:t>
      </w:r>
      <w:r w:rsidRPr="00AD237E">
        <w:rPr>
          <w:rtl/>
        </w:rPr>
        <w:t>بخلايا</w:t>
      </w:r>
      <w:r w:rsidRPr="00AD237E">
        <w:t xml:space="preserve"> </w:t>
      </w:r>
      <w:r w:rsidRPr="00AD237E">
        <w:rPr>
          <w:rtl/>
        </w:rPr>
        <w:t>تسمى</w:t>
      </w:r>
      <w:r w:rsidRPr="00AD237E">
        <w:t xml:space="preserve"> </w:t>
      </w:r>
      <w:r w:rsidRPr="00AD237E">
        <w:rPr>
          <w:rFonts w:hint="cs"/>
          <w:b/>
          <w:bCs/>
          <w:rtl/>
        </w:rPr>
        <w:t>الخلايا</w:t>
      </w:r>
      <w:r w:rsidRPr="00AD237E">
        <w:rPr>
          <w:b/>
          <w:bCs/>
        </w:rPr>
        <w:t xml:space="preserve"> </w:t>
      </w:r>
      <w:r w:rsidRPr="00AD237E">
        <w:rPr>
          <w:rFonts w:hint="cs"/>
          <w:b/>
          <w:bCs/>
          <w:rtl/>
        </w:rPr>
        <w:t>الملحقة</w:t>
      </w:r>
      <w:r w:rsidRPr="00AD237E">
        <w:rPr>
          <w:b/>
          <w:bCs/>
        </w:rPr>
        <w:t xml:space="preserve"> </w:t>
      </w:r>
      <w:r w:rsidRPr="00AD237E">
        <w:rPr>
          <w:rFonts w:hint="cs"/>
          <w:b/>
          <w:bCs/>
          <w:rtl/>
          <w:lang w:bidi="ar-SY"/>
        </w:rPr>
        <w:t>أو</w:t>
      </w:r>
      <w:r w:rsidRPr="00AD237E">
        <w:rPr>
          <w:b/>
          <w:bCs/>
        </w:rPr>
        <w:t xml:space="preserve"> </w:t>
      </w:r>
      <w:r w:rsidRPr="00AD237E">
        <w:rPr>
          <w:rFonts w:hint="cs"/>
          <w:b/>
          <w:bCs/>
          <w:rtl/>
        </w:rPr>
        <w:t>المساعدة</w:t>
      </w:r>
      <w:r w:rsidRPr="00AD237E">
        <w:rPr>
          <w:b/>
          <w:bCs/>
        </w:rPr>
        <w:t xml:space="preserve"> </w:t>
      </w:r>
      <w:proofErr w:type="spellStart"/>
      <w:r w:rsidRPr="00AD237E">
        <w:t>neiboring</w:t>
      </w:r>
      <w:proofErr w:type="spellEnd"/>
      <w:r w:rsidRPr="00AD237E">
        <w:t xml:space="preserve"> cells </w:t>
      </w:r>
      <w:r w:rsidRPr="00AD237E">
        <w:rPr>
          <w:rtl/>
        </w:rPr>
        <w:t>التي</w:t>
      </w:r>
      <w:r w:rsidRPr="00AD237E">
        <w:t xml:space="preserve"> </w:t>
      </w:r>
      <w:r w:rsidRPr="00AD237E">
        <w:rPr>
          <w:rtl/>
        </w:rPr>
        <w:t>قد</w:t>
      </w:r>
      <w:r w:rsidRPr="00AD237E">
        <w:t xml:space="preserve"> </w:t>
      </w:r>
      <w:r w:rsidRPr="00AD237E">
        <w:rPr>
          <w:rtl/>
        </w:rPr>
        <w:t>تشبه</w:t>
      </w:r>
      <w:r w:rsidRPr="00AD237E">
        <w:t xml:space="preserve"> </w:t>
      </w:r>
      <w:r w:rsidRPr="00AD237E">
        <w:rPr>
          <w:rtl/>
        </w:rPr>
        <w:t>أو</w:t>
      </w:r>
      <w:r w:rsidRPr="00AD237E">
        <w:t xml:space="preserve"> </w:t>
      </w:r>
      <w:r w:rsidRPr="00AD237E">
        <w:rPr>
          <w:rtl/>
        </w:rPr>
        <w:t>تغاير</w:t>
      </w:r>
      <w:r w:rsidRPr="00AD237E">
        <w:t xml:space="preserve"> </w:t>
      </w:r>
      <w:r w:rsidRPr="00AD237E">
        <w:rPr>
          <w:rtl/>
        </w:rPr>
        <w:t>خلايا</w:t>
      </w:r>
      <w:r w:rsidRPr="00AD237E">
        <w:t xml:space="preserve"> </w:t>
      </w:r>
      <w:r w:rsidRPr="00AD237E">
        <w:rPr>
          <w:rtl/>
        </w:rPr>
        <w:t>البشرة</w:t>
      </w:r>
      <w:r w:rsidRPr="00AD237E">
        <w:t xml:space="preserve"> </w:t>
      </w:r>
      <w:r w:rsidRPr="00AD237E">
        <w:rPr>
          <w:rtl/>
        </w:rPr>
        <w:t>الأخرى</w:t>
      </w:r>
      <w:r w:rsidRPr="00AD237E">
        <w:t xml:space="preserve"> </w:t>
      </w:r>
      <w:r w:rsidRPr="00AD237E">
        <w:rPr>
          <w:rtl/>
        </w:rPr>
        <w:t>ويختلف</w:t>
      </w:r>
      <w:r w:rsidRPr="00AD237E">
        <w:t xml:space="preserve"> </w:t>
      </w:r>
      <w:r w:rsidRPr="00AD237E">
        <w:rPr>
          <w:rtl/>
        </w:rPr>
        <w:t>عددها</w:t>
      </w:r>
      <w:r w:rsidRPr="00AD237E">
        <w:t xml:space="preserve"> </w:t>
      </w:r>
      <w:r w:rsidRPr="00AD237E">
        <w:rPr>
          <w:rtl/>
        </w:rPr>
        <w:t>من</w:t>
      </w:r>
      <w:r w:rsidRPr="00AD237E">
        <w:t xml:space="preserve"> </w:t>
      </w:r>
      <w:r w:rsidRPr="00AD237E">
        <w:rPr>
          <w:rtl/>
        </w:rPr>
        <w:t>نبات</w:t>
      </w:r>
      <w:r w:rsidRPr="00AD237E">
        <w:t xml:space="preserve"> </w:t>
      </w:r>
      <w:r w:rsidRPr="00AD237E">
        <w:rPr>
          <w:rtl/>
        </w:rPr>
        <w:t>لآخر</w:t>
      </w:r>
      <w:r w:rsidRPr="00AD237E">
        <w:t>.</w:t>
      </w:r>
    </w:p>
    <w:p w:rsidR="00AD237E" w:rsidRPr="00AD237E" w:rsidRDefault="00AD237E" w:rsidP="00C1769F">
      <w:pPr>
        <w:numPr>
          <w:ilvl w:val="0"/>
          <w:numId w:val="4"/>
        </w:numPr>
        <w:rPr>
          <w:rtl/>
          <w:lang w:bidi="ar-SY"/>
        </w:rPr>
      </w:pPr>
      <w:r w:rsidRPr="00AD237E">
        <w:rPr>
          <w:rtl/>
        </w:rPr>
        <w:t>يعتبر</w:t>
      </w:r>
      <w:r w:rsidRPr="00AD237E">
        <w:t xml:space="preserve"> </w:t>
      </w:r>
      <w:r w:rsidRPr="00AD237E">
        <w:rPr>
          <w:rtl/>
        </w:rPr>
        <w:t>شكل</w:t>
      </w:r>
      <w:r w:rsidRPr="00AD237E">
        <w:t xml:space="preserve"> </w:t>
      </w:r>
      <w:r w:rsidRPr="00AD237E">
        <w:rPr>
          <w:rtl/>
        </w:rPr>
        <w:t>المسام</w:t>
      </w:r>
      <w:r w:rsidRPr="00AD237E">
        <w:t xml:space="preserve"> </w:t>
      </w:r>
      <w:r w:rsidRPr="00AD237E">
        <w:rPr>
          <w:rFonts w:hint="cs"/>
          <w:rtl/>
          <w:lang w:bidi="ar-SY"/>
        </w:rPr>
        <w:t>و</w:t>
      </w:r>
      <w:r w:rsidRPr="00AD237E">
        <w:t xml:space="preserve"> </w:t>
      </w:r>
      <w:r w:rsidRPr="00AD237E">
        <w:rPr>
          <w:rtl/>
        </w:rPr>
        <w:t>عدد</w:t>
      </w:r>
      <w:r w:rsidRPr="00AD237E">
        <w:t xml:space="preserve"> </w:t>
      </w:r>
      <w:r w:rsidRPr="00AD237E">
        <w:rPr>
          <w:rtl/>
        </w:rPr>
        <w:t>الخلايا</w:t>
      </w:r>
      <w:r w:rsidRPr="00AD237E">
        <w:t xml:space="preserve"> </w:t>
      </w:r>
      <w:r w:rsidRPr="00AD237E">
        <w:rPr>
          <w:rtl/>
        </w:rPr>
        <w:t>الملحقة</w:t>
      </w:r>
      <w:r w:rsidRPr="00AD237E">
        <w:t xml:space="preserve"> </w:t>
      </w:r>
      <w:r w:rsidRPr="00AD237E">
        <w:rPr>
          <w:rtl/>
        </w:rPr>
        <w:t>من</w:t>
      </w:r>
      <w:r w:rsidRPr="00AD237E">
        <w:t xml:space="preserve"> </w:t>
      </w:r>
      <w:r w:rsidRPr="00AD237E">
        <w:rPr>
          <w:rtl/>
        </w:rPr>
        <w:t>العناصر</w:t>
      </w:r>
      <w:r w:rsidRPr="00AD237E">
        <w:t xml:space="preserve"> </w:t>
      </w:r>
      <w:r w:rsidRPr="00AD237E">
        <w:rPr>
          <w:rtl/>
        </w:rPr>
        <w:t>التشخيصية</w:t>
      </w:r>
      <w:r w:rsidRPr="00AD237E">
        <w:t xml:space="preserve"> </w:t>
      </w:r>
      <w:r w:rsidRPr="00AD237E">
        <w:rPr>
          <w:rtl/>
        </w:rPr>
        <w:t>الهامة</w:t>
      </w:r>
      <w:r w:rsidRPr="00AD237E">
        <w:t>.</w:t>
      </w:r>
    </w:p>
    <w:p w:rsidR="00AD237E" w:rsidRPr="00AD237E" w:rsidRDefault="00AD237E" w:rsidP="00AD237E">
      <w:pPr>
        <w:rPr>
          <w:rtl/>
          <w:lang w:bidi="ar-SY"/>
        </w:rPr>
      </w:pPr>
      <w:r w:rsidRPr="00AD237E">
        <w:rPr>
          <w:noProof/>
          <w:rtl/>
        </w:rPr>
        <w:drawing>
          <wp:inline distT="0" distB="0" distL="0" distR="0" wp14:anchorId="4FD2A26C" wp14:editId="5EADEFCF">
            <wp:extent cx="3819525" cy="1228725"/>
            <wp:effectExtent l="0" t="0" r="9525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37E" w:rsidRPr="00CC5229" w:rsidRDefault="00CC5229" w:rsidP="00C1769F">
      <w:pPr>
        <w:numPr>
          <w:ilvl w:val="0"/>
          <w:numId w:val="3"/>
        </w:numPr>
        <w:rPr>
          <w:b/>
          <w:bCs/>
          <w:sz w:val="26"/>
          <w:szCs w:val="26"/>
        </w:rPr>
      </w:pPr>
      <w:r w:rsidRPr="00CC5229">
        <w:rPr>
          <w:noProof/>
          <w:color w:val="1F4E79" w:themeColor="accent5" w:themeShade="80"/>
          <w:sz w:val="26"/>
          <w:szCs w:val="26"/>
        </w:rPr>
        <w:drawing>
          <wp:anchor distT="0" distB="0" distL="114300" distR="114300" simplePos="0" relativeHeight="251659264" behindDoc="0" locked="0" layoutInCell="1" allowOverlap="1" wp14:anchorId="51D5CB97" wp14:editId="670DDD95">
            <wp:simplePos x="0" y="0"/>
            <wp:positionH relativeFrom="margin">
              <wp:posOffset>-142875</wp:posOffset>
            </wp:positionH>
            <wp:positionV relativeFrom="margin">
              <wp:posOffset>4076700</wp:posOffset>
            </wp:positionV>
            <wp:extent cx="1657350" cy="1238250"/>
            <wp:effectExtent l="0" t="0" r="0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AD237E" w:rsidRPr="00CC5229">
        <w:rPr>
          <w:rFonts w:hint="cs"/>
          <w:b/>
          <w:bCs/>
          <w:color w:val="1F4E79" w:themeColor="accent5" w:themeShade="80"/>
          <w:sz w:val="26"/>
          <w:szCs w:val="26"/>
          <w:rtl/>
        </w:rPr>
        <w:t>أنواع</w:t>
      </w:r>
      <w:r w:rsidR="00AD237E" w:rsidRPr="00CC5229">
        <w:rPr>
          <w:b/>
          <w:bCs/>
          <w:color w:val="1F4E79" w:themeColor="accent5" w:themeShade="80"/>
          <w:sz w:val="26"/>
          <w:szCs w:val="26"/>
        </w:rPr>
        <w:t xml:space="preserve"> </w:t>
      </w:r>
      <w:r w:rsidR="00AD237E" w:rsidRPr="00CC5229">
        <w:rPr>
          <w:rFonts w:hint="cs"/>
          <w:b/>
          <w:bCs/>
          <w:color w:val="1F4E79" w:themeColor="accent5" w:themeShade="80"/>
          <w:sz w:val="26"/>
          <w:szCs w:val="26"/>
          <w:rtl/>
        </w:rPr>
        <w:t>المسام</w:t>
      </w:r>
      <w:r w:rsidR="00AD237E" w:rsidRPr="00CC5229">
        <w:rPr>
          <w:b/>
          <w:bCs/>
          <w:color w:val="1F4E79" w:themeColor="accent5" w:themeShade="80"/>
          <w:sz w:val="26"/>
          <w:szCs w:val="26"/>
        </w:rPr>
        <w:t xml:space="preserve"> </w:t>
      </w:r>
      <w:r w:rsidR="00AD237E" w:rsidRPr="00CC5229">
        <w:rPr>
          <w:rFonts w:hint="cs"/>
          <w:b/>
          <w:bCs/>
          <w:color w:val="1F4E79" w:themeColor="accent5" w:themeShade="80"/>
          <w:sz w:val="26"/>
          <w:szCs w:val="26"/>
          <w:rtl/>
        </w:rPr>
        <w:t>وفقاً</w:t>
      </w:r>
      <w:r w:rsidR="00AD237E" w:rsidRPr="00CC5229">
        <w:rPr>
          <w:b/>
          <w:bCs/>
          <w:color w:val="1F4E79" w:themeColor="accent5" w:themeShade="80"/>
          <w:sz w:val="26"/>
          <w:szCs w:val="26"/>
        </w:rPr>
        <w:t xml:space="preserve"> </w:t>
      </w:r>
      <w:r w:rsidR="00AD237E" w:rsidRPr="00CC5229">
        <w:rPr>
          <w:rFonts w:hint="cs"/>
          <w:b/>
          <w:bCs/>
          <w:color w:val="1F4E79" w:themeColor="accent5" w:themeShade="80"/>
          <w:sz w:val="26"/>
          <w:szCs w:val="26"/>
          <w:rtl/>
        </w:rPr>
        <w:t>لشكل</w:t>
      </w:r>
      <w:r w:rsidR="00AD237E" w:rsidRPr="00CC5229">
        <w:rPr>
          <w:b/>
          <w:bCs/>
          <w:color w:val="1F4E79" w:themeColor="accent5" w:themeShade="80"/>
          <w:sz w:val="26"/>
          <w:szCs w:val="26"/>
        </w:rPr>
        <w:t xml:space="preserve"> </w:t>
      </w:r>
      <w:r w:rsidR="00AD237E" w:rsidRPr="00CC5229">
        <w:rPr>
          <w:rFonts w:hint="cs"/>
          <w:b/>
          <w:bCs/>
          <w:color w:val="1F4E79" w:themeColor="accent5" w:themeShade="80"/>
          <w:sz w:val="26"/>
          <w:szCs w:val="26"/>
          <w:rtl/>
        </w:rPr>
        <w:t>الخلايا</w:t>
      </w:r>
      <w:r w:rsidR="00AD237E" w:rsidRPr="00CC5229">
        <w:rPr>
          <w:b/>
          <w:bCs/>
          <w:color w:val="1F4E79" w:themeColor="accent5" w:themeShade="80"/>
          <w:sz w:val="26"/>
          <w:szCs w:val="26"/>
        </w:rPr>
        <w:t xml:space="preserve"> </w:t>
      </w:r>
      <w:r w:rsidR="00AD237E" w:rsidRPr="00CC5229">
        <w:rPr>
          <w:rFonts w:hint="cs"/>
          <w:b/>
          <w:bCs/>
          <w:color w:val="1F4E79" w:themeColor="accent5" w:themeShade="80"/>
          <w:sz w:val="26"/>
          <w:szCs w:val="26"/>
          <w:rtl/>
        </w:rPr>
        <w:t>التي</w:t>
      </w:r>
      <w:r w:rsidR="00AD237E" w:rsidRPr="00CC5229">
        <w:rPr>
          <w:b/>
          <w:bCs/>
          <w:color w:val="1F4E79" w:themeColor="accent5" w:themeShade="80"/>
          <w:sz w:val="26"/>
          <w:szCs w:val="26"/>
        </w:rPr>
        <w:t xml:space="preserve"> </w:t>
      </w:r>
      <w:r w:rsidR="00AD237E" w:rsidRPr="00CC5229">
        <w:rPr>
          <w:rFonts w:hint="cs"/>
          <w:b/>
          <w:bCs/>
          <w:color w:val="1F4E79" w:themeColor="accent5" w:themeShade="80"/>
          <w:sz w:val="26"/>
          <w:szCs w:val="26"/>
          <w:rtl/>
        </w:rPr>
        <w:t>ممكن</w:t>
      </w:r>
      <w:r w:rsidR="00AD237E" w:rsidRPr="00CC5229">
        <w:rPr>
          <w:b/>
          <w:bCs/>
          <w:color w:val="1F4E79" w:themeColor="accent5" w:themeShade="80"/>
          <w:sz w:val="26"/>
          <w:szCs w:val="26"/>
        </w:rPr>
        <w:t xml:space="preserve"> </w:t>
      </w:r>
      <w:r w:rsidR="00AD237E" w:rsidRPr="00CC5229">
        <w:rPr>
          <w:rFonts w:hint="cs"/>
          <w:b/>
          <w:bCs/>
          <w:color w:val="1F4E79" w:themeColor="accent5" w:themeShade="80"/>
          <w:sz w:val="26"/>
          <w:szCs w:val="26"/>
          <w:rtl/>
        </w:rPr>
        <w:t>أن</w:t>
      </w:r>
      <w:r w:rsidR="00AD237E" w:rsidRPr="00CC5229">
        <w:rPr>
          <w:b/>
          <w:bCs/>
          <w:color w:val="1F4E79" w:themeColor="accent5" w:themeShade="80"/>
          <w:sz w:val="26"/>
          <w:szCs w:val="26"/>
        </w:rPr>
        <w:t xml:space="preserve"> </w:t>
      </w:r>
      <w:r w:rsidR="00AD237E" w:rsidRPr="00CC5229">
        <w:rPr>
          <w:rFonts w:hint="cs"/>
          <w:b/>
          <w:bCs/>
          <w:color w:val="1F4E79" w:themeColor="accent5" w:themeShade="80"/>
          <w:sz w:val="26"/>
          <w:szCs w:val="26"/>
          <w:rtl/>
        </w:rPr>
        <w:t>تكون</w:t>
      </w:r>
      <w:r w:rsidR="00AD237E" w:rsidRPr="00CC5229">
        <w:rPr>
          <w:b/>
          <w:bCs/>
          <w:color w:val="1F4E79" w:themeColor="accent5" w:themeShade="80"/>
          <w:sz w:val="26"/>
          <w:szCs w:val="26"/>
        </w:rPr>
        <w:t xml:space="preserve"> </w:t>
      </w:r>
      <w:r w:rsidR="00AD237E" w:rsidRPr="00CC5229">
        <w:rPr>
          <w:rFonts w:hint="cs"/>
          <w:b/>
          <w:bCs/>
          <w:color w:val="1F4E79" w:themeColor="accent5" w:themeShade="80"/>
          <w:sz w:val="26"/>
          <w:szCs w:val="26"/>
          <w:rtl/>
        </w:rPr>
        <w:t>حول</w:t>
      </w:r>
      <w:r w:rsidR="00AD237E" w:rsidRPr="00CC5229">
        <w:rPr>
          <w:b/>
          <w:bCs/>
          <w:color w:val="1F4E79" w:themeColor="accent5" w:themeShade="80"/>
          <w:sz w:val="26"/>
          <w:szCs w:val="26"/>
        </w:rPr>
        <w:t xml:space="preserve"> </w:t>
      </w:r>
      <w:r w:rsidR="00AD237E" w:rsidRPr="00CC5229">
        <w:rPr>
          <w:rFonts w:hint="cs"/>
          <w:b/>
          <w:bCs/>
          <w:color w:val="1F4E79" w:themeColor="accent5" w:themeShade="80"/>
          <w:sz w:val="26"/>
          <w:szCs w:val="26"/>
          <w:rtl/>
        </w:rPr>
        <w:t>السم</w:t>
      </w:r>
      <w:r w:rsidR="00AD237E" w:rsidRPr="00CC5229">
        <w:rPr>
          <w:b/>
          <w:bCs/>
          <w:color w:val="1F4E79" w:themeColor="accent5" w:themeShade="80"/>
          <w:sz w:val="26"/>
          <w:szCs w:val="26"/>
        </w:rPr>
        <w:t>:</w:t>
      </w:r>
    </w:p>
    <w:p w:rsidR="00AD237E" w:rsidRPr="00AD237E" w:rsidRDefault="00AD237E" w:rsidP="00C1769F">
      <w:pPr>
        <w:numPr>
          <w:ilvl w:val="0"/>
          <w:numId w:val="5"/>
        </w:numPr>
        <w:rPr>
          <w:b/>
          <w:bCs/>
        </w:rPr>
      </w:pPr>
      <w:r w:rsidRPr="00AD237E">
        <w:t xml:space="preserve"> </w:t>
      </w:r>
      <w:r w:rsidRPr="00AD237E">
        <w:rPr>
          <w:rFonts w:hint="cs"/>
          <w:b/>
          <w:bCs/>
          <w:rtl/>
        </w:rPr>
        <w:t>المسام</w:t>
      </w:r>
      <w:r w:rsidRPr="00AD237E">
        <w:rPr>
          <w:b/>
          <w:bCs/>
        </w:rPr>
        <w:t xml:space="preserve"> </w:t>
      </w:r>
      <w:r w:rsidRPr="00AD237E">
        <w:rPr>
          <w:rFonts w:hint="cs"/>
          <w:b/>
          <w:bCs/>
          <w:rtl/>
        </w:rPr>
        <w:t>الموازي</w:t>
      </w:r>
      <w:r w:rsidRPr="00AD237E">
        <w:rPr>
          <w:b/>
          <w:bCs/>
        </w:rPr>
        <w:t xml:space="preserve"> </w:t>
      </w:r>
      <w:proofErr w:type="spellStart"/>
      <w:r w:rsidRPr="00AD237E">
        <w:rPr>
          <w:b/>
          <w:bCs/>
        </w:rPr>
        <w:t>Paracytic</w:t>
      </w:r>
      <w:proofErr w:type="spellEnd"/>
      <w:r w:rsidRPr="00AD237E">
        <w:rPr>
          <w:b/>
          <w:bCs/>
        </w:rPr>
        <w:t xml:space="preserve"> :</w:t>
      </w:r>
    </w:p>
    <w:p w:rsidR="00AD237E" w:rsidRPr="00AD237E" w:rsidRDefault="00AD237E" w:rsidP="00AD237E">
      <w:r w:rsidRPr="00AD237E">
        <w:rPr>
          <w:rtl/>
        </w:rPr>
        <w:t>يحيط</w:t>
      </w:r>
      <w:r w:rsidRPr="00AD237E">
        <w:t xml:space="preserve"> </w:t>
      </w:r>
      <w:r w:rsidRPr="00AD237E">
        <w:rPr>
          <w:rtl/>
        </w:rPr>
        <w:t>بالمسام</w:t>
      </w:r>
      <w:r w:rsidRPr="00AD237E">
        <w:t xml:space="preserve"> </w:t>
      </w:r>
      <w:r w:rsidRPr="00AD237E">
        <w:rPr>
          <w:rtl/>
        </w:rPr>
        <w:t>خليتين</w:t>
      </w:r>
      <w:r w:rsidRPr="00AD237E">
        <w:t xml:space="preserve"> </w:t>
      </w:r>
      <w:r w:rsidRPr="00AD237E">
        <w:rPr>
          <w:rtl/>
        </w:rPr>
        <w:t>ملحقتين</w:t>
      </w:r>
      <w:r w:rsidRPr="00AD237E">
        <w:t xml:space="preserve"> </w:t>
      </w:r>
      <w:r w:rsidRPr="00AD237E">
        <w:rPr>
          <w:rtl/>
        </w:rPr>
        <w:t>بشك</w:t>
      </w:r>
      <w:r w:rsidRPr="00AD237E">
        <w:t xml:space="preserve"> </w:t>
      </w:r>
      <w:r w:rsidRPr="00AD237E">
        <w:rPr>
          <w:rtl/>
        </w:rPr>
        <w:t>موازي</w:t>
      </w:r>
      <w:r w:rsidRPr="00AD237E">
        <w:t xml:space="preserve"> </w:t>
      </w:r>
      <w:r w:rsidRPr="00AD237E">
        <w:rPr>
          <w:rtl/>
        </w:rPr>
        <w:t>لمحور</w:t>
      </w:r>
      <w:r w:rsidRPr="00AD237E">
        <w:t xml:space="preserve"> </w:t>
      </w:r>
      <w:r w:rsidRPr="00AD237E">
        <w:rPr>
          <w:rtl/>
        </w:rPr>
        <w:t>فتحة</w:t>
      </w:r>
      <w:r w:rsidRPr="00AD237E">
        <w:t xml:space="preserve"> </w:t>
      </w:r>
      <w:r w:rsidRPr="00AD237E">
        <w:rPr>
          <w:rtl/>
        </w:rPr>
        <w:t>السم</w:t>
      </w:r>
      <w:r w:rsidRPr="00AD237E">
        <w:t xml:space="preserve">. </w:t>
      </w:r>
    </w:p>
    <w:p w:rsidR="00AD237E" w:rsidRPr="00AD237E" w:rsidRDefault="00CC5229" w:rsidP="00CC5229">
      <w:pPr>
        <w:rPr>
          <w:rtl/>
          <w:lang w:bidi="ar-SY"/>
        </w:rPr>
      </w:pPr>
      <w:r w:rsidRPr="00AD237E">
        <w:rPr>
          <w:rFonts w:hint="cs"/>
          <w:noProof/>
          <w:rtl/>
        </w:rPr>
        <w:drawing>
          <wp:anchor distT="0" distB="0" distL="114300" distR="114300" simplePos="0" relativeHeight="251661312" behindDoc="0" locked="0" layoutInCell="1" allowOverlap="1" wp14:anchorId="342F7FF8" wp14:editId="28E774B3">
            <wp:simplePos x="0" y="0"/>
            <wp:positionH relativeFrom="margin">
              <wp:posOffset>-142875</wp:posOffset>
            </wp:positionH>
            <wp:positionV relativeFrom="margin">
              <wp:posOffset>5311140</wp:posOffset>
            </wp:positionV>
            <wp:extent cx="1714500" cy="1276350"/>
            <wp:effectExtent l="0" t="0" r="0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237E" w:rsidRPr="00AD237E">
        <w:rPr>
          <w:rtl/>
        </w:rPr>
        <w:t>ومثالها</w:t>
      </w:r>
      <w:r w:rsidR="00AD237E" w:rsidRPr="00AD237E">
        <w:t xml:space="preserve">: </w:t>
      </w:r>
      <w:r w:rsidR="00AD237E" w:rsidRPr="00AD237E">
        <w:rPr>
          <w:rtl/>
        </w:rPr>
        <w:t>السنا</w:t>
      </w:r>
      <w:r w:rsidR="00AD237E" w:rsidRPr="00AD237E">
        <w:t xml:space="preserve"> </w:t>
      </w:r>
      <w:r w:rsidR="00AD237E" w:rsidRPr="00AD237E">
        <w:rPr>
          <w:rtl/>
        </w:rPr>
        <w:t>الطبي</w:t>
      </w:r>
      <w:r w:rsidR="00AD237E" w:rsidRPr="00AD237E">
        <w:t>.</w:t>
      </w:r>
    </w:p>
    <w:p w:rsidR="00AD237E" w:rsidRPr="00AD237E" w:rsidRDefault="00AD237E" w:rsidP="00C1769F">
      <w:pPr>
        <w:numPr>
          <w:ilvl w:val="0"/>
          <w:numId w:val="5"/>
        </w:numPr>
        <w:rPr>
          <w:b/>
          <w:bCs/>
        </w:rPr>
      </w:pPr>
      <w:r w:rsidRPr="00AD237E">
        <w:t xml:space="preserve"> </w:t>
      </w:r>
      <w:r w:rsidRPr="00AD237E">
        <w:rPr>
          <w:rFonts w:hint="cs"/>
          <w:b/>
          <w:bCs/>
          <w:rtl/>
        </w:rPr>
        <w:t>المسام</w:t>
      </w:r>
      <w:r w:rsidRPr="00AD237E">
        <w:rPr>
          <w:b/>
          <w:bCs/>
        </w:rPr>
        <w:t xml:space="preserve"> </w:t>
      </w:r>
      <w:r w:rsidRPr="00AD237E">
        <w:rPr>
          <w:rFonts w:hint="cs"/>
          <w:b/>
          <w:bCs/>
          <w:rtl/>
        </w:rPr>
        <w:t>المتعامد</w:t>
      </w:r>
      <w:r w:rsidRPr="00AD237E">
        <w:rPr>
          <w:b/>
          <w:bCs/>
        </w:rPr>
        <w:t xml:space="preserve"> </w:t>
      </w:r>
      <w:proofErr w:type="spellStart"/>
      <w:r w:rsidRPr="00AD237E">
        <w:rPr>
          <w:b/>
          <w:bCs/>
        </w:rPr>
        <w:t>Diacytic</w:t>
      </w:r>
      <w:proofErr w:type="spellEnd"/>
      <w:r w:rsidRPr="00AD237E">
        <w:rPr>
          <w:b/>
          <w:bCs/>
        </w:rPr>
        <w:t xml:space="preserve"> :</w:t>
      </w:r>
    </w:p>
    <w:p w:rsidR="00AD237E" w:rsidRPr="00AD237E" w:rsidRDefault="00AD237E" w:rsidP="00AD237E">
      <w:r w:rsidRPr="00AD237E">
        <w:rPr>
          <w:rtl/>
        </w:rPr>
        <w:t>يحيط</w:t>
      </w:r>
      <w:r w:rsidRPr="00AD237E">
        <w:t xml:space="preserve"> </w:t>
      </w:r>
      <w:r w:rsidRPr="00AD237E">
        <w:rPr>
          <w:rtl/>
        </w:rPr>
        <w:t>بالمسام</w:t>
      </w:r>
      <w:r w:rsidRPr="00AD237E">
        <w:t xml:space="preserve"> </w:t>
      </w:r>
      <w:r w:rsidRPr="00AD237E">
        <w:rPr>
          <w:rtl/>
        </w:rPr>
        <w:t>خليتين</w:t>
      </w:r>
      <w:r w:rsidRPr="00AD237E">
        <w:t xml:space="preserve"> </w:t>
      </w:r>
      <w:r w:rsidRPr="00AD237E">
        <w:rPr>
          <w:rtl/>
        </w:rPr>
        <w:t>ملحقتين</w:t>
      </w:r>
      <w:r w:rsidRPr="00AD237E">
        <w:t xml:space="preserve"> </w:t>
      </w:r>
      <w:r w:rsidRPr="00AD237E">
        <w:rPr>
          <w:rtl/>
        </w:rPr>
        <w:t>بشكل</w:t>
      </w:r>
      <w:r w:rsidRPr="00AD237E">
        <w:t xml:space="preserve"> </w:t>
      </w:r>
      <w:r w:rsidRPr="00AD237E">
        <w:rPr>
          <w:rtl/>
        </w:rPr>
        <w:t>متعامد</w:t>
      </w:r>
      <w:r w:rsidRPr="00AD237E">
        <w:t xml:space="preserve"> </w:t>
      </w:r>
      <w:r w:rsidRPr="00AD237E">
        <w:rPr>
          <w:rtl/>
        </w:rPr>
        <w:t>مع</w:t>
      </w:r>
      <w:r w:rsidRPr="00AD237E">
        <w:t xml:space="preserve"> </w:t>
      </w:r>
      <w:r w:rsidRPr="00AD237E">
        <w:rPr>
          <w:rtl/>
        </w:rPr>
        <w:t>محور</w:t>
      </w:r>
      <w:r w:rsidRPr="00AD237E">
        <w:t xml:space="preserve"> </w:t>
      </w:r>
      <w:r w:rsidRPr="00AD237E">
        <w:rPr>
          <w:rtl/>
        </w:rPr>
        <w:t>فتحة</w:t>
      </w:r>
      <w:r w:rsidRPr="00AD237E">
        <w:t xml:space="preserve"> </w:t>
      </w:r>
      <w:r w:rsidRPr="00AD237E">
        <w:rPr>
          <w:rtl/>
        </w:rPr>
        <w:t>السم</w:t>
      </w:r>
      <w:r w:rsidRPr="00AD237E">
        <w:rPr>
          <w:rFonts w:hint="cs"/>
          <w:rtl/>
          <w:lang w:bidi="ar-SY"/>
        </w:rPr>
        <w:t xml:space="preserve"> </w:t>
      </w:r>
    </w:p>
    <w:p w:rsidR="00AD237E" w:rsidRPr="00AD237E" w:rsidRDefault="00AD237E" w:rsidP="00CC5229">
      <w:pPr>
        <w:rPr>
          <w:lang w:bidi="ar-SY"/>
        </w:rPr>
      </w:pPr>
      <w:r w:rsidRPr="00AD237E">
        <w:rPr>
          <w:rtl/>
        </w:rPr>
        <w:t>ومثالها</w:t>
      </w:r>
      <w:r w:rsidRPr="00AD237E">
        <w:t xml:space="preserve">: </w:t>
      </w:r>
      <w:r w:rsidRPr="00AD237E">
        <w:rPr>
          <w:rtl/>
        </w:rPr>
        <w:t>إكليل</w:t>
      </w:r>
      <w:r w:rsidRPr="00AD237E">
        <w:t xml:space="preserve"> </w:t>
      </w:r>
      <w:r w:rsidRPr="00AD237E">
        <w:rPr>
          <w:rtl/>
        </w:rPr>
        <w:t>الجبل</w:t>
      </w:r>
      <w:r w:rsidRPr="00AD237E">
        <w:rPr>
          <w:rFonts w:hint="cs"/>
          <w:rtl/>
          <w:lang w:bidi="ar-SY"/>
        </w:rPr>
        <w:t>.</w:t>
      </w:r>
      <w:r w:rsidR="00CC5229" w:rsidRPr="00AD237E">
        <w:rPr>
          <w:noProof/>
          <w:rtl/>
        </w:rPr>
        <w:drawing>
          <wp:anchor distT="0" distB="0" distL="114300" distR="114300" simplePos="0" relativeHeight="251660288" behindDoc="0" locked="0" layoutInCell="1" allowOverlap="1" wp14:anchorId="74EB8FB0" wp14:editId="0E39B634">
            <wp:simplePos x="0" y="0"/>
            <wp:positionH relativeFrom="margin">
              <wp:posOffset>-142875</wp:posOffset>
            </wp:positionH>
            <wp:positionV relativeFrom="margin">
              <wp:posOffset>6543675</wp:posOffset>
            </wp:positionV>
            <wp:extent cx="1647825" cy="1095375"/>
            <wp:effectExtent l="0" t="0" r="9525" b="9525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D237E" w:rsidRPr="00AD237E" w:rsidRDefault="00AD237E" w:rsidP="00C1769F">
      <w:pPr>
        <w:numPr>
          <w:ilvl w:val="0"/>
          <w:numId w:val="5"/>
        </w:numPr>
        <w:rPr>
          <w:rtl/>
          <w:lang w:bidi="ar-SY"/>
        </w:rPr>
      </w:pPr>
      <w:r w:rsidRPr="00AD237E">
        <w:rPr>
          <w:rFonts w:hint="cs"/>
          <w:b/>
          <w:bCs/>
          <w:rtl/>
        </w:rPr>
        <w:t>المسام</w:t>
      </w:r>
      <w:r w:rsidRPr="00AD237E">
        <w:rPr>
          <w:b/>
          <w:bCs/>
        </w:rPr>
        <w:t xml:space="preserve"> </w:t>
      </w:r>
      <w:r w:rsidRPr="00AD237E">
        <w:rPr>
          <w:rFonts w:hint="cs"/>
          <w:b/>
          <w:bCs/>
          <w:rtl/>
        </w:rPr>
        <w:t>غير</w:t>
      </w:r>
      <w:r w:rsidRPr="00AD237E">
        <w:rPr>
          <w:b/>
          <w:bCs/>
        </w:rPr>
        <w:t xml:space="preserve"> </w:t>
      </w:r>
      <w:r w:rsidRPr="00AD237E">
        <w:rPr>
          <w:rFonts w:hint="cs"/>
          <w:b/>
          <w:bCs/>
          <w:rtl/>
        </w:rPr>
        <w:t>المتساوي</w:t>
      </w:r>
      <w:r w:rsidRPr="00AD237E">
        <w:rPr>
          <w:b/>
          <w:bCs/>
        </w:rPr>
        <w:t xml:space="preserve"> </w:t>
      </w:r>
      <w:proofErr w:type="spellStart"/>
      <w:r w:rsidRPr="00AD237E">
        <w:rPr>
          <w:b/>
          <w:bCs/>
        </w:rPr>
        <w:t>Anisocytic</w:t>
      </w:r>
      <w:proofErr w:type="spellEnd"/>
      <w:r w:rsidRPr="00AD237E">
        <w:rPr>
          <w:b/>
          <w:bCs/>
        </w:rPr>
        <w:t xml:space="preserve"> :</w:t>
      </w:r>
      <w:r w:rsidRPr="00AD237E">
        <w:t xml:space="preserve"> </w:t>
      </w:r>
    </w:p>
    <w:p w:rsidR="00AD237E" w:rsidRDefault="00AD237E" w:rsidP="00CC5229">
      <w:r w:rsidRPr="00AD237E">
        <w:rPr>
          <w:rtl/>
        </w:rPr>
        <w:t>يحيط</w:t>
      </w:r>
      <w:r w:rsidRPr="00AD237E">
        <w:t xml:space="preserve"> </w:t>
      </w:r>
      <w:r w:rsidRPr="00AD237E">
        <w:rPr>
          <w:rtl/>
        </w:rPr>
        <w:t>بالسم</w:t>
      </w:r>
      <w:r w:rsidRPr="00AD237E">
        <w:t xml:space="preserve"> 4 - 3 </w:t>
      </w:r>
      <w:r w:rsidRPr="00AD237E">
        <w:rPr>
          <w:rtl/>
        </w:rPr>
        <w:t>خلايا</w:t>
      </w:r>
      <w:r w:rsidRPr="00AD237E">
        <w:t xml:space="preserve"> </w:t>
      </w:r>
      <w:r w:rsidRPr="00AD237E">
        <w:rPr>
          <w:rtl/>
        </w:rPr>
        <w:t>ملحقة</w:t>
      </w:r>
      <w:r w:rsidRPr="00AD237E">
        <w:t xml:space="preserve"> </w:t>
      </w:r>
      <w:r w:rsidRPr="00AD237E">
        <w:rPr>
          <w:rtl/>
        </w:rPr>
        <w:t>إحداها</w:t>
      </w:r>
      <w:r w:rsidRPr="00AD237E">
        <w:t xml:space="preserve"> </w:t>
      </w:r>
      <w:r w:rsidRPr="00AD237E">
        <w:rPr>
          <w:rtl/>
        </w:rPr>
        <w:t>أصغر</w:t>
      </w:r>
      <w:r w:rsidRPr="00AD237E">
        <w:t xml:space="preserve"> </w:t>
      </w:r>
      <w:r w:rsidRPr="00AD237E">
        <w:rPr>
          <w:rtl/>
        </w:rPr>
        <w:t>من</w:t>
      </w:r>
      <w:r w:rsidRPr="00AD237E">
        <w:t xml:space="preserve"> </w:t>
      </w:r>
      <w:r w:rsidRPr="00AD237E">
        <w:rPr>
          <w:rtl/>
        </w:rPr>
        <w:t>الثلاثة</w:t>
      </w:r>
      <w:r w:rsidRPr="00AD237E">
        <w:t xml:space="preserve"> </w:t>
      </w:r>
      <w:r w:rsidRPr="00AD237E">
        <w:rPr>
          <w:rtl/>
        </w:rPr>
        <w:t>الباقية</w:t>
      </w:r>
      <w:r w:rsidRPr="00AD237E">
        <w:rPr>
          <w:rFonts w:hint="cs"/>
          <w:rtl/>
        </w:rPr>
        <w:t>.</w:t>
      </w:r>
    </w:p>
    <w:p w:rsidR="00CC5229" w:rsidRDefault="00CC5229" w:rsidP="00CC5229"/>
    <w:p w:rsidR="00CC5229" w:rsidRDefault="00CC5229" w:rsidP="00CC5229"/>
    <w:p w:rsidR="00CC5229" w:rsidRPr="00AD237E" w:rsidRDefault="00CC5229" w:rsidP="00CC5229">
      <w:pPr>
        <w:rPr>
          <w:rtl/>
        </w:rPr>
      </w:pPr>
    </w:p>
    <w:p w:rsidR="00AD237E" w:rsidRPr="00AD237E" w:rsidRDefault="00CC5229" w:rsidP="00C1769F">
      <w:pPr>
        <w:numPr>
          <w:ilvl w:val="0"/>
          <w:numId w:val="5"/>
        </w:numPr>
        <w:rPr>
          <w:rtl/>
        </w:rPr>
      </w:pPr>
      <w:r w:rsidRPr="00AD237E">
        <w:rPr>
          <w:b/>
          <w:bCs/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1A53E38E" wp14:editId="5214D1C6">
            <wp:simplePos x="0" y="0"/>
            <wp:positionH relativeFrom="margin">
              <wp:posOffset>9525</wp:posOffset>
            </wp:positionH>
            <wp:positionV relativeFrom="margin">
              <wp:posOffset>-304800</wp:posOffset>
            </wp:positionV>
            <wp:extent cx="1524000" cy="1123950"/>
            <wp:effectExtent l="0" t="0" r="0" b="0"/>
            <wp:wrapSquare wrapText="bothSides"/>
            <wp:docPr id="2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123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237E" w:rsidRPr="00AD237E">
        <w:rPr>
          <w:rFonts w:hint="cs"/>
          <w:b/>
          <w:bCs/>
          <w:rtl/>
        </w:rPr>
        <w:t>المسام</w:t>
      </w:r>
      <w:r w:rsidR="00AD237E" w:rsidRPr="00AD237E">
        <w:rPr>
          <w:b/>
          <w:bCs/>
        </w:rPr>
        <w:t xml:space="preserve"> </w:t>
      </w:r>
      <w:r w:rsidR="00AD237E" w:rsidRPr="00AD237E">
        <w:rPr>
          <w:rFonts w:hint="cs"/>
          <w:b/>
          <w:bCs/>
          <w:rtl/>
        </w:rPr>
        <w:t>غير</w:t>
      </w:r>
      <w:r w:rsidR="00AD237E" w:rsidRPr="00AD237E">
        <w:rPr>
          <w:b/>
          <w:bCs/>
        </w:rPr>
        <w:t xml:space="preserve"> </w:t>
      </w:r>
      <w:r w:rsidR="00AD237E" w:rsidRPr="00AD237E">
        <w:rPr>
          <w:rFonts w:hint="cs"/>
          <w:b/>
          <w:bCs/>
          <w:rtl/>
        </w:rPr>
        <w:t>المنتظم</w:t>
      </w:r>
      <w:r w:rsidR="00AD237E" w:rsidRPr="00AD237E">
        <w:rPr>
          <w:rFonts w:hint="cs"/>
          <w:rtl/>
        </w:rPr>
        <w:t xml:space="preserve"> : </w:t>
      </w:r>
      <w:proofErr w:type="spellStart"/>
      <w:r w:rsidR="00AD237E" w:rsidRPr="00AD237E">
        <w:rPr>
          <w:b/>
          <w:bCs/>
        </w:rPr>
        <w:t>Anomocytic</w:t>
      </w:r>
      <w:proofErr w:type="spellEnd"/>
    </w:p>
    <w:p w:rsidR="00AD237E" w:rsidRPr="00AD237E" w:rsidRDefault="00AD237E" w:rsidP="00AD237E">
      <w:pPr>
        <w:rPr>
          <w:rtl/>
        </w:rPr>
      </w:pPr>
      <w:r w:rsidRPr="00AD237E">
        <w:rPr>
          <w:rtl/>
        </w:rPr>
        <w:t xml:space="preserve"> يحيط</w:t>
      </w:r>
      <w:r w:rsidRPr="00AD237E">
        <w:t xml:space="preserve"> </w:t>
      </w:r>
      <w:r w:rsidRPr="00AD237E">
        <w:rPr>
          <w:rtl/>
        </w:rPr>
        <w:t>بالسم</w:t>
      </w:r>
      <w:r w:rsidRPr="00AD237E">
        <w:rPr>
          <w:rFonts w:hint="cs"/>
          <w:rtl/>
        </w:rPr>
        <w:t xml:space="preserve"> 4 </w:t>
      </w:r>
      <w:r w:rsidRPr="00AD237E">
        <w:rPr>
          <w:rtl/>
        </w:rPr>
        <w:t>–</w:t>
      </w:r>
      <w:r w:rsidRPr="00AD237E">
        <w:rPr>
          <w:rFonts w:hint="cs"/>
          <w:rtl/>
        </w:rPr>
        <w:t xml:space="preserve"> 5</w:t>
      </w:r>
      <w:r w:rsidRPr="00AD237E">
        <w:rPr>
          <w:rFonts w:hint="cs"/>
          <w:rtl/>
          <w:lang w:bidi="ar-SY"/>
        </w:rPr>
        <w:t xml:space="preserve"> خلايا ملحقة بشكل غير منتظم.</w:t>
      </w:r>
      <w:r w:rsidRPr="00AD237E">
        <w:rPr>
          <w:rFonts w:hint="cs"/>
        </w:rPr>
        <w:t xml:space="preserve"> </w:t>
      </w:r>
    </w:p>
    <w:p w:rsidR="00AD237E" w:rsidRPr="00CC5229" w:rsidRDefault="00AD237E" w:rsidP="00C1769F">
      <w:pPr>
        <w:numPr>
          <w:ilvl w:val="0"/>
          <w:numId w:val="3"/>
        </w:numPr>
        <w:rPr>
          <w:color w:val="1F4E79" w:themeColor="accent5" w:themeShade="80"/>
          <w:sz w:val="26"/>
          <w:szCs w:val="26"/>
        </w:rPr>
      </w:pPr>
      <w:r w:rsidRPr="00CC5229">
        <w:rPr>
          <w:rFonts w:hint="cs"/>
          <w:b/>
          <w:bCs/>
          <w:color w:val="1F4E79" w:themeColor="accent5" w:themeShade="80"/>
          <w:sz w:val="26"/>
          <w:szCs w:val="26"/>
          <w:rtl/>
        </w:rPr>
        <w:t>الأوبار</w:t>
      </w:r>
      <w:r w:rsidRPr="00CC5229">
        <w:rPr>
          <w:b/>
          <w:bCs/>
          <w:color w:val="1F4E79" w:themeColor="accent5" w:themeShade="80"/>
          <w:sz w:val="26"/>
          <w:szCs w:val="26"/>
        </w:rPr>
        <w:t xml:space="preserve"> </w:t>
      </w:r>
      <w:proofErr w:type="spellStart"/>
      <w:r w:rsidRPr="00CC5229">
        <w:rPr>
          <w:b/>
          <w:bCs/>
          <w:color w:val="1F4E79" w:themeColor="accent5" w:themeShade="80"/>
          <w:sz w:val="26"/>
          <w:szCs w:val="26"/>
        </w:rPr>
        <w:t>Trichomes</w:t>
      </w:r>
      <w:proofErr w:type="spellEnd"/>
      <w:r w:rsidRPr="00CC5229">
        <w:rPr>
          <w:b/>
          <w:bCs/>
          <w:color w:val="1F4E79" w:themeColor="accent5" w:themeShade="80"/>
          <w:sz w:val="26"/>
          <w:szCs w:val="26"/>
        </w:rPr>
        <w:t xml:space="preserve"> </w:t>
      </w:r>
      <w:r w:rsidRPr="00CC5229">
        <w:rPr>
          <w:color w:val="1F4E79" w:themeColor="accent5" w:themeShade="80"/>
          <w:sz w:val="26"/>
          <w:szCs w:val="26"/>
        </w:rPr>
        <w:t>:</w:t>
      </w:r>
    </w:p>
    <w:p w:rsidR="00AD237E" w:rsidRPr="00AD237E" w:rsidRDefault="00AD237E" w:rsidP="00AD237E">
      <w:r w:rsidRPr="00AD237E">
        <w:rPr>
          <w:rtl/>
        </w:rPr>
        <w:t>استطالات</w:t>
      </w:r>
      <w:r w:rsidRPr="00AD237E">
        <w:t xml:space="preserve"> </w:t>
      </w:r>
      <w:r w:rsidRPr="00AD237E">
        <w:rPr>
          <w:rtl/>
        </w:rPr>
        <w:t>تنشأ</w:t>
      </w:r>
      <w:r w:rsidRPr="00AD237E">
        <w:t xml:space="preserve"> </w:t>
      </w:r>
      <w:r w:rsidRPr="00AD237E">
        <w:rPr>
          <w:rtl/>
        </w:rPr>
        <w:t>من</w:t>
      </w:r>
      <w:r w:rsidRPr="00AD237E">
        <w:t xml:space="preserve"> </w:t>
      </w:r>
      <w:r w:rsidRPr="00AD237E">
        <w:rPr>
          <w:rtl/>
        </w:rPr>
        <w:t>خلية</w:t>
      </w:r>
      <w:r w:rsidRPr="00AD237E">
        <w:t xml:space="preserve"> </w:t>
      </w:r>
      <w:r w:rsidRPr="00AD237E">
        <w:rPr>
          <w:rtl/>
        </w:rPr>
        <w:t>واحدة</w:t>
      </w:r>
      <w:r w:rsidRPr="00AD237E">
        <w:t xml:space="preserve"> </w:t>
      </w:r>
      <w:r w:rsidRPr="00AD237E">
        <w:rPr>
          <w:rtl/>
        </w:rPr>
        <w:t>أو</w:t>
      </w:r>
      <w:r w:rsidRPr="00AD237E">
        <w:t xml:space="preserve"> </w:t>
      </w:r>
      <w:r w:rsidRPr="00AD237E">
        <w:rPr>
          <w:rtl/>
        </w:rPr>
        <w:t>أكثر</w:t>
      </w:r>
      <w:r w:rsidRPr="00AD237E">
        <w:t xml:space="preserve"> </w:t>
      </w:r>
      <w:r w:rsidRPr="00AD237E">
        <w:rPr>
          <w:rtl/>
        </w:rPr>
        <w:t>من</w:t>
      </w:r>
      <w:r w:rsidRPr="00AD237E">
        <w:t xml:space="preserve"> </w:t>
      </w:r>
      <w:r w:rsidRPr="00AD237E">
        <w:rPr>
          <w:rtl/>
        </w:rPr>
        <w:t>خلايا</w:t>
      </w:r>
      <w:r w:rsidRPr="00AD237E">
        <w:t xml:space="preserve"> </w:t>
      </w:r>
      <w:r w:rsidRPr="00AD237E">
        <w:rPr>
          <w:rtl/>
        </w:rPr>
        <w:t>البشرة،</w:t>
      </w:r>
      <w:r w:rsidRPr="00AD237E">
        <w:t xml:space="preserve"> </w:t>
      </w:r>
      <w:r w:rsidRPr="00AD237E">
        <w:rPr>
          <w:rtl/>
        </w:rPr>
        <w:t>تتباين</w:t>
      </w:r>
      <w:r w:rsidRPr="00AD237E">
        <w:t xml:space="preserve"> </w:t>
      </w:r>
      <w:r w:rsidRPr="00AD237E">
        <w:rPr>
          <w:rtl/>
        </w:rPr>
        <w:t>بشكله</w:t>
      </w:r>
      <w:r w:rsidRPr="00AD237E">
        <w:rPr>
          <w:rFonts w:hint="cs"/>
          <w:rtl/>
        </w:rPr>
        <w:t>ا و</w:t>
      </w:r>
      <w:r w:rsidRPr="00AD237E">
        <w:t xml:space="preserve"> </w:t>
      </w:r>
      <w:r w:rsidRPr="00AD237E">
        <w:rPr>
          <w:rtl/>
        </w:rPr>
        <w:t>وظيفتها</w:t>
      </w:r>
      <w:r w:rsidRPr="00AD237E">
        <w:t xml:space="preserve"> </w:t>
      </w:r>
      <w:r w:rsidRPr="00AD237E">
        <w:rPr>
          <w:rFonts w:hint="cs"/>
          <w:rtl/>
        </w:rPr>
        <w:t>و</w:t>
      </w:r>
      <w:r w:rsidRPr="00AD237E">
        <w:t xml:space="preserve"> </w:t>
      </w:r>
      <w:r w:rsidRPr="00AD237E">
        <w:rPr>
          <w:rtl/>
        </w:rPr>
        <w:t>فترة</w:t>
      </w:r>
      <w:r w:rsidRPr="00AD237E">
        <w:t xml:space="preserve"> </w:t>
      </w:r>
      <w:r w:rsidRPr="00AD237E">
        <w:rPr>
          <w:rtl/>
        </w:rPr>
        <w:t>بقاءها</w:t>
      </w:r>
      <w:r w:rsidRPr="00AD237E">
        <w:t xml:space="preserve"> </w:t>
      </w:r>
      <w:r w:rsidRPr="00AD237E">
        <w:rPr>
          <w:rtl/>
        </w:rPr>
        <w:t>على</w:t>
      </w:r>
    </w:p>
    <w:p w:rsidR="00AD237E" w:rsidRPr="00AD237E" w:rsidRDefault="00AD237E" w:rsidP="00AD237E">
      <w:pPr>
        <w:rPr>
          <w:rtl/>
          <w:lang w:bidi="ar-SY"/>
        </w:rPr>
      </w:pPr>
      <w:r w:rsidRPr="00AD237E">
        <w:rPr>
          <w:rtl/>
        </w:rPr>
        <w:t>النبات،</w:t>
      </w:r>
      <w:r w:rsidRPr="00AD237E">
        <w:t xml:space="preserve"> </w:t>
      </w:r>
      <w:r w:rsidRPr="00AD237E">
        <w:rPr>
          <w:rtl/>
        </w:rPr>
        <w:t>جدارها</w:t>
      </w:r>
      <w:r w:rsidRPr="00AD237E">
        <w:t xml:space="preserve"> </w:t>
      </w:r>
      <w:r w:rsidRPr="00AD237E">
        <w:rPr>
          <w:rtl/>
        </w:rPr>
        <w:t>رقيق</w:t>
      </w:r>
      <w:r w:rsidRPr="00AD237E">
        <w:t xml:space="preserve"> </w:t>
      </w:r>
      <w:r w:rsidRPr="00AD237E">
        <w:rPr>
          <w:rtl/>
        </w:rPr>
        <w:t>من</w:t>
      </w:r>
      <w:r w:rsidRPr="00AD237E">
        <w:t xml:space="preserve"> </w:t>
      </w:r>
      <w:r w:rsidRPr="00AD237E">
        <w:rPr>
          <w:rtl/>
        </w:rPr>
        <w:t>طبيعة</w:t>
      </w:r>
      <w:r w:rsidRPr="00AD237E">
        <w:t xml:space="preserve"> </w:t>
      </w:r>
      <w:proofErr w:type="spellStart"/>
      <w:r w:rsidRPr="00AD237E">
        <w:rPr>
          <w:rtl/>
        </w:rPr>
        <w:t>سيللوزية</w:t>
      </w:r>
      <w:proofErr w:type="spellEnd"/>
      <w:r w:rsidRPr="00AD237E">
        <w:t xml:space="preserve"> </w:t>
      </w:r>
      <w:r w:rsidRPr="00AD237E">
        <w:rPr>
          <w:rtl/>
        </w:rPr>
        <w:t>مغطى</w:t>
      </w:r>
      <w:r w:rsidRPr="00AD237E">
        <w:t xml:space="preserve"> </w:t>
      </w:r>
      <w:r w:rsidRPr="00AD237E">
        <w:rPr>
          <w:rtl/>
        </w:rPr>
        <w:t>بطبقة</w:t>
      </w:r>
      <w:r w:rsidRPr="00AD237E">
        <w:t xml:space="preserve"> </w:t>
      </w:r>
      <w:r w:rsidRPr="00AD237E">
        <w:rPr>
          <w:rtl/>
        </w:rPr>
        <w:t>من</w:t>
      </w:r>
      <w:r w:rsidRPr="00AD237E">
        <w:t xml:space="preserve"> </w:t>
      </w:r>
      <w:r w:rsidRPr="00AD237E">
        <w:rPr>
          <w:rtl/>
        </w:rPr>
        <w:t>القشيرين</w:t>
      </w:r>
      <w:r w:rsidRPr="00AD237E">
        <w:t xml:space="preserve"> )</w:t>
      </w:r>
      <w:r w:rsidRPr="00AD237E">
        <w:rPr>
          <w:rtl/>
        </w:rPr>
        <w:t>الكيتين</w:t>
      </w:r>
      <w:r w:rsidRPr="00AD237E">
        <w:rPr>
          <w:rFonts w:hint="cs"/>
          <w:rtl/>
        </w:rPr>
        <w:t xml:space="preserve">)  </w:t>
      </w:r>
    </w:p>
    <w:p w:rsidR="00AD237E" w:rsidRPr="00CC5229" w:rsidRDefault="00AD237E" w:rsidP="00C1769F">
      <w:pPr>
        <w:numPr>
          <w:ilvl w:val="0"/>
          <w:numId w:val="4"/>
        </w:numPr>
        <w:rPr>
          <w:b/>
          <w:bCs/>
          <w:color w:val="1F4E79" w:themeColor="accent5" w:themeShade="80"/>
          <w:sz w:val="26"/>
          <w:szCs w:val="26"/>
        </w:rPr>
      </w:pPr>
      <w:r w:rsidRPr="00CC5229">
        <w:rPr>
          <w:rFonts w:hint="cs"/>
          <w:b/>
          <w:bCs/>
          <w:color w:val="1F4E79" w:themeColor="accent5" w:themeShade="80"/>
          <w:sz w:val="26"/>
          <w:szCs w:val="26"/>
          <w:rtl/>
        </w:rPr>
        <w:t>أهمية</w:t>
      </w:r>
      <w:r w:rsidRPr="00CC5229">
        <w:rPr>
          <w:b/>
          <w:bCs/>
          <w:color w:val="1F4E79" w:themeColor="accent5" w:themeShade="80"/>
          <w:sz w:val="26"/>
          <w:szCs w:val="26"/>
        </w:rPr>
        <w:t xml:space="preserve"> </w:t>
      </w:r>
      <w:r w:rsidRPr="00CC5229">
        <w:rPr>
          <w:rFonts w:hint="cs"/>
          <w:b/>
          <w:bCs/>
          <w:color w:val="1F4E79" w:themeColor="accent5" w:themeShade="80"/>
          <w:sz w:val="26"/>
          <w:szCs w:val="26"/>
          <w:rtl/>
        </w:rPr>
        <w:t>الأوبار</w:t>
      </w:r>
      <w:r w:rsidRPr="00CC5229">
        <w:rPr>
          <w:b/>
          <w:bCs/>
          <w:color w:val="1F4E79" w:themeColor="accent5" w:themeShade="80"/>
          <w:sz w:val="26"/>
          <w:szCs w:val="26"/>
        </w:rPr>
        <w:t>:</w:t>
      </w:r>
    </w:p>
    <w:p w:rsidR="00AD237E" w:rsidRPr="00AD237E" w:rsidRDefault="00AD237E" w:rsidP="00C1769F">
      <w:pPr>
        <w:numPr>
          <w:ilvl w:val="0"/>
          <w:numId w:val="6"/>
        </w:numPr>
        <w:rPr>
          <w:b/>
          <w:bCs/>
        </w:rPr>
      </w:pPr>
      <w:r w:rsidRPr="00AD237E">
        <w:rPr>
          <w:rtl/>
        </w:rPr>
        <w:t>حماية</w:t>
      </w:r>
      <w:r w:rsidRPr="00AD237E">
        <w:t xml:space="preserve"> </w:t>
      </w:r>
      <w:r w:rsidRPr="00AD237E">
        <w:rPr>
          <w:rtl/>
        </w:rPr>
        <w:t>للنبات</w:t>
      </w:r>
      <w:r w:rsidRPr="00AD237E">
        <w:t xml:space="preserve"> </w:t>
      </w:r>
      <w:r w:rsidRPr="00AD237E">
        <w:rPr>
          <w:rtl/>
        </w:rPr>
        <w:t>وخاصة</w:t>
      </w:r>
      <w:r w:rsidRPr="00AD237E">
        <w:t xml:space="preserve"> </w:t>
      </w:r>
      <w:r w:rsidRPr="00AD237E">
        <w:rPr>
          <w:rtl/>
        </w:rPr>
        <w:t>في</w:t>
      </w:r>
      <w:r w:rsidRPr="00AD237E">
        <w:t xml:space="preserve"> </w:t>
      </w:r>
      <w:r w:rsidRPr="00AD237E">
        <w:rPr>
          <w:rtl/>
        </w:rPr>
        <w:t>المناطق</w:t>
      </w:r>
      <w:r w:rsidRPr="00AD237E">
        <w:t xml:space="preserve"> </w:t>
      </w:r>
      <w:r w:rsidRPr="00AD237E">
        <w:rPr>
          <w:rtl/>
        </w:rPr>
        <w:t>الجافة</w:t>
      </w:r>
      <w:r w:rsidRPr="00AD237E">
        <w:t xml:space="preserve"> </w:t>
      </w:r>
      <w:r w:rsidRPr="00AD237E">
        <w:rPr>
          <w:rtl/>
        </w:rPr>
        <w:t>،</w:t>
      </w:r>
      <w:r w:rsidRPr="00AD237E">
        <w:t xml:space="preserve"> </w:t>
      </w:r>
      <w:r w:rsidRPr="00AD237E">
        <w:rPr>
          <w:rtl/>
        </w:rPr>
        <w:t>حيث</w:t>
      </w:r>
      <w:r w:rsidRPr="00AD237E">
        <w:t xml:space="preserve"> </w:t>
      </w:r>
      <w:r w:rsidRPr="00AD237E">
        <w:rPr>
          <w:rtl/>
        </w:rPr>
        <w:t>تقلل</w:t>
      </w:r>
      <w:r w:rsidRPr="00AD237E">
        <w:t xml:space="preserve"> </w:t>
      </w:r>
      <w:r w:rsidRPr="00AD237E">
        <w:rPr>
          <w:rtl/>
        </w:rPr>
        <w:t>من</w:t>
      </w:r>
      <w:r w:rsidRPr="00AD237E">
        <w:t xml:space="preserve"> </w:t>
      </w:r>
      <w:r w:rsidRPr="00AD237E">
        <w:rPr>
          <w:rtl/>
        </w:rPr>
        <w:t>السطح</w:t>
      </w:r>
      <w:r w:rsidRPr="00AD237E">
        <w:t xml:space="preserve"> </w:t>
      </w:r>
      <w:r w:rsidRPr="00AD237E">
        <w:rPr>
          <w:rtl/>
        </w:rPr>
        <w:t>المعرض</w:t>
      </w:r>
      <w:r w:rsidRPr="00AD237E">
        <w:t xml:space="preserve"> </w:t>
      </w:r>
      <w:r w:rsidRPr="00AD237E">
        <w:rPr>
          <w:rtl/>
        </w:rPr>
        <w:t>للتعرق،</w:t>
      </w:r>
      <w:r w:rsidRPr="00AD237E">
        <w:t xml:space="preserve"> </w:t>
      </w:r>
      <w:r w:rsidRPr="00AD237E">
        <w:rPr>
          <w:rtl/>
        </w:rPr>
        <w:t>أما</w:t>
      </w:r>
      <w:r w:rsidRPr="00AD237E">
        <w:t xml:space="preserve"> </w:t>
      </w:r>
      <w:r w:rsidRPr="00AD237E">
        <w:rPr>
          <w:rtl/>
        </w:rPr>
        <w:t>تواجدها</w:t>
      </w:r>
    </w:p>
    <w:p w:rsidR="00AD237E" w:rsidRPr="00AD237E" w:rsidRDefault="00AD237E" w:rsidP="00AD237E">
      <w:r w:rsidRPr="00AD237E">
        <w:rPr>
          <w:rtl/>
        </w:rPr>
        <w:t>بكثافة</w:t>
      </w:r>
      <w:r w:rsidRPr="00AD237E">
        <w:t xml:space="preserve"> </w:t>
      </w:r>
      <w:r w:rsidRPr="00AD237E">
        <w:rPr>
          <w:rtl/>
        </w:rPr>
        <w:t>فيحمي</w:t>
      </w:r>
      <w:r w:rsidRPr="00AD237E">
        <w:t xml:space="preserve"> </w:t>
      </w:r>
      <w:r w:rsidRPr="00AD237E">
        <w:rPr>
          <w:rtl/>
        </w:rPr>
        <w:t>من</w:t>
      </w:r>
      <w:r w:rsidRPr="00AD237E">
        <w:t xml:space="preserve"> </w:t>
      </w:r>
      <w:r w:rsidRPr="00AD237E">
        <w:rPr>
          <w:rtl/>
        </w:rPr>
        <w:t>أذية</w:t>
      </w:r>
      <w:r w:rsidRPr="00AD237E">
        <w:t xml:space="preserve"> </w:t>
      </w:r>
      <w:r w:rsidRPr="00AD237E">
        <w:rPr>
          <w:rFonts w:hint="cs"/>
          <w:rtl/>
        </w:rPr>
        <w:t>الحشرات.</w:t>
      </w:r>
    </w:p>
    <w:p w:rsidR="00AD237E" w:rsidRPr="00AD237E" w:rsidRDefault="00AD237E" w:rsidP="00C1769F">
      <w:pPr>
        <w:numPr>
          <w:ilvl w:val="0"/>
          <w:numId w:val="6"/>
        </w:numPr>
        <w:rPr>
          <w:rtl/>
        </w:rPr>
      </w:pPr>
      <w:r w:rsidRPr="00AD237E">
        <w:rPr>
          <w:rFonts w:hint="cs"/>
          <w:rtl/>
        </w:rPr>
        <w:t xml:space="preserve">إفراز </w:t>
      </w:r>
      <w:r w:rsidRPr="00AD237E">
        <w:t xml:space="preserve"> </w:t>
      </w:r>
      <w:r w:rsidRPr="00AD237E">
        <w:rPr>
          <w:rtl/>
        </w:rPr>
        <w:t>زيوت</w:t>
      </w:r>
      <w:r w:rsidRPr="00AD237E">
        <w:t xml:space="preserve"> </w:t>
      </w:r>
      <w:r w:rsidRPr="00AD237E">
        <w:rPr>
          <w:rtl/>
        </w:rPr>
        <w:t>متطايرة</w:t>
      </w:r>
      <w:r w:rsidRPr="00AD237E">
        <w:t xml:space="preserve"> </w:t>
      </w:r>
      <w:r w:rsidRPr="00AD237E">
        <w:rPr>
          <w:rtl/>
        </w:rPr>
        <w:t>جاذبة</w:t>
      </w:r>
      <w:r w:rsidRPr="00AD237E">
        <w:t xml:space="preserve"> </w:t>
      </w:r>
      <w:r w:rsidRPr="00AD237E">
        <w:rPr>
          <w:rFonts w:hint="cs"/>
          <w:rtl/>
        </w:rPr>
        <w:t>للحشرات</w:t>
      </w:r>
      <w:r w:rsidRPr="00AD237E">
        <w:t xml:space="preserve"> </w:t>
      </w:r>
      <w:r w:rsidRPr="00AD237E">
        <w:rPr>
          <w:rtl/>
        </w:rPr>
        <w:t>لإتمام</w:t>
      </w:r>
      <w:r w:rsidRPr="00AD237E">
        <w:t xml:space="preserve"> </w:t>
      </w:r>
      <w:r w:rsidRPr="00AD237E">
        <w:rPr>
          <w:rtl/>
        </w:rPr>
        <w:t>عملية</w:t>
      </w:r>
      <w:r w:rsidRPr="00AD237E">
        <w:t xml:space="preserve"> </w:t>
      </w:r>
      <w:r w:rsidRPr="00AD237E">
        <w:rPr>
          <w:rtl/>
        </w:rPr>
        <w:t>التلقيح</w:t>
      </w:r>
      <w:r w:rsidRPr="00AD237E">
        <w:rPr>
          <w:rFonts w:hint="cs"/>
          <w:rtl/>
        </w:rPr>
        <w:t>.</w:t>
      </w:r>
    </w:p>
    <w:p w:rsidR="00AD237E" w:rsidRPr="00CC5229" w:rsidRDefault="00AD237E" w:rsidP="00AD237E">
      <w:pPr>
        <w:rPr>
          <w:b/>
          <w:bCs/>
          <w:sz w:val="26"/>
          <w:szCs w:val="26"/>
        </w:rPr>
      </w:pPr>
      <w:r w:rsidRPr="00AD237E">
        <w:t xml:space="preserve"> </w:t>
      </w:r>
      <w:r w:rsidRPr="00CC5229">
        <w:rPr>
          <w:rFonts w:hint="cs"/>
          <w:b/>
          <w:bCs/>
          <w:color w:val="1F4E79" w:themeColor="accent5" w:themeShade="80"/>
          <w:sz w:val="26"/>
          <w:szCs w:val="26"/>
          <w:rtl/>
        </w:rPr>
        <w:t>من</w:t>
      </w:r>
      <w:r w:rsidRPr="00CC5229">
        <w:rPr>
          <w:b/>
          <w:bCs/>
          <w:color w:val="1F4E79" w:themeColor="accent5" w:themeShade="80"/>
          <w:sz w:val="26"/>
          <w:szCs w:val="26"/>
        </w:rPr>
        <w:t xml:space="preserve"> </w:t>
      </w:r>
      <w:r w:rsidRPr="00CC5229">
        <w:rPr>
          <w:rFonts w:hint="cs"/>
          <w:b/>
          <w:bCs/>
          <w:color w:val="1F4E79" w:themeColor="accent5" w:themeShade="80"/>
          <w:sz w:val="26"/>
          <w:szCs w:val="26"/>
          <w:rtl/>
        </w:rPr>
        <w:t>حيث</w:t>
      </w:r>
      <w:r w:rsidRPr="00CC5229">
        <w:rPr>
          <w:b/>
          <w:bCs/>
          <w:color w:val="1F4E79" w:themeColor="accent5" w:themeShade="80"/>
          <w:sz w:val="26"/>
          <w:szCs w:val="26"/>
        </w:rPr>
        <w:t xml:space="preserve"> </w:t>
      </w:r>
      <w:r w:rsidRPr="00CC5229">
        <w:rPr>
          <w:rFonts w:hint="cs"/>
          <w:b/>
          <w:bCs/>
          <w:color w:val="1F4E79" w:themeColor="accent5" w:themeShade="80"/>
          <w:sz w:val="26"/>
          <w:szCs w:val="26"/>
          <w:rtl/>
        </w:rPr>
        <w:t>الوظيفة</w:t>
      </w:r>
      <w:r w:rsidRPr="00CC5229">
        <w:rPr>
          <w:b/>
          <w:bCs/>
          <w:color w:val="1F4E79" w:themeColor="accent5" w:themeShade="80"/>
          <w:sz w:val="26"/>
          <w:szCs w:val="26"/>
        </w:rPr>
        <w:t xml:space="preserve"> </w:t>
      </w:r>
      <w:r w:rsidRPr="00CC5229">
        <w:rPr>
          <w:rFonts w:hint="cs"/>
          <w:b/>
          <w:bCs/>
          <w:color w:val="1F4E79" w:themeColor="accent5" w:themeShade="80"/>
          <w:sz w:val="26"/>
          <w:szCs w:val="26"/>
          <w:rtl/>
        </w:rPr>
        <w:t>تقسم</w:t>
      </w:r>
      <w:r w:rsidRPr="00CC5229">
        <w:rPr>
          <w:b/>
          <w:bCs/>
          <w:color w:val="1F4E79" w:themeColor="accent5" w:themeShade="80"/>
          <w:sz w:val="26"/>
          <w:szCs w:val="26"/>
        </w:rPr>
        <w:t xml:space="preserve"> </w:t>
      </w:r>
      <w:r w:rsidRPr="00CC5229">
        <w:rPr>
          <w:rFonts w:hint="cs"/>
          <w:b/>
          <w:bCs/>
          <w:color w:val="1F4E79" w:themeColor="accent5" w:themeShade="80"/>
          <w:sz w:val="26"/>
          <w:szCs w:val="26"/>
          <w:rtl/>
        </w:rPr>
        <w:t>الأوبار</w:t>
      </w:r>
      <w:r w:rsidRPr="00CC5229">
        <w:rPr>
          <w:b/>
          <w:bCs/>
          <w:color w:val="1F4E79" w:themeColor="accent5" w:themeShade="80"/>
          <w:sz w:val="26"/>
          <w:szCs w:val="26"/>
        </w:rPr>
        <w:t xml:space="preserve"> </w:t>
      </w:r>
      <w:r w:rsidRPr="00CC5229">
        <w:rPr>
          <w:rFonts w:hint="cs"/>
          <w:b/>
          <w:bCs/>
          <w:color w:val="1F4E79" w:themeColor="accent5" w:themeShade="80"/>
          <w:sz w:val="26"/>
          <w:szCs w:val="26"/>
          <w:rtl/>
        </w:rPr>
        <w:t>إلى</w:t>
      </w:r>
      <w:r w:rsidRPr="00CC5229">
        <w:rPr>
          <w:b/>
          <w:bCs/>
          <w:color w:val="1F4E79" w:themeColor="accent5" w:themeShade="80"/>
          <w:sz w:val="26"/>
          <w:szCs w:val="26"/>
        </w:rPr>
        <w:t>:</w:t>
      </w:r>
    </w:p>
    <w:p w:rsidR="00AD237E" w:rsidRPr="00AD237E" w:rsidRDefault="00AD237E" w:rsidP="00C1769F">
      <w:pPr>
        <w:numPr>
          <w:ilvl w:val="0"/>
          <w:numId w:val="7"/>
        </w:numPr>
        <w:rPr>
          <w:b/>
          <w:bCs/>
        </w:rPr>
      </w:pPr>
      <w:r w:rsidRPr="00AD237E">
        <w:rPr>
          <w:rFonts w:hint="cs"/>
          <w:b/>
          <w:bCs/>
          <w:rtl/>
        </w:rPr>
        <w:t>أوبار</w:t>
      </w:r>
      <w:r w:rsidRPr="00AD237E">
        <w:rPr>
          <w:b/>
          <w:bCs/>
        </w:rPr>
        <w:t xml:space="preserve"> </w:t>
      </w:r>
      <w:r w:rsidRPr="00AD237E">
        <w:rPr>
          <w:rFonts w:hint="cs"/>
          <w:b/>
          <w:bCs/>
          <w:rtl/>
        </w:rPr>
        <w:t>لامسة</w:t>
      </w:r>
      <w:r w:rsidRPr="00AD237E">
        <w:rPr>
          <w:b/>
          <w:bCs/>
        </w:rPr>
        <w:t xml:space="preserve">: </w:t>
      </w:r>
      <w:r w:rsidRPr="00AD237E">
        <w:rPr>
          <w:rFonts w:hint="cs"/>
          <w:b/>
          <w:bCs/>
          <w:rtl/>
        </w:rPr>
        <w:t>تتميز</w:t>
      </w:r>
      <w:r w:rsidRPr="00AD237E">
        <w:rPr>
          <w:b/>
          <w:bCs/>
        </w:rPr>
        <w:t xml:space="preserve"> </w:t>
      </w:r>
      <w:r w:rsidRPr="00AD237E">
        <w:rPr>
          <w:rFonts w:hint="cs"/>
          <w:b/>
          <w:bCs/>
          <w:rtl/>
        </w:rPr>
        <w:t>بنهاية</w:t>
      </w:r>
      <w:r w:rsidRPr="00AD237E">
        <w:rPr>
          <w:b/>
          <w:bCs/>
        </w:rPr>
        <w:t xml:space="preserve"> </w:t>
      </w:r>
      <w:r w:rsidRPr="00AD237E">
        <w:rPr>
          <w:rFonts w:hint="cs"/>
          <w:b/>
          <w:bCs/>
          <w:rtl/>
        </w:rPr>
        <w:t>حادة</w:t>
      </w:r>
      <w:r w:rsidRPr="00AD237E">
        <w:rPr>
          <w:b/>
          <w:bCs/>
        </w:rPr>
        <w:t>:</w:t>
      </w:r>
    </w:p>
    <w:p w:rsidR="00AD237E" w:rsidRPr="00AD237E" w:rsidRDefault="00AD237E" w:rsidP="00C1769F">
      <w:pPr>
        <w:numPr>
          <w:ilvl w:val="0"/>
          <w:numId w:val="4"/>
        </w:numPr>
        <w:rPr>
          <w:rtl/>
          <w:lang w:bidi="ar-SY"/>
        </w:rPr>
      </w:pPr>
      <w:r w:rsidRPr="00AD237E">
        <w:rPr>
          <w:rFonts w:hint="cs"/>
          <w:rtl/>
          <w:lang w:bidi="ar-SY"/>
        </w:rPr>
        <w:t>إذا</w:t>
      </w:r>
      <w:r w:rsidRPr="00AD237E">
        <w:rPr>
          <w:rtl/>
          <w:lang w:bidi="ar-SY"/>
        </w:rPr>
        <w:t xml:space="preserve"> </w:t>
      </w:r>
      <w:r w:rsidRPr="00AD237E">
        <w:rPr>
          <w:rFonts w:hint="cs"/>
          <w:rtl/>
          <w:lang w:bidi="ar-SY"/>
        </w:rPr>
        <w:t>كانت</w:t>
      </w:r>
      <w:r w:rsidRPr="00AD237E">
        <w:rPr>
          <w:rtl/>
          <w:lang w:bidi="ar-SY"/>
        </w:rPr>
        <w:t xml:space="preserve"> </w:t>
      </w:r>
      <w:r w:rsidRPr="00AD237E">
        <w:rPr>
          <w:rFonts w:hint="cs"/>
          <w:rtl/>
          <w:lang w:bidi="ar-SY"/>
        </w:rPr>
        <w:t>قطعة</w:t>
      </w:r>
      <w:r w:rsidRPr="00AD237E">
        <w:rPr>
          <w:rtl/>
          <w:lang w:bidi="ar-SY"/>
        </w:rPr>
        <w:t xml:space="preserve"> </w:t>
      </w:r>
      <w:r w:rsidRPr="00AD237E">
        <w:rPr>
          <w:rFonts w:hint="cs"/>
          <w:rtl/>
          <w:lang w:bidi="ar-SY"/>
        </w:rPr>
        <w:t>واحدة تسمى</w:t>
      </w:r>
      <w:r w:rsidRPr="00AD237E">
        <w:rPr>
          <w:rtl/>
          <w:lang w:bidi="ar-SY"/>
        </w:rPr>
        <w:t xml:space="preserve"> </w:t>
      </w:r>
      <w:r w:rsidRPr="00AD237E">
        <w:rPr>
          <w:rFonts w:hint="cs"/>
          <w:rtl/>
          <w:lang w:bidi="ar-SY"/>
        </w:rPr>
        <w:t>وبرة</w:t>
      </w:r>
      <w:r w:rsidRPr="00AD237E">
        <w:rPr>
          <w:rtl/>
          <w:lang w:bidi="ar-SY"/>
        </w:rPr>
        <w:t xml:space="preserve"> </w:t>
      </w:r>
      <w:r w:rsidRPr="00AD237E">
        <w:rPr>
          <w:rFonts w:hint="cs"/>
          <w:rtl/>
          <w:lang w:bidi="ar-SY"/>
        </w:rPr>
        <w:t>لامسة</w:t>
      </w:r>
      <w:r w:rsidRPr="00AD237E">
        <w:rPr>
          <w:rtl/>
          <w:lang w:bidi="ar-SY"/>
        </w:rPr>
        <w:t xml:space="preserve"> </w:t>
      </w:r>
      <w:r w:rsidRPr="00AD237E">
        <w:rPr>
          <w:rFonts w:hint="cs"/>
          <w:rtl/>
          <w:lang w:bidi="ar-SY"/>
        </w:rPr>
        <w:t>وحيدة</w:t>
      </w:r>
      <w:r w:rsidRPr="00AD237E">
        <w:rPr>
          <w:rtl/>
          <w:lang w:bidi="ar-SY"/>
        </w:rPr>
        <w:t xml:space="preserve"> </w:t>
      </w:r>
      <w:r w:rsidRPr="00AD237E">
        <w:rPr>
          <w:rFonts w:hint="cs"/>
          <w:rtl/>
          <w:lang w:bidi="ar-SY"/>
        </w:rPr>
        <w:t>الخلية</w:t>
      </w:r>
    </w:p>
    <w:p w:rsidR="00AD237E" w:rsidRPr="00AD237E" w:rsidRDefault="00AD237E" w:rsidP="00C1769F">
      <w:pPr>
        <w:numPr>
          <w:ilvl w:val="0"/>
          <w:numId w:val="4"/>
        </w:numPr>
        <w:rPr>
          <w:rtl/>
        </w:rPr>
      </w:pPr>
      <w:r w:rsidRPr="00AD237E">
        <w:rPr>
          <w:rFonts w:hint="cs"/>
          <w:rtl/>
          <w:lang w:bidi="ar-SY"/>
        </w:rPr>
        <w:t>إذا</w:t>
      </w:r>
      <w:r w:rsidRPr="00AD237E">
        <w:t xml:space="preserve"> </w:t>
      </w:r>
      <w:r w:rsidRPr="00AD237E">
        <w:rPr>
          <w:rFonts w:hint="cs"/>
          <w:rtl/>
          <w:lang w:bidi="ar-SY"/>
        </w:rPr>
        <w:t>كانت</w:t>
      </w:r>
      <w:r w:rsidRPr="00AD237E">
        <w:t xml:space="preserve"> </w:t>
      </w:r>
      <w:r w:rsidRPr="00AD237E">
        <w:rPr>
          <w:rFonts w:hint="cs"/>
          <w:rtl/>
          <w:lang w:bidi="ar-SY"/>
        </w:rPr>
        <w:t>أكثر من قطعة</w:t>
      </w:r>
      <w:r w:rsidRPr="00AD237E">
        <w:t xml:space="preserve"> </w:t>
      </w:r>
      <w:r w:rsidRPr="00AD237E">
        <w:rPr>
          <w:rFonts w:hint="cs"/>
          <w:rtl/>
          <w:lang w:bidi="ar-SY"/>
        </w:rPr>
        <w:t>تسمى</w:t>
      </w:r>
      <w:r w:rsidRPr="00AD237E">
        <w:t xml:space="preserve"> </w:t>
      </w:r>
      <w:r w:rsidRPr="00AD237E">
        <w:rPr>
          <w:rtl/>
          <w:lang w:bidi="ar-SY"/>
        </w:rPr>
        <w:t>وبرة</w:t>
      </w:r>
      <w:r w:rsidRPr="00AD237E">
        <w:t xml:space="preserve"> </w:t>
      </w:r>
      <w:r w:rsidRPr="00AD237E">
        <w:rPr>
          <w:rtl/>
          <w:lang w:bidi="ar-SY"/>
        </w:rPr>
        <w:t>لامسة</w:t>
      </w:r>
      <w:r w:rsidRPr="00AD237E">
        <w:t xml:space="preserve"> </w:t>
      </w:r>
      <w:r w:rsidRPr="00AD237E">
        <w:rPr>
          <w:rFonts w:hint="cs"/>
          <w:rtl/>
          <w:lang w:bidi="ar-SY"/>
        </w:rPr>
        <w:t>متعددة الخلايا.</w:t>
      </w:r>
    </w:p>
    <w:p w:rsidR="00AD237E" w:rsidRPr="00AD237E" w:rsidRDefault="00AD237E" w:rsidP="00C1769F">
      <w:pPr>
        <w:numPr>
          <w:ilvl w:val="0"/>
          <w:numId w:val="7"/>
        </w:numPr>
      </w:pPr>
      <w:r w:rsidRPr="00AD237E">
        <w:rPr>
          <w:rFonts w:hint="cs"/>
          <w:b/>
          <w:bCs/>
          <w:rtl/>
        </w:rPr>
        <w:t>أوبار</w:t>
      </w:r>
      <w:r w:rsidRPr="00AD237E">
        <w:rPr>
          <w:b/>
          <w:bCs/>
        </w:rPr>
        <w:t xml:space="preserve"> </w:t>
      </w:r>
      <w:r w:rsidRPr="00AD237E">
        <w:rPr>
          <w:rFonts w:hint="cs"/>
          <w:b/>
          <w:bCs/>
          <w:rtl/>
        </w:rPr>
        <w:t>مفرزة</w:t>
      </w:r>
      <w:r w:rsidRPr="00AD237E">
        <w:rPr>
          <w:b/>
          <w:bCs/>
        </w:rPr>
        <w:t xml:space="preserve"> : </w:t>
      </w:r>
      <w:r w:rsidRPr="00AD237E">
        <w:rPr>
          <w:rFonts w:hint="cs"/>
          <w:b/>
          <w:bCs/>
          <w:rtl/>
        </w:rPr>
        <w:t>تتميز</w:t>
      </w:r>
      <w:r w:rsidRPr="00AD237E">
        <w:rPr>
          <w:b/>
          <w:bCs/>
        </w:rPr>
        <w:t xml:space="preserve"> </w:t>
      </w:r>
      <w:r w:rsidRPr="00AD237E">
        <w:rPr>
          <w:rFonts w:hint="cs"/>
          <w:b/>
          <w:bCs/>
          <w:rtl/>
        </w:rPr>
        <w:t>بنهاية</w:t>
      </w:r>
      <w:r w:rsidRPr="00AD237E">
        <w:rPr>
          <w:b/>
          <w:bCs/>
        </w:rPr>
        <w:t xml:space="preserve"> </w:t>
      </w:r>
      <w:r w:rsidRPr="00AD237E">
        <w:rPr>
          <w:rFonts w:hint="cs"/>
          <w:b/>
          <w:bCs/>
          <w:rtl/>
        </w:rPr>
        <w:t>مدورة</w:t>
      </w:r>
      <w:r w:rsidRPr="00AD237E">
        <w:rPr>
          <w:rFonts w:hint="cs"/>
          <w:rtl/>
          <w:lang w:bidi="ar-SY"/>
        </w:rPr>
        <w:t xml:space="preserve"> :</w:t>
      </w:r>
    </w:p>
    <w:p w:rsidR="00AD237E" w:rsidRPr="00AD237E" w:rsidRDefault="00AD237E" w:rsidP="00C1769F">
      <w:pPr>
        <w:numPr>
          <w:ilvl w:val="0"/>
          <w:numId w:val="8"/>
        </w:numPr>
      </w:pPr>
      <w:r w:rsidRPr="00AD237E">
        <w:rPr>
          <w:rFonts w:hint="cs"/>
          <w:rtl/>
        </w:rPr>
        <w:t>وحيدة</w:t>
      </w:r>
      <w:r w:rsidRPr="00AD237E">
        <w:t xml:space="preserve"> </w:t>
      </w:r>
      <w:r w:rsidRPr="00AD237E">
        <w:rPr>
          <w:rFonts w:hint="cs"/>
          <w:rtl/>
        </w:rPr>
        <w:t>القاعدة</w:t>
      </w:r>
      <w:r w:rsidRPr="00AD237E">
        <w:t xml:space="preserve"> </w:t>
      </w:r>
      <w:r w:rsidRPr="00AD237E">
        <w:rPr>
          <w:rFonts w:hint="cs"/>
          <w:rtl/>
        </w:rPr>
        <w:t>وحيد</w:t>
      </w:r>
      <w:r w:rsidRPr="00AD237E">
        <w:rPr>
          <w:rFonts w:hint="cs"/>
          <w:rtl/>
          <w:lang w:bidi="ar-SY"/>
        </w:rPr>
        <w:t>ة الرأس.</w:t>
      </w:r>
    </w:p>
    <w:p w:rsidR="00AD237E" w:rsidRPr="00AD237E" w:rsidRDefault="00AD237E" w:rsidP="00C1769F">
      <w:pPr>
        <w:numPr>
          <w:ilvl w:val="0"/>
          <w:numId w:val="8"/>
        </w:numPr>
      </w:pPr>
      <w:r w:rsidRPr="00AD237E">
        <w:rPr>
          <w:rFonts w:hint="cs"/>
          <w:rtl/>
        </w:rPr>
        <w:t>متعددة</w:t>
      </w:r>
      <w:r w:rsidRPr="00AD237E">
        <w:t xml:space="preserve"> </w:t>
      </w:r>
      <w:r w:rsidRPr="00AD237E">
        <w:rPr>
          <w:rFonts w:hint="cs"/>
          <w:rtl/>
        </w:rPr>
        <w:t>القاعدة</w:t>
      </w:r>
      <w:r w:rsidRPr="00AD237E">
        <w:t xml:space="preserve"> </w:t>
      </w:r>
      <w:r w:rsidRPr="00AD237E">
        <w:rPr>
          <w:rFonts w:hint="cs"/>
          <w:rtl/>
        </w:rPr>
        <w:t>وحيدة</w:t>
      </w:r>
      <w:r w:rsidRPr="00AD237E">
        <w:t xml:space="preserve"> </w:t>
      </w:r>
      <w:r w:rsidRPr="00AD237E">
        <w:rPr>
          <w:rFonts w:hint="cs"/>
          <w:rtl/>
        </w:rPr>
        <w:t>الرأس .</w:t>
      </w:r>
    </w:p>
    <w:p w:rsidR="00AD237E" w:rsidRPr="00AD237E" w:rsidRDefault="00AD237E" w:rsidP="00C1769F">
      <w:pPr>
        <w:numPr>
          <w:ilvl w:val="0"/>
          <w:numId w:val="8"/>
        </w:numPr>
        <w:rPr>
          <w:rtl/>
          <w:lang w:bidi="ar-SY"/>
        </w:rPr>
      </w:pPr>
      <w:r w:rsidRPr="00AD237E">
        <w:rPr>
          <w:rFonts w:hint="cs"/>
          <w:rtl/>
        </w:rPr>
        <w:t>وحيدة</w:t>
      </w:r>
      <w:r w:rsidRPr="00AD237E">
        <w:t xml:space="preserve"> </w:t>
      </w:r>
      <w:r w:rsidRPr="00AD237E">
        <w:rPr>
          <w:rFonts w:hint="cs"/>
          <w:rtl/>
        </w:rPr>
        <w:t>القاعدة</w:t>
      </w:r>
      <w:r w:rsidRPr="00AD237E">
        <w:t xml:space="preserve"> </w:t>
      </w:r>
      <w:r w:rsidRPr="00AD237E">
        <w:rPr>
          <w:rFonts w:hint="cs"/>
          <w:rtl/>
        </w:rPr>
        <w:t>متعددة</w:t>
      </w:r>
      <w:r w:rsidRPr="00AD237E">
        <w:t xml:space="preserve"> </w:t>
      </w:r>
      <w:r w:rsidRPr="00AD237E">
        <w:rPr>
          <w:rFonts w:hint="cs"/>
          <w:rtl/>
        </w:rPr>
        <w:t>ا</w:t>
      </w:r>
      <w:r w:rsidRPr="00AD237E">
        <w:rPr>
          <w:rFonts w:hint="cs"/>
          <w:rtl/>
          <w:lang w:bidi="ar-SY"/>
        </w:rPr>
        <w:t>لرأس.</w:t>
      </w:r>
    </w:p>
    <w:p w:rsidR="00AD237E" w:rsidRPr="00AD237E" w:rsidRDefault="00AD237E" w:rsidP="00AD237E">
      <w:pPr>
        <w:rPr>
          <w:b/>
          <w:bCs/>
        </w:rPr>
      </w:pPr>
      <w:r w:rsidRPr="00AD237E">
        <w:rPr>
          <w:rFonts w:hint="cs"/>
          <w:b/>
          <w:bCs/>
          <w:rtl/>
          <w:lang w:bidi="ar-SY"/>
        </w:rPr>
        <w:t>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</w:t>
      </w:r>
    </w:p>
    <w:p w:rsidR="00AD237E" w:rsidRDefault="00AD237E" w:rsidP="00AD237E">
      <w:pPr>
        <w:rPr>
          <w:b/>
          <w:bCs/>
          <w:lang w:bidi="ar-SY"/>
        </w:rPr>
      </w:pPr>
    </w:p>
    <w:p w:rsidR="004C5D87" w:rsidRDefault="004C5D87" w:rsidP="00AD237E">
      <w:pPr>
        <w:rPr>
          <w:b/>
          <w:bCs/>
          <w:lang w:bidi="ar-SY"/>
        </w:rPr>
      </w:pPr>
    </w:p>
    <w:p w:rsidR="004C5D87" w:rsidRDefault="004C5D87" w:rsidP="00AD237E">
      <w:pPr>
        <w:rPr>
          <w:b/>
          <w:bCs/>
          <w:lang w:bidi="ar-SY"/>
        </w:rPr>
      </w:pPr>
    </w:p>
    <w:p w:rsidR="004C5D87" w:rsidRDefault="004C5D87" w:rsidP="00AD237E">
      <w:pPr>
        <w:rPr>
          <w:b/>
          <w:bCs/>
          <w:lang w:bidi="ar-SY"/>
        </w:rPr>
      </w:pPr>
    </w:p>
    <w:p w:rsidR="004C5D87" w:rsidRDefault="004C5D87" w:rsidP="00AD237E">
      <w:pPr>
        <w:rPr>
          <w:b/>
          <w:bCs/>
          <w:lang w:bidi="ar-SY"/>
        </w:rPr>
      </w:pPr>
    </w:p>
    <w:p w:rsidR="004C5D87" w:rsidRPr="00AD237E" w:rsidRDefault="004C5D87" w:rsidP="00AD237E">
      <w:pPr>
        <w:rPr>
          <w:b/>
          <w:bCs/>
          <w:rtl/>
          <w:lang w:bidi="ar-SY"/>
        </w:rPr>
      </w:pPr>
    </w:p>
    <w:p w:rsidR="00AD237E" w:rsidRPr="004C5D87" w:rsidRDefault="00AD237E" w:rsidP="00AD237E">
      <w:pPr>
        <w:rPr>
          <w:b/>
          <w:bCs/>
          <w:sz w:val="26"/>
          <w:szCs w:val="26"/>
          <w:rtl/>
          <w:lang w:bidi="ar-SY"/>
        </w:rPr>
      </w:pPr>
      <w:r w:rsidRPr="004C5D87">
        <w:rPr>
          <w:rFonts w:hint="cs"/>
          <w:b/>
          <w:bCs/>
          <w:color w:val="1F4E79" w:themeColor="accent5" w:themeShade="80"/>
          <w:sz w:val="26"/>
          <w:szCs w:val="26"/>
          <w:rtl/>
          <w:lang w:bidi="ar-SY"/>
        </w:rPr>
        <w:lastRenderedPageBreak/>
        <w:t>المساحيق المدروسة في هذه الجلسة</w:t>
      </w:r>
    </w:p>
    <w:p w:rsidR="00AD237E" w:rsidRPr="00AD237E" w:rsidRDefault="00AD237E" w:rsidP="00AD237E">
      <w:pPr>
        <w:rPr>
          <w:b/>
          <w:bCs/>
          <w:rtl/>
          <w:lang w:bidi="ar-SY"/>
        </w:rPr>
      </w:pPr>
    </w:p>
    <w:tbl>
      <w:tblPr>
        <w:tblpPr w:leftFromText="180" w:rightFromText="180" w:vertAnchor="text" w:horzAnchor="margin" w:tblpXSpec="right" w:tblpY="76"/>
        <w:bidiVisual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765"/>
      </w:tblGrid>
      <w:tr w:rsidR="00AD237E" w:rsidRPr="00AD237E" w:rsidTr="004C5D87">
        <w:trPr>
          <w:trHeight w:val="401"/>
        </w:trPr>
        <w:tc>
          <w:tcPr>
            <w:tcW w:w="2765" w:type="dxa"/>
            <w:shd w:val="clear" w:color="auto" w:fill="FFE599" w:themeFill="accent4" w:themeFillTint="66"/>
          </w:tcPr>
          <w:p w:rsidR="00AD237E" w:rsidRPr="004C5D87" w:rsidRDefault="00AD237E" w:rsidP="004C5D87">
            <w:pPr>
              <w:rPr>
                <w:sz w:val="26"/>
                <w:szCs w:val="26"/>
                <w:rtl/>
                <w:lang w:bidi="ar-SY"/>
              </w:rPr>
            </w:pPr>
            <w:r w:rsidRPr="004C5D87">
              <w:rPr>
                <w:b/>
                <w:bCs/>
                <w:color w:val="1F4E79" w:themeColor="accent5" w:themeShade="80"/>
                <w:sz w:val="26"/>
                <w:szCs w:val="26"/>
                <w:rtl/>
              </w:rPr>
              <w:t>إكليل</w:t>
            </w:r>
            <w:r w:rsidRPr="004C5D87">
              <w:rPr>
                <w:b/>
                <w:bCs/>
                <w:color w:val="1F4E79" w:themeColor="accent5" w:themeShade="80"/>
                <w:sz w:val="26"/>
                <w:szCs w:val="26"/>
              </w:rPr>
              <w:t xml:space="preserve"> </w:t>
            </w:r>
            <w:r w:rsidRPr="004C5D87">
              <w:rPr>
                <w:b/>
                <w:bCs/>
                <w:color w:val="1F4E79" w:themeColor="accent5" w:themeShade="80"/>
                <w:sz w:val="26"/>
                <w:szCs w:val="26"/>
                <w:rtl/>
              </w:rPr>
              <w:t>الجبل</w:t>
            </w:r>
            <w:r w:rsidRPr="004C5D87">
              <w:rPr>
                <w:b/>
                <w:bCs/>
                <w:color w:val="1F4E79" w:themeColor="accent5" w:themeShade="80"/>
                <w:sz w:val="26"/>
                <w:szCs w:val="26"/>
              </w:rPr>
              <w:t xml:space="preserve"> ) </w:t>
            </w:r>
            <w:r w:rsidRPr="004C5D87">
              <w:rPr>
                <w:b/>
                <w:bCs/>
                <w:color w:val="1F4E79" w:themeColor="accent5" w:themeShade="80"/>
                <w:sz w:val="26"/>
                <w:szCs w:val="26"/>
                <w:rtl/>
              </w:rPr>
              <w:t>حصا</w:t>
            </w:r>
            <w:r w:rsidRPr="004C5D87">
              <w:rPr>
                <w:b/>
                <w:bCs/>
                <w:color w:val="1F4E79" w:themeColor="accent5" w:themeShade="80"/>
                <w:sz w:val="26"/>
                <w:szCs w:val="26"/>
              </w:rPr>
              <w:t xml:space="preserve"> </w:t>
            </w:r>
            <w:r w:rsidRPr="004C5D87">
              <w:rPr>
                <w:b/>
                <w:bCs/>
                <w:color w:val="1F4E79" w:themeColor="accent5" w:themeShade="80"/>
                <w:sz w:val="26"/>
                <w:szCs w:val="26"/>
                <w:rtl/>
              </w:rPr>
              <w:t>البان</w:t>
            </w:r>
            <w:r w:rsidRPr="004C5D87">
              <w:rPr>
                <w:b/>
                <w:bCs/>
                <w:color w:val="1F4E79" w:themeColor="accent5" w:themeShade="80"/>
                <w:sz w:val="26"/>
                <w:szCs w:val="26"/>
              </w:rPr>
              <w:t>(</w:t>
            </w:r>
          </w:p>
        </w:tc>
      </w:tr>
    </w:tbl>
    <w:p w:rsidR="00AD237E" w:rsidRPr="00AD237E" w:rsidRDefault="00AD237E" w:rsidP="00AD237E"/>
    <w:p w:rsidR="00AD237E" w:rsidRPr="00AD237E" w:rsidRDefault="004C5D87" w:rsidP="00AD237E">
      <w:pPr>
        <w:rPr>
          <w:rtl/>
        </w:rPr>
      </w:pPr>
      <w:r w:rsidRPr="00AD237E">
        <w:rPr>
          <w:noProof/>
        </w:rPr>
        <w:drawing>
          <wp:anchor distT="0" distB="0" distL="114300" distR="114300" simplePos="0" relativeHeight="251664384" behindDoc="0" locked="0" layoutInCell="1" allowOverlap="1" wp14:anchorId="3126AFAA" wp14:editId="2535FD4C">
            <wp:simplePos x="0" y="0"/>
            <wp:positionH relativeFrom="margin">
              <wp:posOffset>-419735</wp:posOffset>
            </wp:positionH>
            <wp:positionV relativeFrom="margin">
              <wp:posOffset>1063625</wp:posOffset>
            </wp:positionV>
            <wp:extent cx="2352675" cy="1543050"/>
            <wp:effectExtent l="0" t="0" r="9525" b="0"/>
            <wp:wrapSquare wrapText="bothSides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543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D237E" w:rsidRPr="00AD237E" w:rsidRDefault="00AD237E" w:rsidP="00AD237E">
      <w:pPr>
        <w:rPr>
          <w:rtl/>
          <w:lang w:bidi="ar-SY"/>
        </w:rPr>
      </w:pPr>
      <w:r w:rsidRPr="00AD237E">
        <w:rPr>
          <w:b/>
          <w:bCs/>
          <w:rtl/>
        </w:rPr>
        <w:t>الاسم</w:t>
      </w:r>
      <w:r w:rsidRPr="00AD237E">
        <w:rPr>
          <w:b/>
          <w:bCs/>
        </w:rPr>
        <w:t xml:space="preserve"> </w:t>
      </w:r>
      <w:r w:rsidRPr="00AD237E">
        <w:rPr>
          <w:b/>
          <w:bCs/>
          <w:rtl/>
        </w:rPr>
        <w:t>باللغة</w:t>
      </w:r>
      <w:r w:rsidRPr="00AD237E">
        <w:rPr>
          <w:b/>
          <w:bCs/>
        </w:rPr>
        <w:t xml:space="preserve"> </w:t>
      </w:r>
      <w:r w:rsidRPr="00AD237E">
        <w:rPr>
          <w:b/>
          <w:bCs/>
          <w:rtl/>
        </w:rPr>
        <w:t>الانكليزية</w:t>
      </w:r>
      <w:r w:rsidRPr="00AD237E">
        <w:rPr>
          <w:b/>
          <w:bCs/>
        </w:rPr>
        <w:t xml:space="preserve"> Rosemary  :</w:t>
      </w:r>
    </w:p>
    <w:p w:rsidR="00AD237E" w:rsidRPr="00AD237E" w:rsidRDefault="00AD237E" w:rsidP="00AD237E">
      <w:pPr>
        <w:rPr>
          <w:b/>
          <w:bCs/>
        </w:rPr>
      </w:pPr>
      <w:r w:rsidRPr="00AD237E">
        <w:rPr>
          <w:rFonts w:hint="cs"/>
          <w:b/>
          <w:bCs/>
          <w:rtl/>
        </w:rPr>
        <w:t>الاسم</w:t>
      </w:r>
      <w:r w:rsidRPr="00AD237E">
        <w:rPr>
          <w:b/>
          <w:bCs/>
        </w:rPr>
        <w:t xml:space="preserve"> </w:t>
      </w:r>
      <w:r w:rsidRPr="00AD237E">
        <w:rPr>
          <w:rFonts w:hint="cs"/>
          <w:b/>
          <w:bCs/>
          <w:rtl/>
        </w:rPr>
        <w:t>باللغة</w:t>
      </w:r>
      <w:r w:rsidRPr="00AD237E">
        <w:rPr>
          <w:b/>
          <w:bCs/>
        </w:rPr>
        <w:t xml:space="preserve"> </w:t>
      </w:r>
      <w:r w:rsidRPr="00AD237E">
        <w:rPr>
          <w:rFonts w:hint="cs"/>
          <w:b/>
          <w:bCs/>
          <w:rtl/>
        </w:rPr>
        <w:t>اللاتينية</w:t>
      </w:r>
      <w:r w:rsidRPr="00AD237E">
        <w:rPr>
          <w:b/>
          <w:bCs/>
        </w:rPr>
        <w:t xml:space="preserve">: </w:t>
      </w:r>
      <w:proofErr w:type="spellStart"/>
      <w:r w:rsidRPr="00AD237E">
        <w:rPr>
          <w:b/>
          <w:bCs/>
        </w:rPr>
        <w:t>Rosemarinus</w:t>
      </w:r>
      <w:proofErr w:type="spellEnd"/>
      <w:r w:rsidRPr="00AD237E">
        <w:rPr>
          <w:b/>
          <w:bCs/>
        </w:rPr>
        <w:t xml:space="preserve"> officinalis </w:t>
      </w:r>
    </w:p>
    <w:p w:rsidR="00AD237E" w:rsidRPr="00AD237E" w:rsidRDefault="00AD237E" w:rsidP="00AD237E">
      <w:pPr>
        <w:rPr>
          <w:b/>
          <w:bCs/>
        </w:rPr>
      </w:pPr>
      <w:r w:rsidRPr="00AD237E">
        <w:rPr>
          <w:rFonts w:hint="cs"/>
          <w:b/>
          <w:bCs/>
          <w:rtl/>
        </w:rPr>
        <w:t>الفصيلة</w:t>
      </w:r>
      <w:r w:rsidRPr="00AD237E">
        <w:rPr>
          <w:b/>
          <w:bCs/>
        </w:rPr>
        <w:t xml:space="preserve"> </w:t>
      </w:r>
      <w:r w:rsidRPr="00AD237E">
        <w:rPr>
          <w:rFonts w:hint="cs"/>
          <w:b/>
          <w:bCs/>
          <w:rtl/>
        </w:rPr>
        <w:t>الشفوية</w:t>
      </w:r>
      <w:r w:rsidRPr="00AD237E">
        <w:rPr>
          <w:rFonts w:hint="cs"/>
          <w:b/>
          <w:bCs/>
          <w:rtl/>
          <w:lang w:bidi="ar-SY"/>
        </w:rPr>
        <w:t xml:space="preserve"> : </w:t>
      </w:r>
      <w:r w:rsidRPr="00AD237E">
        <w:rPr>
          <w:b/>
          <w:bCs/>
        </w:rPr>
        <w:t xml:space="preserve"> </w:t>
      </w:r>
      <w:r w:rsidRPr="00AD237E">
        <w:rPr>
          <w:b/>
          <w:bCs/>
          <w:i/>
          <w:iCs/>
        </w:rPr>
        <w:t>Labiatae</w:t>
      </w:r>
    </w:p>
    <w:p w:rsidR="00AD237E" w:rsidRPr="00AD237E" w:rsidRDefault="00AD237E" w:rsidP="00AD237E">
      <w:pPr>
        <w:rPr>
          <w:b/>
          <w:bCs/>
          <w:rtl/>
          <w:lang w:bidi="ar-SY"/>
        </w:rPr>
      </w:pPr>
      <w:r w:rsidRPr="00AD237E">
        <w:rPr>
          <w:b/>
          <w:bCs/>
          <w:rtl/>
        </w:rPr>
        <w:t>القسم</w:t>
      </w:r>
      <w:r w:rsidRPr="00AD237E">
        <w:rPr>
          <w:b/>
          <w:bCs/>
        </w:rPr>
        <w:t xml:space="preserve"> </w:t>
      </w:r>
      <w:r w:rsidRPr="00AD237E">
        <w:rPr>
          <w:b/>
          <w:bCs/>
          <w:rtl/>
        </w:rPr>
        <w:t>المستعمل</w:t>
      </w:r>
      <w:r w:rsidRPr="00AD237E">
        <w:rPr>
          <w:b/>
          <w:bCs/>
        </w:rPr>
        <w:t xml:space="preserve">: </w:t>
      </w:r>
      <w:r w:rsidRPr="00AD237E">
        <w:rPr>
          <w:rFonts w:hint="cs"/>
          <w:b/>
          <w:bCs/>
          <w:rtl/>
        </w:rPr>
        <w:t>الأوراق</w:t>
      </w:r>
    </w:p>
    <w:p w:rsidR="00AD237E" w:rsidRPr="004C5D87" w:rsidRDefault="00AD237E" w:rsidP="00AD237E">
      <w:pPr>
        <w:rPr>
          <w:b/>
          <w:bCs/>
          <w:color w:val="1F4E79" w:themeColor="accent5" w:themeShade="80"/>
          <w:sz w:val="26"/>
          <w:szCs w:val="26"/>
        </w:rPr>
      </w:pPr>
      <w:r w:rsidRPr="004C5D87">
        <w:rPr>
          <w:rFonts w:hint="cs"/>
          <w:b/>
          <w:bCs/>
          <w:color w:val="1F4E79" w:themeColor="accent5" w:themeShade="80"/>
          <w:sz w:val="26"/>
          <w:szCs w:val="26"/>
          <w:rtl/>
        </w:rPr>
        <w:t>الخواص</w:t>
      </w:r>
      <w:r w:rsidRPr="004C5D87">
        <w:rPr>
          <w:b/>
          <w:bCs/>
          <w:color w:val="1F4E79" w:themeColor="accent5" w:themeShade="80"/>
          <w:sz w:val="26"/>
          <w:szCs w:val="26"/>
        </w:rPr>
        <w:t xml:space="preserve"> </w:t>
      </w:r>
      <w:r w:rsidRPr="004C5D87">
        <w:rPr>
          <w:rFonts w:hint="cs"/>
          <w:b/>
          <w:bCs/>
          <w:color w:val="1F4E79" w:themeColor="accent5" w:themeShade="80"/>
          <w:sz w:val="26"/>
          <w:szCs w:val="26"/>
          <w:rtl/>
        </w:rPr>
        <w:t>الحسية</w:t>
      </w:r>
      <w:r w:rsidRPr="004C5D87">
        <w:rPr>
          <w:b/>
          <w:bCs/>
          <w:color w:val="1F4E79" w:themeColor="accent5" w:themeShade="80"/>
          <w:sz w:val="26"/>
          <w:szCs w:val="26"/>
        </w:rPr>
        <w:t xml:space="preserve"> </w:t>
      </w:r>
      <w:r w:rsidRPr="004C5D87">
        <w:rPr>
          <w:rFonts w:hint="cs"/>
          <w:b/>
          <w:bCs/>
          <w:color w:val="1F4E79" w:themeColor="accent5" w:themeShade="80"/>
          <w:sz w:val="26"/>
          <w:szCs w:val="26"/>
          <w:rtl/>
        </w:rPr>
        <w:t>للمسحوق</w:t>
      </w:r>
      <w:r w:rsidRPr="004C5D87">
        <w:rPr>
          <w:b/>
          <w:bCs/>
          <w:color w:val="1F4E79" w:themeColor="accent5" w:themeShade="80"/>
          <w:sz w:val="26"/>
          <w:szCs w:val="26"/>
        </w:rPr>
        <w:t>:</w:t>
      </w:r>
    </w:p>
    <w:p w:rsidR="00AD237E" w:rsidRPr="00AD237E" w:rsidRDefault="00AD237E" w:rsidP="00AD237E">
      <w:pPr>
        <w:rPr>
          <w:rtl/>
        </w:rPr>
      </w:pPr>
      <w:r w:rsidRPr="00AD237E">
        <w:rPr>
          <w:rtl/>
        </w:rPr>
        <w:t>ذو</w:t>
      </w:r>
      <w:r w:rsidRPr="00AD237E">
        <w:t xml:space="preserve"> </w:t>
      </w:r>
      <w:r w:rsidRPr="00AD237E">
        <w:rPr>
          <w:rtl/>
        </w:rPr>
        <w:t>لون</w:t>
      </w:r>
      <w:r w:rsidRPr="00AD237E">
        <w:t xml:space="preserve"> </w:t>
      </w:r>
      <w:r w:rsidRPr="00AD237E">
        <w:rPr>
          <w:rtl/>
        </w:rPr>
        <w:t>أخضر</w:t>
      </w:r>
      <w:r w:rsidRPr="00AD237E">
        <w:t xml:space="preserve"> </w:t>
      </w:r>
      <w:r w:rsidRPr="00AD237E">
        <w:rPr>
          <w:rtl/>
        </w:rPr>
        <w:t>ضارب</w:t>
      </w:r>
      <w:r w:rsidRPr="00AD237E">
        <w:t xml:space="preserve"> </w:t>
      </w:r>
      <w:r w:rsidRPr="00AD237E">
        <w:rPr>
          <w:rtl/>
        </w:rPr>
        <w:t>إلى</w:t>
      </w:r>
      <w:r w:rsidRPr="00AD237E">
        <w:t xml:space="preserve"> </w:t>
      </w:r>
      <w:r w:rsidRPr="00AD237E">
        <w:rPr>
          <w:rtl/>
        </w:rPr>
        <w:t>الرمادي</w:t>
      </w:r>
      <w:r w:rsidRPr="00AD237E">
        <w:t xml:space="preserve"> </w:t>
      </w:r>
      <w:r w:rsidRPr="00AD237E">
        <w:rPr>
          <w:rtl/>
        </w:rPr>
        <w:t>أو</w:t>
      </w:r>
      <w:r w:rsidRPr="00AD237E">
        <w:t xml:space="preserve"> </w:t>
      </w:r>
      <w:r w:rsidRPr="00AD237E">
        <w:rPr>
          <w:rtl/>
        </w:rPr>
        <w:t>أخضر</w:t>
      </w:r>
      <w:r w:rsidRPr="00AD237E">
        <w:t xml:space="preserve"> </w:t>
      </w:r>
      <w:r w:rsidRPr="00AD237E">
        <w:rPr>
          <w:rtl/>
        </w:rPr>
        <w:t>ضارب</w:t>
      </w:r>
      <w:r w:rsidRPr="00AD237E">
        <w:t xml:space="preserve"> </w:t>
      </w:r>
      <w:r w:rsidRPr="00AD237E">
        <w:rPr>
          <w:rtl/>
        </w:rPr>
        <w:t>إلى</w:t>
      </w:r>
      <w:r w:rsidRPr="00AD237E">
        <w:t xml:space="preserve"> </w:t>
      </w:r>
      <w:r w:rsidRPr="00AD237E">
        <w:rPr>
          <w:rtl/>
        </w:rPr>
        <w:t>الأصفر،</w:t>
      </w:r>
      <w:r w:rsidRPr="00AD237E">
        <w:t xml:space="preserve"> </w:t>
      </w:r>
      <w:r w:rsidRPr="00AD237E">
        <w:rPr>
          <w:rtl/>
        </w:rPr>
        <w:t>وله</w:t>
      </w:r>
      <w:r w:rsidRPr="00AD237E">
        <w:t xml:space="preserve"> </w:t>
      </w:r>
      <w:r w:rsidRPr="00AD237E">
        <w:rPr>
          <w:rtl/>
        </w:rPr>
        <w:t>ا</w:t>
      </w:r>
      <w:r w:rsidRPr="00AD237E">
        <w:t xml:space="preserve"> </w:t>
      </w:r>
      <w:proofErr w:type="spellStart"/>
      <w:r w:rsidRPr="00AD237E">
        <w:rPr>
          <w:rtl/>
        </w:rPr>
        <w:t>رئحة</w:t>
      </w:r>
      <w:proofErr w:type="spellEnd"/>
      <w:r w:rsidRPr="00AD237E">
        <w:t xml:space="preserve"> </w:t>
      </w:r>
      <w:r w:rsidRPr="00AD237E">
        <w:rPr>
          <w:rtl/>
        </w:rPr>
        <w:t>عطرية</w:t>
      </w:r>
      <w:r w:rsidRPr="00AD237E">
        <w:t xml:space="preserve"> </w:t>
      </w:r>
      <w:r w:rsidRPr="00AD237E">
        <w:rPr>
          <w:rtl/>
        </w:rPr>
        <w:t>كافورية</w:t>
      </w:r>
      <w:r w:rsidRPr="00AD237E">
        <w:t xml:space="preserve"> </w:t>
      </w:r>
      <w:r w:rsidRPr="00AD237E">
        <w:rPr>
          <w:rtl/>
        </w:rPr>
        <w:t>متميزة</w:t>
      </w:r>
      <w:r w:rsidRPr="00AD237E">
        <w:rPr>
          <w:rFonts w:hint="cs"/>
          <w:rtl/>
        </w:rPr>
        <w:t>.</w:t>
      </w:r>
    </w:p>
    <w:p w:rsidR="00AD237E" w:rsidRPr="00AD237E" w:rsidRDefault="00AD237E" w:rsidP="00AD237E">
      <w:r w:rsidRPr="00AD237E">
        <w:rPr>
          <w:rtl/>
        </w:rPr>
        <w:t>ينمو</w:t>
      </w:r>
      <w:r w:rsidRPr="00AD237E">
        <w:t xml:space="preserve"> </w:t>
      </w:r>
      <w:r w:rsidRPr="00AD237E">
        <w:rPr>
          <w:rtl/>
        </w:rPr>
        <w:t>هذا</w:t>
      </w:r>
      <w:r w:rsidRPr="00AD237E">
        <w:t xml:space="preserve"> </w:t>
      </w:r>
      <w:r w:rsidRPr="00AD237E">
        <w:rPr>
          <w:rtl/>
        </w:rPr>
        <w:t>النبات</w:t>
      </w:r>
      <w:r w:rsidRPr="00AD237E">
        <w:t xml:space="preserve"> </w:t>
      </w:r>
      <w:r w:rsidRPr="00AD237E">
        <w:rPr>
          <w:rtl/>
        </w:rPr>
        <w:t>بصورة</w:t>
      </w:r>
      <w:r w:rsidRPr="00AD237E">
        <w:t xml:space="preserve"> </w:t>
      </w:r>
      <w:r w:rsidRPr="00AD237E">
        <w:rPr>
          <w:rtl/>
        </w:rPr>
        <w:t>طبيعية</w:t>
      </w:r>
      <w:r w:rsidRPr="00AD237E">
        <w:t xml:space="preserve"> </w:t>
      </w:r>
      <w:r w:rsidRPr="00AD237E">
        <w:rPr>
          <w:rtl/>
        </w:rPr>
        <w:t>في</w:t>
      </w:r>
      <w:r w:rsidRPr="00AD237E">
        <w:t xml:space="preserve"> </w:t>
      </w:r>
      <w:r w:rsidRPr="00AD237E">
        <w:rPr>
          <w:rtl/>
        </w:rPr>
        <w:t>معظم</w:t>
      </w:r>
      <w:r w:rsidRPr="00AD237E">
        <w:t xml:space="preserve"> </w:t>
      </w:r>
      <w:r w:rsidRPr="00AD237E">
        <w:rPr>
          <w:rtl/>
        </w:rPr>
        <w:t>مناطق</w:t>
      </w:r>
      <w:r w:rsidRPr="00AD237E">
        <w:t xml:space="preserve"> </w:t>
      </w:r>
      <w:r w:rsidRPr="00AD237E">
        <w:rPr>
          <w:rtl/>
        </w:rPr>
        <w:t>حوض</w:t>
      </w:r>
      <w:r w:rsidRPr="00AD237E">
        <w:t xml:space="preserve"> </w:t>
      </w:r>
      <w:r w:rsidRPr="00AD237E">
        <w:rPr>
          <w:rtl/>
        </w:rPr>
        <w:t>المتوسط</w:t>
      </w:r>
      <w:r w:rsidRPr="00AD237E">
        <w:t xml:space="preserve"> </w:t>
      </w:r>
      <w:r w:rsidRPr="00AD237E">
        <w:rPr>
          <w:rtl/>
        </w:rPr>
        <w:t>على</w:t>
      </w:r>
      <w:r w:rsidRPr="00AD237E">
        <w:t xml:space="preserve"> </w:t>
      </w:r>
      <w:r w:rsidRPr="00AD237E">
        <w:rPr>
          <w:rtl/>
        </w:rPr>
        <w:t>شكل</w:t>
      </w:r>
      <w:r w:rsidRPr="00AD237E">
        <w:t xml:space="preserve"> </w:t>
      </w:r>
      <w:r w:rsidRPr="00AD237E">
        <w:rPr>
          <w:rtl/>
        </w:rPr>
        <w:t>شجيرة</w:t>
      </w:r>
      <w:r w:rsidRPr="00AD237E">
        <w:t xml:space="preserve"> </w:t>
      </w:r>
      <w:r w:rsidRPr="00AD237E">
        <w:rPr>
          <w:rtl/>
        </w:rPr>
        <w:t>كثيفة</w:t>
      </w:r>
      <w:r w:rsidRPr="00AD237E">
        <w:t xml:space="preserve"> </w:t>
      </w:r>
      <w:r w:rsidRPr="00AD237E">
        <w:rPr>
          <w:rtl/>
        </w:rPr>
        <w:t>يبلغ</w:t>
      </w:r>
      <w:r w:rsidRPr="00AD237E">
        <w:t xml:space="preserve"> </w:t>
      </w:r>
      <w:r w:rsidRPr="00AD237E">
        <w:rPr>
          <w:rtl/>
        </w:rPr>
        <w:t>ارتفاعها</w:t>
      </w:r>
      <w:r w:rsidRPr="00AD237E">
        <w:t xml:space="preserve"> </w:t>
      </w:r>
      <w:r w:rsidRPr="00AD237E">
        <w:rPr>
          <w:rFonts w:hint="cs"/>
          <w:rtl/>
        </w:rPr>
        <w:t xml:space="preserve">1-2م </w:t>
      </w:r>
    </w:p>
    <w:p w:rsidR="00AD237E" w:rsidRPr="00AD237E" w:rsidRDefault="00AD237E" w:rsidP="00AD237E">
      <w:pPr>
        <w:rPr>
          <w:rtl/>
        </w:rPr>
      </w:pPr>
      <w:r w:rsidRPr="00AD237E">
        <w:rPr>
          <w:rtl/>
        </w:rPr>
        <w:t>دائمة</w:t>
      </w:r>
      <w:r w:rsidRPr="00AD237E">
        <w:t xml:space="preserve"> </w:t>
      </w:r>
      <w:r w:rsidRPr="00AD237E">
        <w:rPr>
          <w:rtl/>
        </w:rPr>
        <w:t>الخضرة</w:t>
      </w:r>
      <w:r w:rsidRPr="00AD237E">
        <w:t xml:space="preserve"> </w:t>
      </w:r>
      <w:r w:rsidRPr="00AD237E">
        <w:rPr>
          <w:rtl/>
        </w:rPr>
        <w:t>وكثيرة</w:t>
      </w:r>
      <w:r w:rsidRPr="00AD237E">
        <w:t xml:space="preserve"> </w:t>
      </w:r>
      <w:r w:rsidRPr="00AD237E">
        <w:rPr>
          <w:rtl/>
        </w:rPr>
        <w:t>التفرع</w:t>
      </w:r>
      <w:r w:rsidRPr="00AD237E">
        <w:t>.</w:t>
      </w:r>
    </w:p>
    <w:p w:rsidR="00AD237E" w:rsidRPr="00AD237E" w:rsidRDefault="00AD237E" w:rsidP="00AD237E">
      <w:r w:rsidRPr="00AD237E">
        <w:rPr>
          <w:rFonts w:hint="cs"/>
          <w:rtl/>
        </w:rPr>
        <w:t>الأوراق : و</w:t>
      </w:r>
      <w:r w:rsidRPr="00AD237E">
        <w:rPr>
          <w:rtl/>
        </w:rPr>
        <w:t>هي</w:t>
      </w:r>
      <w:r w:rsidRPr="00AD237E">
        <w:t xml:space="preserve"> </w:t>
      </w:r>
      <w:r w:rsidRPr="00AD237E">
        <w:rPr>
          <w:rtl/>
        </w:rPr>
        <w:t>متقابلة</w:t>
      </w:r>
      <w:r w:rsidRPr="00AD237E">
        <w:t xml:space="preserve"> </w:t>
      </w:r>
      <w:r w:rsidRPr="00AD237E">
        <w:rPr>
          <w:rtl/>
        </w:rPr>
        <w:t>لاطئة</w:t>
      </w:r>
      <w:r w:rsidRPr="00AD237E">
        <w:t xml:space="preserve"> </w:t>
      </w:r>
      <w:r w:rsidRPr="00AD237E">
        <w:rPr>
          <w:rtl/>
        </w:rPr>
        <w:t>وخيطية</w:t>
      </w:r>
      <w:r w:rsidRPr="00AD237E">
        <w:rPr>
          <w:rFonts w:hint="cs"/>
          <w:rtl/>
        </w:rPr>
        <w:t xml:space="preserve"> ، </w:t>
      </w:r>
      <w:r w:rsidRPr="00AD237E">
        <w:rPr>
          <w:rtl/>
        </w:rPr>
        <w:t>جلدية</w:t>
      </w:r>
      <w:r w:rsidRPr="00AD237E">
        <w:t xml:space="preserve"> </w:t>
      </w:r>
      <w:r w:rsidRPr="00AD237E">
        <w:rPr>
          <w:rtl/>
        </w:rPr>
        <w:t>القوام</w:t>
      </w:r>
      <w:r w:rsidRPr="00AD237E">
        <w:t xml:space="preserve"> </w:t>
      </w:r>
      <w:r w:rsidRPr="00AD237E">
        <w:rPr>
          <w:rtl/>
        </w:rPr>
        <w:t>وذات</w:t>
      </w:r>
      <w:r w:rsidRPr="00AD237E">
        <w:t xml:space="preserve"> </w:t>
      </w:r>
      <w:r w:rsidRPr="00AD237E">
        <w:rPr>
          <w:rtl/>
        </w:rPr>
        <w:t>حواف</w:t>
      </w:r>
      <w:r w:rsidRPr="00AD237E">
        <w:t xml:space="preserve"> </w:t>
      </w:r>
      <w:r w:rsidRPr="00AD237E">
        <w:rPr>
          <w:rtl/>
        </w:rPr>
        <w:t>مثنية</w:t>
      </w:r>
      <w:r w:rsidRPr="00AD237E">
        <w:t xml:space="preserve"> </w:t>
      </w:r>
      <w:r w:rsidRPr="00AD237E">
        <w:rPr>
          <w:rtl/>
        </w:rPr>
        <w:t>إلى</w:t>
      </w:r>
      <w:r w:rsidRPr="00AD237E">
        <w:rPr>
          <w:rFonts w:hint="cs"/>
          <w:rtl/>
        </w:rPr>
        <w:t xml:space="preserve"> </w:t>
      </w:r>
      <w:r w:rsidRPr="00AD237E">
        <w:rPr>
          <w:rtl/>
        </w:rPr>
        <w:t>الأسفل،</w:t>
      </w:r>
      <w:r w:rsidRPr="00AD237E">
        <w:t xml:space="preserve"> </w:t>
      </w:r>
      <w:r w:rsidRPr="00AD237E">
        <w:rPr>
          <w:rtl/>
        </w:rPr>
        <w:t>سطحها</w:t>
      </w:r>
      <w:r w:rsidRPr="00AD237E">
        <w:t xml:space="preserve"> </w:t>
      </w:r>
      <w:r w:rsidRPr="00AD237E">
        <w:rPr>
          <w:rtl/>
        </w:rPr>
        <w:t>العلوي</w:t>
      </w:r>
      <w:r w:rsidRPr="00AD237E">
        <w:t xml:space="preserve"> </w:t>
      </w:r>
      <w:proofErr w:type="spellStart"/>
      <w:r w:rsidRPr="00AD237E">
        <w:rPr>
          <w:rtl/>
        </w:rPr>
        <w:t>مثألل</w:t>
      </w:r>
      <w:proofErr w:type="spellEnd"/>
      <w:r w:rsidRPr="00AD237E">
        <w:t xml:space="preserve"> </w:t>
      </w:r>
      <w:r w:rsidRPr="00AD237E">
        <w:rPr>
          <w:rtl/>
        </w:rPr>
        <w:t>بلون</w:t>
      </w:r>
      <w:r w:rsidRPr="00AD237E">
        <w:t xml:space="preserve"> </w:t>
      </w:r>
      <w:r w:rsidRPr="00AD237E">
        <w:rPr>
          <w:rtl/>
        </w:rPr>
        <w:t>أخضر</w:t>
      </w:r>
      <w:r w:rsidRPr="00AD237E">
        <w:t xml:space="preserve"> </w:t>
      </w:r>
      <w:r w:rsidRPr="00AD237E">
        <w:rPr>
          <w:rtl/>
        </w:rPr>
        <w:t>غامق</w:t>
      </w:r>
      <w:r w:rsidRPr="00AD237E">
        <w:t xml:space="preserve"> </w:t>
      </w:r>
      <w:r w:rsidRPr="00AD237E">
        <w:rPr>
          <w:rtl/>
        </w:rPr>
        <w:t>والسطح</w:t>
      </w:r>
      <w:r w:rsidRPr="00AD237E">
        <w:t xml:space="preserve"> </w:t>
      </w:r>
      <w:r w:rsidRPr="00AD237E">
        <w:rPr>
          <w:rtl/>
        </w:rPr>
        <w:t>السفلي</w:t>
      </w:r>
      <w:r w:rsidRPr="00AD237E">
        <w:t xml:space="preserve"> </w:t>
      </w:r>
      <w:r w:rsidRPr="00AD237E">
        <w:rPr>
          <w:rtl/>
        </w:rPr>
        <w:t>مزغب</w:t>
      </w:r>
      <w:r w:rsidRPr="00AD237E">
        <w:t xml:space="preserve"> </w:t>
      </w:r>
      <w:r w:rsidRPr="00AD237E">
        <w:rPr>
          <w:rtl/>
        </w:rPr>
        <w:t>وشاحب</w:t>
      </w:r>
      <w:r w:rsidRPr="00AD237E">
        <w:t xml:space="preserve"> </w:t>
      </w:r>
      <w:r w:rsidRPr="00AD237E">
        <w:rPr>
          <w:rtl/>
        </w:rPr>
        <w:t>مغطى</w:t>
      </w:r>
      <w:r w:rsidRPr="00AD237E">
        <w:t xml:space="preserve"> </w:t>
      </w:r>
      <w:r w:rsidRPr="00AD237E">
        <w:rPr>
          <w:rtl/>
        </w:rPr>
        <w:t>بالأوبار</w:t>
      </w:r>
      <w:r w:rsidRPr="00AD237E">
        <w:t xml:space="preserve"> </w:t>
      </w:r>
      <w:r w:rsidRPr="00AD237E">
        <w:rPr>
          <w:rtl/>
        </w:rPr>
        <w:t>اللامسة</w:t>
      </w:r>
      <w:r w:rsidRPr="00AD237E">
        <w:rPr>
          <w:rFonts w:hint="cs"/>
          <w:rtl/>
        </w:rPr>
        <w:t>.</w:t>
      </w:r>
    </w:p>
    <w:p w:rsidR="00AD237E" w:rsidRPr="004C5D87" w:rsidRDefault="004C5D87" w:rsidP="00AD237E">
      <w:pPr>
        <w:rPr>
          <w:color w:val="1F4E79" w:themeColor="accent5" w:themeShade="80"/>
          <w:sz w:val="26"/>
          <w:szCs w:val="26"/>
          <w:rtl/>
          <w:lang w:bidi="ar-SY"/>
        </w:rPr>
      </w:pPr>
      <w:r w:rsidRPr="00AD237E">
        <w:rPr>
          <w:noProof/>
        </w:rPr>
        <w:drawing>
          <wp:anchor distT="0" distB="0" distL="114300" distR="114300" simplePos="0" relativeHeight="251668480" behindDoc="0" locked="0" layoutInCell="1" allowOverlap="1" wp14:anchorId="5F3F3566" wp14:editId="6795389D">
            <wp:simplePos x="0" y="0"/>
            <wp:positionH relativeFrom="margin">
              <wp:posOffset>19050</wp:posOffset>
            </wp:positionH>
            <wp:positionV relativeFrom="margin">
              <wp:posOffset>4780280</wp:posOffset>
            </wp:positionV>
            <wp:extent cx="1987550" cy="1188720"/>
            <wp:effectExtent l="0" t="0" r="0" b="0"/>
            <wp:wrapSquare wrapText="bothSides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550" cy="1188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D237E" w:rsidRPr="004C5D87">
        <w:rPr>
          <w:rFonts w:hint="cs"/>
          <w:b/>
          <w:bCs/>
          <w:color w:val="1F4E79" w:themeColor="accent5" w:themeShade="80"/>
          <w:sz w:val="26"/>
          <w:szCs w:val="26"/>
          <w:rtl/>
        </w:rPr>
        <w:t>العناصر</w:t>
      </w:r>
      <w:r w:rsidR="00AD237E" w:rsidRPr="004C5D87">
        <w:rPr>
          <w:b/>
          <w:bCs/>
          <w:color w:val="1F4E79" w:themeColor="accent5" w:themeShade="80"/>
          <w:sz w:val="26"/>
          <w:szCs w:val="26"/>
        </w:rPr>
        <w:t xml:space="preserve"> </w:t>
      </w:r>
      <w:r w:rsidR="00AD237E" w:rsidRPr="004C5D87">
        <w:rPr>
          <w:rFonts w:hint="cs"/>
          <w:b/>
          <w:bCs/>
          <w:color w:val="1F4E79" w:themeColor="accent5" w:themeShade="80"/>
          <w:sz w:val="26"/>
          <w:szCs w:val="26"/>
          <w:rtl/>
        </w:rPr>
        <w:t>التشخيصية</w:t>
      </w:r>
      <w:r w:rsidR="00AD237E" w:rsidRPr="004C5D87">
        <w:rPr>
          <w:b/>
          <w:bCs/>
          <w:color w:val="1F4E79" w:themeColor="accent5" w:themeShade="80"/>
          <w:sz w:val="26"/>
          <w:szCs w:val="26"/>
        </w:rPr>
        <w:t>:</w:t>
      </w:r>
      <w:r w:rsidR="00AD237E" w:rsidRPr="004C5D87">
        <w:rPr>
          <w:rFonts w:hint="cs"/>
          <w:color w:val="1F4E79" w:themeColor="accent5" w:themeShade="80"/>
          <w:sz w:val="26"/>
          <w:szCs w:val="26"/>
          <w:rtl/>
        </w:rPr>
        <w:t xml:space="preserve">    </w:t>
      </w:r>
    </w:p>
    <w:p w:rsidR="00AD237E" w:rsidRPr="00AD237E" w:rsidRDefault="00AD237E" w:rsidP="00C1769F">
      <w:pPr>
        <w:numPr>
          <w:ilvl w:val="0"/>
          <w:numId w:val="9"/>
        </w:numPr>
        <w:rPr>
          <w:rtl/>
        </w:rPr>
      </w:pPr>
      <w:r w:rsidRPr="00AD237E">
        <w:rPr>
          <w:rtl/>
        </w:rPr>
        <w:t>أوبار</w:t>
      </w:r>
      <w:r w:rsidRPr="00AD237E">
        <w:t xml:space="preserve"> </w:t>
      </w:r>
      <w:r w:rsidRPr="00AD237E">
        <w:rPr>
          <w:rtl/>
        </w:rPr>
        <w:t>لامسة</w:t>
      </w:r>
      <w:r w:rsidRPr="00AD237E">
        <w:t xml:space="preserve"> )</w:t>
      </w:r>
      <w:r w:rsidRPr="00AD237E">
        <w:rPr>
          <w:rtl/>
        </w:rPr>
        <w:t>وحيدة</w:t>
      </w:r>
      <w:r w:rsidRPr="00AD237E">
        <w:t xml:space="preserve"> </w:t>
      </w:r>
      <w:r w:rsidRPr="00AD237E">
        <w:rPr>
          <w:rtl/>
        </w:rPr>
        <w:t>الخلية</w:t>
      </w:r>
      <w:r w:rsidRPr="00AD237E">
        <w:t xml:space="preserve"> </w:t>
      </w:r>
      <w:r w:rsidRPr="00AD237E">
        <w:rPr>
          <w:rtl/>
        </w:rPr>
        <w:t>مخروطية</w:t>
      </w:r>
      <w:r w:rsidRPr="00AD237E">
        <w:t>(</w:t>
      </w:r>
      <w:r w:rsidRPr="00AD237E">
        <w:rPr>
          <w:rFonts w:hint="cs"/>
          <w:rtl/>
          <w:lang w:bidi="ar-SY"/>
        </w:rPr>
        <w:t xml:space="preserve">   </w:t>
      </w:r>
    </w:p>
    <w:p w:rsidR="00AD237E" w:rsidRPr="00AD237E" w:rsidRDefault="00AD237E" w:rsidP="00AD237E"/>
    <w:p w:rsidR="00AD237E" w:rsidRPr="00AD237E" w:rsidRDefault="00AD237E" w:rsidP="00C1769F">
      <w:pPr>
        <w:numPr>
          <w:ilvl w:val="0"/>
          <w:numId w:val="9"/>
        </w:numPr>
        <w:rPr>
          <w:rtl/>
          <w:lang w:bidi="ar-SY"/>
        </w:rPr>
      </w:pPr>
      <w:r w:rsidRPr="00AD237E">
        <w:rPr>
          <w:rtl/>
        </w:rPr>
        <w:t>أوبار</w:t>
      </w:r>
      <w:r w:rsidRPr="00AD237E">
        <w:t xml:space="preserve"> </w:t>
      </w:r>
      <w:r w:rsidRPr="00AD237E">
        <w:rPr>
          <w:rtl/>
        </w:rPr>
        <w:t>لامسة</w:t>
      </w:r>
      <w:r w:rsidRPr="00AD237E">
        <w:t xml:space="preserve"> </w:t>
      </w:r>
      <w:r w:rsidRPr="00AD237E">
        <w:rPr>
          <w:rtl/>
        </w:rPr>
        <w:t>متعددة</w:t>
      </w:r>
      <w:r w:rsidRPr="00AD237E">
        <w:t xml:space="preserve"> </w:t>
      </w:r>
      <w:r w:rsidRPr="00AD237E">
        <w:rPr>
          <w:rtl/>
        </w:rPr>
        <w:t>الخلايا</w:t>
      </w:r>
      <w:r w:rsidRPr="00AD237E">
        <w:t xml:space="preserve"> </w:t>
      </w:r>
      <w:r w:rsidRPr="00AD237E">
        <w:rPr>
          <w:rtl/>
        </w:rPr>
        <w:t>متشعبة</w:t>
      </w:r>
      <w:r w:rsidRPr="00AD237E">
        <w:t xml:space="preserve"> </w:t>
      </w:r>
      <w:r w:rsidRPr="00AD237E">
        <w:rPr>
          <w:rtl/>
        </w:rPr>
        <w:t>أو</w:t>
      </w:r>
      <w:r w:rsidRPr="00AD237E">
        <w:t xml:space="preserve"> </w:t>
      </w:r>
      <w:proofErr w:type="spellStart"/>
      <w:r w:rsidRPr="00AD237E">
        <w:rPr>
          <w:rtl/>
        </w:rPr>
        <w:t>متف</w:t>
      </w:r>
      <w:r w:rsidRPr="00AD237E">
        <w:rPr>
          <w:rFonts w:hint="cs"/>
          <w:rtl/>
          <w:lang w:bidi="ar-SY"/>
        </w:rPr>
        <w:t>رعة</w:t>
      </w:r>
      <w:proofErr w:type="spellEnd"/>
      <w:r w:rsidR="004C5D87">
        <w:rPr>
          <w:rFonts w:hint="cs"/>
          <w:rtl/>
          <w:lang w:bidi="ar-SY"/>
        </w:rPr>
        <w:t>(تشبه قرن الغزال, مميزة جداً</w:t>
      </w:r>
      <w:r w:rsidR="004C5D87">
        <w:rPr>
          <w:lang w:bidi="ar-SY"/>
        </w:rPr>
        <w:t xml:space="preserve">  </w:t>
      </w:r>
      <w:r w:rsidRPr="00AD237E">
        <w:rPr>
          <w:rFonts w:hint="cs"/>
          <w:rtl/>
          <w:lang w:bidi="ar-SY"/>
        </w:rPr>
        <w:t xml:space="preserve">              </w:t>
      </w:r>
    </w:p>
    <w:p w:rsidR="00AD237E" w:rsidRPr="00AD237E" w:rsidRDefault="00AD237E" w:rsidP="004C5D87">
      <w:pPr>
        <w:jc w:val="right"/>
        <w:rPr>
          <w:rtl/>
          <w:lang w:bidi="ar-SY"/>
        </w:rPr>
      </w:pPr>
      <w:r w:rsidRPr="00AD237E">
        <w:rPr>
          <w:rFonts w:hint="cs"/>
          <w:rtl/>
          <w:lang w:bidi="ar-SY"/>
        </w:rPr>
        <w:t>.</w:t>
      </w:r>
      <w:r w:rsidRPr="00AD237E">
        <w:t xml:space="preserve"> </w:t>
      </w:r>
      <w:r w:rsidR="004C5D87">
        <w:rPr>
          <w:noProof/>
        </w:rPr>
        <w:drawing>
          <wp:inline distT="0" distB="0" distL="0" distR="0" wp14:anchorId="2F324CD3" wp14:editId="1DB6F78F">
            <wp:extent cx="1969135" cy="1085215"/>
            <wp:effectExtent l="0" t="0" r="0" b="635"/>
            <wp:docPr id="12" name="صورة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135" cy="1085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D237E" w:rsidRPr="00AD237E" w:rsidRDefault="004C5D87" w:rsidP="004C5D87">
      <w:pPr>
        <w:tabs>
          <w:tab w:val="left" w:pos="6776"/>
        </w:tabs>
        <w:rPr>
          <w:rtl/>
          <w:lang w:bidi="ar-SY"/>
        </w:rPr>
      </w:pPr>
      <w:r>
        <w:rPr>
          <w:rtl/>
          <w:lang w:bidi="ar-SY"/>
        </w:rPr>
        <w:tab/>
      </w:r>
    </w:p>
    <w:p w:rsidR="00AD237E" w:rsidRPr="00AD237E" w:rsidRDefault="00AD237E" w:rsidP="00AD237E">
      <w:pPr>
        <w:rPr>
          <w:rtl/>
          <w:lang w:bidi="ar-SY"/>
        </w:rPr>
      </w:pPr>
    </w:p>
    <w:p w:rsidR="00AD237E" w:rsidRPr="00AD237E" w:rsidRDefault="004C5D87" w:rsidP="00AD237E">
      <w:pPr>
        <w:rPr>
          <w:rtl/>
          <w:lang w:bidi="ar-SY"/>
        </w:rPr>
      </w:pPr>
      <w:r w:rsidRPr="00AD237E"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0F3C967E" wp14:editId="45A2C49A">
            <wp:simplePos x="0" y="0"/>
            <wp:positionH relativeFrom="margin">
              <wp:posOffset>-151130</wp:posOffset>
            </wp:positionH>
            <wp:positionV relativeFrom="margin">
              <wp:posOffset>123825</wp:posOffset>
            </wp:positionV>
            <wp:extent cx="2076450" cy="1219835"/>
            <wp:effectExtent l="0" t="0" r="0" b="0"/>
            <wp:wrapSquare wrapText="bothSides"/>
            <wp:docPr id="13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21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D237E" w:rsidRPr="00AD237E" w:rsidRDefault="00AD237E" w:rsidP="00C1769F">
      <w:pPr>
        <w:numPr>
          <w:ilvl w:val="0"/>
          <w:numId w:val="9"/>
        </w:numPr>
      </w:pPr>
      <w:r w:rsidRPr="00AD237E">
        <w:rPr>
          <w:rtl/>
        </w:rPr>
        <w:t>قطعة</w:t>
      </w:r>
      <w:r w:rsidRPr="00AD237E">
        <w:t xml:space="preserve"> </w:t>
      </w:r>
      <w:r w:rsidRPr="00AD237E">
        <w:rPr>
          <w:rtl/>
        </w:rPr>
        <w:t>من</w:t>
      </w:r>
      <w:r w:rsidRPr="00AD237E">
        <w:t xml:space="preserve"> </w:t>
      </w:r>
      <w:r w:rsidRPr="00AD237E">
        <w:rPr>
          <w:rtl/>
        </w:rPr>
        <w:t>البشرة</w:t>
      </w:r>
      <w:r w:rsidRPr="00AD237E">
        <w:t xml:space="preserve"> </w:t>
      </w:r>
      <w:r w:rsidRPr="00AD237E">
        <w:rPr>
          <w:rtl/>
        </w:rPr>
        <w:t>العلوية</w:t>
      </w:r>
      <w:r w:rsidRPr="00AD237E">
        <w:t xml:space="preserve"> </w:t>
      </w:r>
      <w:r w:rsidRPr="00AD237E">
        <w:rPr>
          <w:rtl/>
        </w:rPr>
        <w:t>مغطاة</w:t>
      </w:r>
      <w:r w:rsidRPr="00AD237E">
        <w:t xml:space="preserve"> </w:t>
      </w:r>
      <w:proofErr w:type="spellStart"/>
      <w:r w:rsidRPr="00AD237E">
        <w:rPr>
          <w:rtl/>
        </w:rPr>
        <w:t>بقشيرة</w:t>
      </w:r>
      <w:proofErr w:type="spellEnd"/>
      <w:r w:rsidRPr="00AD237E">
        <w:t xml:space="preserve"> </w:t>
      </w:r>
      <w:r w:rsidRPr="00AD237E">
        <w:rPr>
          <w:rtl/>
        </w:rPr>
        <w:t>سميكة</w:t>
      </w:r>
      <w:r w:rsidRPr="00AD237E">
        <w:t xml:space="preserve"> </w:t>
      </w:r>
    </w:p>
    <w:p w:rsidR="00AD237E" w:rsidRDefault="00AD237E" w:rsidP="004C5D87">
      <w:r w:rsidRPr="00AD237E">
        <w:rPr>
          <w:rtl/>
        </w:rPr>
        <w:t>تليها</w:t>
      </w:r>
      <w:r w:rsidRPr="00AD237E">
        <w:t xml:space="preserve"> </w:t>
      </w:r>
      <w:r w:rsidRPr="00AD237E">
        <w:rPr>
          <w:rtl/>
        </w:rPr>
        <w:t>طبقة</w:t>
      </w:r>
      <w:r w:rsidRPr="00AD237E">
        <w:t xml:space="preserve"> </w:t>
      </w:r>
      <w:r w:rsidRPr="00AD237E">
        <w:rPr>
          <w:rtl/>
        </w:rPr>
        <w:t>تحت</w:t>
      </w:r>
      <w:r w:rsidRPr="00AD237E">
        <w:t xml:space="preserve"> </w:t>
      </w:r>
      <w:r w:rsidRPr="00AD237E">
        <w:rPr>
          <w:rtl/>
        </w:rPr>
        <w:t>بشرة</w:t>
      </w:r>
      <w:r w:rsidRPr="00AD237E">
        <w:t xml:space="preserve"> </w:t>
      </w:r>
      <w:r w:rsidRPr="00AD237E">
        <w:rPr>
          <w:rtl/>
        </w:rPr>
        <w:t>ثم</w:t>
      </w:r>
      <w:r w:rsidRPr="00AD237E">
        <w:t xml:space="preserve"> </w:t>
      </w:r>
      <w:r w:rsidRPr="00AD237E">
        <w:rPr>
          <w:rtl/>
        </w:rPr>
        <w:t>نسيج</w:t>
      </w:r>
      <w:r w:rsidRPr="00AD237E">
        <w:t xml:space="preserve"> </w:t>
      </w:r>
      <w:r w:rsidRPr="00AD237E">
        <w:rPr>
          <w:rtl/>
        </w:rPr>
        <w:t>حباكي</w:t>
      </w:r>
      <w:r w:rsidRPr="00AD237E">
        <w:t xml:space="preserve"> )</w:t>
      </w:r>
      <w:r w:rsidRPr="00AD237E">
        <w:rPr>
          <w:rtl/>
        </w:rPr>
        <w:t>منظر</w:t>
      </w:r>
      <w:r w:rsidRPr="00AD237E">
        <w:t xml:space="preserve"> </w:t>
      </w:r>
      <w:r w:rsidRPr="00AD237E">
        <w:rPr>
          <w:rtl/>
        </w:rPr>
        <w:t>جانبي</w:t>
      </w:r>
      <w:r w:rsidR="00691228">
        <w:t>(</w:t>
      </w:r>
    </w:p>
    <w:p w:rsidR="00691228" w:rsidRDefault="00691228" w:rsidP="004C5D87"/>
    <w:p w:rsidR="00691228" w:rsidRPr="00AD237E" w:rsidRDefault="00691228" w:rsidP="004C5D87">
      <w:pPr>
        <w:rPr>
          <w:rtl/>
          <w:lang w:bidi="ar-SY"/>
        </w:rPr>
      </w:pPr>
      <w:r w:rsidRPr="009647DB">
        <w:rPr>
          <w:noProof/>
          <w:color w:val="1F4E79" w:themeColor="accent5" w:themeShade="80"/>
          <w:rtl/>
        </w:rPr>
        <w:drawing>
          <wp:anchor distT="0" distB="0" distL="114300" distR="114300" simplePos="0" relativeHeight="251677696" behindDoc="0" locked="0" layoutInCell="1" allowOverlap="1" wp14:anchorId="6B179B22" wp14:editId="3FA09D1B">
            <wp:simplePos x="0" y="0"/>
            <wp:positionH relativeFrom="column">
              <wp:posOffset>-2192020</wp:posOffset>
            </wp:positionH>
            <wp:positionV relativeFrom="paragraph">
              <wp:posOffset>184785</wp:posOffset>
            </wp:positionV>
            <wp:extent cx="2076450" cy="1304925"/>
            <wp:effectExtent l="0" t="0" r="0" b="9525"/>
            <wp:wrapSquare wrapText="bothSides"/>
            <wp:docPr id="15" name="صورة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304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AD237E" w:rsidRPr="00AD237E" w:rsidRDefault="00AD237E" w:rsidP="00C1769F">
      <w:pPr>
        <w:numPr>
          <w:ilvl w:val="0"/>
          <w:numId w:val="9"/>
        </w:numPr>
      </w:pPr>
      <w:r w:rsidRPr="00AD237E">
        <w:rPr>
          <w:rFonts w:hint="cs"/>
          <w:rtl/>
          <w:lang w:bidi="ar-SY"/>
        </w:rPr>
        <w:t>قطعة</w:t>
      </w:r>
      <w:r w:rsidRPr="00AD237E">
        <w:rPr>
          <w:rtl/>
          <w:lang w:bidi="ar-SY"/>
        </w:rPr>
        <w:t xml:space="preserve"> </w:t>
      </w:r>
      <w:r w:rsidRPr="00AD237E">
        <w:rPr>
          <w:rFonts w:hint="cs"/>
          <w:rtl/>
          <w:lang w:bidi="ar-SY"/>
        </w:rPr>
        <w:t>من</w:t>
      </w:r>
      <w:r w:rsidRPr="00AD237E">
        <w:rPr>
          <w:rtl/>
          <w:lang w:bidi="ar-SY"/>
        </w:rPr>
        <w:t xml:space="preserve"> </w:t>
      </w:r>
      <w:r w:rsidRPr="00AD237E">
        <w:rPr>
          <w:rFonts w:hint="cs"/>
          <w:rtl/>
          <w:lang w:bidi="ar-SY"/>
        </w:rPr>
        <w:t>البشرة</w:t>
      </w:r>
      <w:r w:rsidRPr="00AD237E">
        <w:rPr>
          <w:rtl/>
          <w:lang w:bidi="ar-SY"/>
        </w:rPr>
        <w:t xml:space="preserve"> </w:t>
      </w:r>
      <w:r w:rsidRPr="00AD237E">
        <w:rPr>
          <w:rFonts w:hint="cs"/>
          <w:rtl/>
          <w:lang w:bidi="ar-SY"/>
        </w:rPr>
        <w:t>السفلية</w:t>
      </w:r>
      <w:r w:rsidRPr="00AD237E">
        <w:rPr>
          <w:rtl/>
          <w:lang w:bidi="ar-SY"/>
        </w:rPr>
        <w:t xml:space="preserve"> </w:t>
      </w:r>
      <w:r w:rsidRPr="00AD237E">
        <w:rPr>
          <w:rFonts w:hint="cs"/>
          <w:rtl/>
          <w:lang w:bidi="ar-SY"/>
        </w:rPr>
        <w:t>مع</w:t>
      </w:r>
      <w:r w:rsidRPr="00AD237E">
        <w:rPr>
          <w:rtl/>
          <w:lang w:bidi="ar-SY"/>
        </w:rPr>
        <w:t xml:space="preserve"> </w:t>
      </w:r>
      <w:r w:rsidRPr="00AD237E">
        <w:rPr>
          <w:rFonts w:hint="cs"/>
          <w:rtl/>
          <w:lang w:bidi="ar-SY"/>
        </w:rPr>
        <w:t>جزء</w:t>
      </w:r>
      <w:r w:rsidRPr="00AD237E">
        <w:rPr>
          <w:rtl/>
          <w:lang w:bidi="ar-SY"/>
        </w:rPr>
        <w:t xml:space="preserve"> </w:t>
      </w:r>
      <w:r w:rsidRPr="00AD237E">
        <w:rPr>
          <w:rFonts w:hint="cs"/>
          <w:rtl/>
          <w:lang w:bidi="ar-SY"/>
        </w:rPr>
        <w:t>من</w:t>
      </w:r>
      <w:r w:rsidRPr="00AD237E">
        <w:rPr>
          <w:rtl/>
          <w:lang w:bidi="ar-SY"/>
        </w:rPr>
        <w:t xml:space="preserve"> </w:t>
      </w:r>
      <w:r w:rsidRPr="00AD237E">
        <w:rPr>
          <w:rFonts w:hint="cs"/>
          <w:rtl/>
          <w:lang w:bidi="ar-SY"/>
        </w:rPr>
        <w:t>نسيج</w:t>
      </w:r>
      <w:r w:rsidRPr="00AD237E">
        <w:rPr>
          <w:rtl/>
          <w:lang w:bidi="ar-SY"/>
        </w:rPr>
        <w:t xml:space="preserve"> </w:t>
      </w:r>
      <w:r w:rsidRPr="00AD237E">
        <w:rPr>
          <w:rFonts w:hint="cs"/>
          <w:rtl/>
          <w:lang w:bidi="ar-SY"/>
        </w:rPr>
        <w:t xml:space="preserve">فراغي  </w:t>
      </w:r>
    </w:p>
    <w:p w:rsidR="00AD237E" w:rsidRDefault="00AD237E" w:rsidP="004C5D87">
      <w:pPr>
        <w:rPr>
          <w:lang w:bidi="ar-SY"/>
        </w:rPr>
      </w:pPr>
      <w:r w:rsidRPr="00AD237E">
        <w:rPr>
          <w:rFonts w:hint="cs"/>
          <w:rtl/>
          <w:lang w:bidi="ar-SY"/>
        </w:rPr>
        <w:t xml:space="preserve"> </w:t>
      </w:r>
      <w:r w:rsidRPr="00AD237E">
        <w:rPr>
          <w:rtl/>
        </w:rPr>
        <w:t>مع</w:t>
      </w:r>
      <w:r w:rsidRPr="00AD237E">
        <w:t xml:space="preserve"> </w:t>
      </w:r>
      <w:r w:rsidRPr="00AD237E">
        <w:rPr>
          <w:rtl/>
        </w:rPr>
        <w:t>مسامات</w:t>
      </w:r>
      <w:r w:rsidRPr="00AD237E">
        <w:t xml:space="preserve"> </w:t>
      </w:r>
      <w:r w:rsidRPr="00AD237E">
        <w:rPr>
          <w:rtl/>
        </w:rPr>
        <w:t>متعامدة</w:t>
      </w:r>
      <w:r w:rsidRPr="00AD237E">
        <w:t xml:space="preserve"> )</w:t>
      </w:r>
      <w:r w:rsidRPr="00AD237E">
        <w:rPr>
          <w:rtl/>
        </w:rPr>
        <w:t>منظر</w:t>
      </w:r>
      <w:r w:rsidRPr="00AD237E">
        <w:t xml:space="preserve"> </w:t>
      </w:r>
      <w:r w:rsidRPr="00AD237E">
        <w:rPr>
          <w:rtl/>
        </w:rPr>
        <w:t>جبهي</w:t>
      </w:r>
      <w:r w:rsidRPr="00AD237E">
        <w:rPr>
          <w:rFonts w:hint="cs"/>
          <w:rtl/>
          <w:lang w:bidi="ar-SY"/>
        </w:rPr>
        <w:t xml:space="preserve"> ). </w:t>
      </w:r>
    </w:p>
    <w:p w:rsidR="00691228" w:rsidRDefault="00691228" w:rsidP="004C5D87">
      <w:pPr>
        <w:rPr>
          <w:lang w:bidi="ar-SY"/>
        </w:rPr>
      </w:pPr>
    </w:p>
    <w:p w:rsidR="00691228" w:rsidRPr="00AD237E" w:rsidRDefault="00691228" w:rsidP="004C5D87">
      <w:pPr>
        <w:rPr>
          <w:rtl/>
          <w:lang w:bidi="ar-SY"/>
        </w:rPr>
      </w:pPr>
    </w:p>
    <w:p w:rsidR="00AD237E" w:rsidRPr="004C5D87" w:rsidRDefault="00AD237E" w:rsidP="00AD237E">
      <w:pPr>
        <w:rPr>
          <w:b/>
          <w:bCs/>
          <w:color w:val="1F4E79" w:themeColor="accent5" w:themeShade="80"/>
          <w:sz w:val="26"/>
          <w:szCs w:val="26"/>
          <w:rtl/>
          <w:lang w:bidi="ar-SY"/>
        </w:rPr>
      </w:pPr>
      <w:r w:rsidRPr="004C5D87">
        <w:rPr>
          <w:rFonts w:hint="cs"/>
          <w:b/>
          <w:bCs/>
          <w:color w:val="1F4E79" w:themeColor="accent5" w:themeShade="80"/>
          <w:sz w:val="26"/>
          <w:szCs w:val="26"/>
          <w:rtl/>
          <w:lang w:bidi="ar-SY"/>
        </w:rPr>
        <w:t>المواد الفعالة :</w:t>
      </w:r>
    </w:p>
    <w:p w:rsidR="00AD237E" w:rsidRPr="00AD237E" w:rsidRDefault="00AD237E" w:rsidP="00C1769F">
      <w:pPr>
        <w:numPr>
          <w:ilvl w:val="0"/>
          <w:numId w:val="12"/>
        </w:numPr>
      </w:pPr>
      <w:r w:rsidRPr="00AD237E">
        <w:rPr>
          <w:rtl/>
        </w:rPr>
        <w:t>زي</w:t>
      </w:r>
      <w:r w:rsidRPr="00AD237E">
        <w:rPr>
          <w:rFonts w:hint="cs"/>
          <w:rtl/>
        </w:rPr>
        <w:t>وت</w:t>
      </w:r>
      <w:r w:rsidRPr="00AD237E">
        <w:t xml:space="preserve"> </w:t>
      </w:r>
      <w:r w:rsidRPr="00AD237E">
        <w:rPr>
          <w:rFonts w:hint="cs"/>
          <w:rtl/>
        </w:rPr>
        <w:t xml:space="preserve">عطرية </w:t>
      </w:r>
      <w:r w:rsidRPr="00AD237E">
        <w:t xml:space="preserve">)    </w:t>
      </w:r>
      <w:r w:rsidRPr="00AD237E">
        <w:rPr>
          <w:rtl/>
        </w:rPr>
        <w:t>بينين،</w:t>
      </w:r>
      <w:r w:rsidRPr="00AD237E">
        <w:t xml:space="preserve"> </w:t>
      </w:r>
      <w:proofErr w:type="spellStart"/>
      <w:r w:rsidRPr="00AD237E">
        <w:rPr>
          <w:rtl/>
        </w:rPr>
        <w:t>كامفين</w:t>
      </w:r>
      <w:proofErr w:type="spellEnd"/>
      <w:r w:rsidRPr="00AD237E">
        <w:rPr>
          <w:rtl/>
        </w:rPr>
        <w:t>،</w:t>
      </w:r>
      <w:r w:rsidRPr="00AD237E">
        <w:t xml:space="preserve"> </w:t>
      </w:r>
      <w:proofErr w:type="spellStart"/>
      <w:r w:rsidRPr="00AD237E">
        <w:rPr>
          <w:rtl/>
        </w:rPr>
        <w:t>سينيول</w:t>
      </w:r>
      <w:proofErr w:type="spellEnd"/>
      <w:r w:rsidRPr="00AD237E">
        <w:t>(</w:t>
      </w:r>
    </w:p>
    <w:p w:rsidR="00AD237E" w:rsidRPr="00AD237E" w:rsidRDefault="00AD237E" w:rsidP="00C1769F">
      <w:pPr>
        <w:numPr>
          <w:ilvl w:val="0"/>
          <w:numId w:val="12"/>
        </w:numPr>
        <w:rPr>
          <w:rtl/>
        </w:rPr>
      </w:pPr>
      <w:r w:rsidRPr="00AD237E">
        <w:rPr>
          <w:rtl/>
        </w:rPr>
        <w:t>حمض</w:t>
      </w:r>
      <w:r w:rsidRPr="00AD237E">
        <w:t xml:space="preserve"> </w:t>
      </w:r>
      <w:r w:rsidRPr="00AD237E">
        <w:rPr>
          <w:rtl/>
        </w:rPr>
        <w:t>اكليل</w:t>
      </w:r>
      <w:r w:rsidRPr="00AD237E">
        <w:t xml:space="preserve"> </w:t>
      </w:r>
      <w:r w:rsidRPr="00AD237E">
        <w:rPr>
          <w:rtl/>
        </w:rPr>
        <w:t>الجبل</w:t>
      </w:r>
      <w:r w:rsidRPr="00AD237E">
        <w:t xml:space="preserve"> </w:t>
      </w:r>
      <w:r w:rsidRPr="00AD237E">
        <w:rPr>
          <w:rtl/>
        </w:rPr>
        <w:t>و</w:t>
      </w:r>
      <w:r w:rsidRPr="00AD237E">
        <w:t xml:space="preserve"> </w:t>
      </w:r>
      <w:r w:rsidRPr="00AD237E">
        <w:rPr>
          <w:rtl/>
        </w:rPr>
        <w:t>مواد</w:t>
      </w:r>
      <w:r w:rsidRPr="00AD237E">
        <w:t xml:space="preserve"> </w:t>
      </w:r>
      <w:proofErr w:type="spellStart"/>
      <w:r w:rsidRPr="00AD237E">
        <w:rPr>
          <w:rtl/>
        </w:rPr>
        <w:t>فينولية</w:t>
      </w:r>
      <w:proofErr w:type="spellEnd"/>
    </w:p>
    <w:p w:rsidR="00AD237E" w:rsidRPr="004C5D87" w:rsidRDefault="00AD237E" w:rsidP="00AD237E">
      <w:pPr>
        <w:rPr>
          <w:b/>
          <w:bCs/>
          <w:color w:val="1F4E79" w:themeColor="accent5" w:themeShade="80"/>
          <w:sz w:val="26"/>
          <w:szCs w:val="26"/>
        </w:rPr>
      </w:pPr>
      <w:r w:rsidRPr="004C5D87">
        <w:rPr>
          <w:rFonts w:hint="cs"/>
          <w:b/>
          <w:bCs/>
          <w:color w:val="1F4E79" w:themeColor="accent5" w:themeShade="80"/>
          <w:sz w:val="26"/>
          <w:szCs w:val="26"/>
          <w:rtl/>
        </w:rPr>
        <w:t>التأثير</w:t>
      </w:r>
      <w:r w:rsidRPr="004C5D87">
        <w:rPr>
          <w:b/>
          <w:bCs/>
          <w:color w:val="1F4E79" w:themeColor="accent5" w:themeShade="80"/>
          <w:sz w:val="26"/>
          <w:szCs w:val="26"/>
        </w:rPr>
        <w:t xml:space="preserve"> </w:t>
      </w:r>
      <w:r w:rsidRPr="004C5D87">
        <w:rPr>
          <w:rFonts w:hint="cs"/>
          <w:b/>
          <w:bCs/>
          <w:color w:val="1F4E79" w:themeColor="accent5" w:themeShade="80"/>
          <w:sz w:val="26"/>
          <w:szCs w:val="26"/>
          <w:rtl/>
        </w:rPr>
        <w:t>الفيزيولوجي</w:t>
      </w:r>
      <w:r w:rsidRPr="004C5D87">
        <w:rPr>
          <w:b/>
          <w:bCs/>
          <w:color w:val="1F4E79" w:themeColor="accent5" w:themeShade="80"/>
          <w:sz w:val="26"/>
          <w:szCs w:val="26"/>
        </w:rPr>
        <w:t xml:space="preserve"> </w:t>
      </w:r>
      <w:r w:rsidRPr="004C5D87">
        <w:rPr>
          <w:rFonts w:hint="cs"/>
          <w:b/>
          <w:bCs/>
          <w:color w:val="1F4E79" w:themeColor="accent5" w:themeShade="80"/>
          <w:sz w:val="26"/>
          <w:szCs w:val="26"/>
          <w:rtl/>
        </w:rPr>
        <w:t>والاستعمال</w:t>
      </w:r>
      <w:r w:rsidRPr="004C5D87">
        <w:rPr>
          <w:b/>
          <w:bCs/>
          <w:color w:val="1F4E79" w:themeColor="accent5" w:themeShade="80"/>
          <w:sz w:val="26"/>
          <w:szCs w:val="26"/>
        </w:rPr>
        <w:t>:</w:t>
      </w:r>
    </w:p>
    <w:p w:rsidR="00AD237E" w:rsidRPr="00AD237E" w:rsidRDefault="00AD237E" w:rsidP="00C1769F">
      <w:pPr>
        <w:numPr>
          <w:ilvl w:val="0"/>
          <w:numId w:val="11"/>
        </w:numPr>
      </w:pPr>
      <w:r w:rsidRPr="00AD237E">
        <w:rPr>
          <w:rFonts w:hint="cs"/>
          <w:b/>
          <w:bCs/>
          <w:rtl/>
        </w:rPr>
        <w:t>داخلياَ</w:t>
      </w:r>
      <w:r w:rsidRPr="00AD237E">
        <w:rPr>
          <w:b/>
          <w:bCs/>
        </w:rPr>
        <w:t xml:space="preserve"> : </w:t>
      </w:r>
      <w:r w:rsidRPr="00AD237E">
        <w:rPr>
          <w:rtl/>
        </w:rPr>
        <w:t>تستعمل</w:t>
      </w:r>
      <w:r w:rsidRPr="00AD237E">
        <w:rPr>
          <w:rFonts w:hint="cs"/>
          <w:rtl/>
        </w:rPr>
        <w:t xml:space="preserve"> أوراق </w:t>
      </w:r>
      <w:r w:rsidRPr="00AD237E">
        <w:rPr>
          <w:rtl/>
        </w:rPr>
        <w:t>إكليل</w:t>
      </w:r>
      <w:r w:rsidRPr="00AD237E">
        <w:t xml:space="preserve"> </w:t>
      </w:r>
      <w:r w:rsidRPr="00AD237E">
        <w:rPr>
          <w:rtl/>
        </w:rPr>
        <w:t>الجبل</w:t>
      </w:r>
      <w:r w:rsidRPr="00AD237E">
        <w:t xml:space="preserve"> </w:t>
      </w:r>
      <w:r w:rsidRPr="00AD237E">
        <w:rPr>
          <w:rtl/>
        </w:rPr>
        <w:t>كمفرغ</w:t>
      </w:r>
      <w:r w:rsidRPr="00AD237E">
        <w:t xml:space="preserve"> </w:t>
      </w:r>
      <w:r w:rsidRPr="00AD237E">
        <w:rPr>
          <w:rFonts w:hint="cs"/>
          <w:rtl/>
        </w:rPr>
        <w:t>للصفراء</w:t>
      </w:r>
      <w:r w:rsidRPr="00AD237E">
        <w:t xml:space="preserve"> </w:t>
      </w:r>
      <w:r w:rsidRPr="00AD237E">
        <w:rPr>
          <w:rtl/>
        </w:rPr>
        <w:t>في</w:t>
      </w:r>
      <w:r w:rsidRPr="00AD237E">
        <w:t xml:space="preserve"> </w:t>
      </w:r>
      <w:r w:rsidRPr="00AD237E">
        <w:rPr>
          <w:rtl/>
        </w:rPr>
        <w:t>الإصابات الكبدية</w:t>
      </w:r>
      <w:r w:rsidRPr="00AD237E">
        <w:t xml:space="preserve"> </w:t>
      </w:r>
      <w:r w:rsidRPr="00AD237E">
        <w:rPr>
          <w:rtl/>
        </w:rPr>
        <w:t>ومدر</w:t>
      </w:r>
      <w:r w:rsidRPr="00AD237E">
        <w:t xml:space="preserve"> </w:t>
      </w:r>
      <w:r w:rsidRPr="00AD237E">
        <w:rPr>
          <w:rtl/>
        </w:rPr>
        <w:t>للبول،</w:t>
      </w:r>
      <w:r w:rsidRPr="00AD237E">
        <w:t xml:space="preserve"> </w:t>
      </w:r>
      <w:r w:rsidRPr="00AD237E">
        <w:rPr>
          <w:rtl/>
        </w:rPr>
        <w:t>وفي</w:t>
      </w:r>
      <w:r w:rsidRPr="00AD237E">
        <w:t xml:space="preserve"> </w:t>
      </w:r>
      <w:r w:rsidRPr="00AD237E">
        <w:rPr>
          <w:rtl/>
        </w:rPr>
        <w:t>حالات</w:t>
      </w:r>
      <w:r w:rsidRPr="00AD237E">
        <w:t xml:space="preserve"> </w:t>
      </w:r>
      <w:r w:rsidRPr="00AD237E">
        <w:rPr>
          <w:rtl/>
        </w:rPr>
        <w:t>عسر</w:t>
      </w:r>
      <w:r w:rsidRPr="00AD237E">
        <w:t xml:space="preserve"> </w:t>
      </w:r>
      <w:r w:rsidRPr="00AD237E">
        <w:rPr>
          <w:rtl/>
        </w:rPr>
        <w:t>الهضم</w:t>
      </w:r>
      <w:r w:rsidRPr="00AD237E">
        <w:t xml:space="preserve"> </w:t>
      </w:r>
      <w:r w:rsidRPr="00AD237E">
        <w:rPr>
          <w:rtl/>
        </w:rPr>
        <w:t>الناتج</w:t>
      </w:r>
      <w:r w:rsidRPr="00AD237E">
        <w:t xml:space="preserve"> </w:t>
      </w:r>
      <w:r w:rsidRPr="00AD237E">
        <w:rPr>
          <w:rtl/>
        </w:rPr>
        <w:t>عن</w:t>
      </w:r>
      <w:r w:rsidRPr="00AD237E">
        <w:t xml:space="preserve"> </w:t>
      </w:r>
      <w:r w:rsidRPr="00AD237E">
        <w:rPr>
          <w:rtl/>
        </w:rPr>
        <w:t>كسل</w:t>
      </w:r>
      <w:r w:rsidRPr="00AD237E">
        <w:t xml:space="preserve"> </w:t>
      </w:r>
      <w:r w:rsidRPr="00AD237E">
        <w:rPr>
          <w:rtl/>
        </w:rPr>
        <w:t>الأمعاء،</w:t>
      </w:r>
      <w:r w:rsidRPr="00AD237E">
        <w:t xml:space="preserve"> </w:t>
      </w:r>
      <w:r w:rsidRPr="00AD237E">
        <w:rPr>
          <w:rtl/>
        </w:rPr>
        <w:t>ومضاد</w:t>
      </w:r>
      <w:r w:rsidRPr="00AD237E">
        <w:t xml:space="preserve"> </w:t>
      </w:r>
      <w:r w:rsidRPr="00AD237E">
        <w:rPr>
          <w:rtl/>
        </w:rPr>
        <w:t>للتشنج</w:t>
      </w:r>
      <w:r w:rsidRPr="00AD237E">
        <w:t>.</w:t>
      </w:r>
    </w:p>
    <w:p w:rsidR="00AD237E" w:rsidRPr="00AD237E" w:rsidRDefault="00AD237E" w:rsidP="00C1769F">
      <w:pPr>
        <w:numPr>
          <w:ilvl w:val="0"/>
          <w:numId w:val="10"/>
        </w:numPr>
      </w:pPr>
      <w:r w:rsidRPr="00AD237E">
        <w:rPr>
          <w:rFonts w:hint="cs"/>
          <w:b/>
          <w:bCs/>
          <w:rtl/>
        </w:rPr>
        <w:t>خارجياَ</w:t>
      </w:r>
      <w:r w:rsidRPr="00AD237E">
        <w:rPr>
          <w:b/>
          <w:bCs/>
        </w:rPr>
        <w:t xml:space="preserve"> :</w:t>
      </w:r>
      <w:r w:rsidRPr="00AD237E">
        <w:rPr>
          <w:rtl/>
        </w:rPr>
        <w:t>يستعمل</w:t>
      </w:r>
      <w:r w:rsidRPr="00AD237E">
        <w:t xml:space="preserve"> </w:t>
      </w:r>
      <w:r w:rsidRPr="00AD237E">
        <w:rPr>
          <w:rFonts w:hint="cs"/>
          <w:rtl/>
        </w:rPr>
        <w:t>مطهراً و</w:t>
      </w:r>
      <w:r w:rsidRPr="00AD237E">
        <w:t xml:space="preserve"> </w:t>
      </w:r>
      <w:r w:rsidRPr="00AD237E">
        <w:rPr>
          <w:rtl/>
        </w:rPr>
        <w:t>مندباً</w:t>
      </w:r>
      <w:r w:rsidRPr="00AD237E">
        <w:t xml:space="preserve"> )</w:t>
      </w:r>
      <w:r w:rsidRPr="00AD237E">
        <w:rPr>
          <w:rtl/>
        </w:rPr>
        <w:t>لائم</w:t>
      </w:r>
      <w:r w:rsidRPr="00AD237E">
        <w:t xml:space="preserve"> </w:t>
      </w:r>
      <w:r w:rsidRPr="00AD237E">
        <w:rPr>
          <w:rtl/>
        </w:rPr>
        <w:t>للجروح</w:t>
      </w:r>
      <w:r w:rsidRPr="00AD237E">
        <w:t xml:space="preserve">( </w:t>
      </w:r>
      <w:r w:rsidRPr="00AD237E">
        <w:rPr>
          <w:rtl/>
        </w:rPr>
        <w:t>ومنشطاً</w:t>
      </w:r>
      <w:r w:rsidRPr="00AD237E">
        <w:t xml:space="preserve"> </w:t>
      </w:r>
      <w:r w:rsidRPr="00AD237E">
        <w:rPr>
          <w:rtl/>
        </w:rPr>
        <w:t>لفروة</w:t>
      </w:r>
      <w:r w:rsidRPr="00AD237E">
        <w:t xml:space="preserve"> </w:t>
      </w:r>
      <w:r w:rsidRPr="00AD237E">
        <w:rPr>
          <w:rFonts w:hint="cs"/>
          <w:rtl/>
          <w:lang w:bidi="ar-SY"/>
        </w:rPr>
        <w:t>الرأس.</w:t>
      </w:r>
    </w:p>
    <w:p w:rsidR="00AD237E" w:rsidRPr="00AD237E" w:rsidRDefault="00AD237E" w:rsidP="00AD237E">
      <w:pPr>
        <w:rPr>
          <w:b/>
          <w:bCs/>
          <w:rtl/>
        </w:rPr>
      </w:pPr>
    </w:p>
    <w:p w:rsidR="00AD237E" w:rsidRPr="00AD237E" w:rsidRDefault="00AD237E" w:rsidP="00AD237E">
      <w:pPr>
        <w:rPr>
          <w:b/>
          <w:bCs/>
          <w:rtl/>
        </w:rPr>
      </w:pPr>
      <w:r w:rsidRPr="00AD237E">
        <w:rPr>
          <w:rFonts w:hint="cs"/>
          <w:b/>
          <w:bCs/>
          <w:rtl/>
        </w:rPr>
        <w:t>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</w:t>
      </w:r>
    </w:p>
    <w:tbl>
      <w:tblPr>
        <w:tblpPr w:leftFromText="180" w:rightFromText="180" w:vertAnchor="text" w:horzAnchor="margin" w:tblpXSpec="right" w:tblpY="31"/>
        <w:bidiVisual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765"/>
      </w:tblGrid>
      <w:tr w:rsidR="00AD237E" w:rsidRPr="00AD237E" w:rsidTr="004C5D87">
        <w:trPr>
          <w:trHeight w:val="401"/>
        </w:trPr>
        <w:tc>
          <w:tcPr>
            <w:tcW w:w="2765" w:type="dxa"/>
            <w:shd w:val="clear" w:color="auto" w:fill="FFE599" w:themeFill="accent4" w:themeFillTint="66"/>
          </w:tcPr>
          <w:p w:rsidR="00AD237E" w:rsidRPr="004C5D87" w:rsidRDefault="00AD237E" w:rsidP="004C5D87">
            <w:pPr>
              <w:rPr>
                <w:sz w:val="26"/>
                <w:szCs w:val="26"/>
                <w:rtl/>
                <w:lang w:bidi="ar-SY"/>
              </w:rPr>
            </w:pPr>
            <w:r w:rsidRPr="004C5D87">
              <w:rPr>
                <w:rFonts w:hint="cs"/>
                <w:b/>
                <w:bCs/>
                <w:color w:val="1F4E79" w:themeColor="accent5" w:themeShade="80"/>
                <w:sz w:val="26"/>
                <w:szCs w:val="26"/>
                <w:rtl/>
                <w:lang w:bidi="ar-SY"/>
              </w:rPr>
              <w:t>السنا الطبي</w:t>
            </w:r>
          </w:p>
        </w:tc>
      </w:tr>
    </w:tbl>
    <w:p w:rsidR="00AD237E" w:rsidRPr="00AD237E" w:rsidRDefault="00691228" w:rsidP="00AD237E">
      <w:pPr>
        <w:rPr>
          <w:rtl/>
          <w:lang w:bidi="ar-SY"/>
        </w:rPr>
      </w:pPr>
      <w:r w:rsidRPr="00AD237E">
        <w:rPr>
          <w:b/>
          <w:bCs/>
          <w:noProof/>
        </w:rPr>
        <w:drawing>
          <wp:anchor distT="0" distB="0" distL="114300" distR="114300" simplePos="0" relativeHeight="251665408" behindDoc="0" locked="0" layoutInCell="1" allowOverlap="1" wp14:anchorId="02B1534F" wp14:editId="05B5D0F6">
            <wp:simplePos x="0" y="0"/>
            <wp:positionH relativeFrom="margin">
              <wp:posOffset>-152400</wp:posOffset>
            </wp:positionH>
            <wp:positionV relativeFrom="margin">
              <wp:posOffset>6105525</wp:posOffset>
            </wp:positionV>
            <wp:extent cx="1561465" cy="1561465"/>
            <wp:effectExtent l="0" t="0" r="635" b="635"/>
            <wp:wrapSquare wrapText="bothSides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1465" cy="1561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D237E" w:rsidRPr="00AD237E" w:rsidRDefault="00AD237E" w:rsidP="00AD237E">
      <w:pPr>
        <w:rPr>
          <w:b/>
          <w:bCs/>
          <w:rtl/>
        </w:rPr>
      </w:pPr>
    </w:p>
    <w:p w:rsidR="00AD237E" w:rsidRPr="00AD237E" w:rsidRDefault="00AD237E" w:rsidP="00AD237E">
      <w:pPr>
        <w:rPr>
          <w:rtl/>
          <w:lang w:bidi="ar-SY"/>
        </w:rPr>
      </w:pPr>
      <w:r w:rsidRPr="00AD237E">
        <w:rPr>
          <w:b/>
          <w:bCs/>
          <w:rtl/>
        </w:rPr>
        <w:t>الاسم</w:t>
      </w:r>
      <w:r w:rsidRPr="00AD237E">
        <w:rPr>
          <w:b/>
          <w:bCs/>
        </w:rPr>
        <w:t xml:space="preserve"> </w:t>
      </w:r>
      <w:r w:rsidRPr="00AD237E">
        <w:rPr>
          <w:b/>
          <w:bCs/>
          <w:rtl/>
        </w:rPr>
        <w:t>باللغة</w:t>
      </w:r>
      <w:r w:rsidRPr="00AD237E">
        <w:rPr>
          <w:b/>
          <w:bCs/>
        </w:rPr>
        <w:t xml:space="preserve"> </w:t>
      </w:r>
      <w:r w:rsidRPr="00AD237E">
        <w:rPr>
          <w:b/>
          <w:bCs/>
          <w:rtl/>
        </w:rPr>
        <w:t>الانكليزية</w:t>
      </w:r>
      <w:r w:rsidRPr="00AD237E">
        <w:rPr>
          <w:b/>
          <w:bCs/>
        </w:rPr>
        <w:t xml:space="preserve"> Senna :</w:t>
      </w:r>
    </w:p>
    <w:p w:rsidR="00AD237E" w:rsidRPr="00AD237E" w:rsidRDefault="00AD237E" w:rsidP="00AD237E">
      <w:pPr>
        <w:rPr>
          <w:b/>
          <w:bCs/>
        </w:rPr>
      </w:pPr>
      <w:r w:rsidRPr="00AD237E">
        <w:rPr>
          <w:rFonts w:hint="cs"/>
          <w:b/>
          <w:bCs/>
          <w:rtl/>
        </w:rPr>
        <w:t>الاسم</w:t>
      </w:r>
      <w:r w:rsidRPr="00AD237E">
        <w:rPr>
          <w:b/>
          <w:bCs/>
        </w:rPr>
        <w:t xml:space="preserve"> </w:t>
      </w:r>
      <w:r w:rsidRPr="00AD237E">
        <w:rPr>
          <w:rFonts w:hint="cs"/>
          <w:b/>
          <w:bCs/>
          <w:rtl/>
        </w:rPr>
        <w:t>باللغة</w:t>
      </w:r>
      <w:r w:rsidRPr="00AD237E">
        <w:rPr>
          <w:b/>
          <w:bCs/>
        </w:rPr>
        <w:t xml:space="preserve"> </w:t>
      </w:r>
      <w:r w:rsidRPr="00AD237E">
        <w:rPr>
          <w:rFonts w:hint="cs"/>
          <w:b/>
          <w:bCs/>
          <w:rtl/>
        </w:rPr>
        <w:t>اللاتينية</w:t>
      </w:r>
      <w:r w:rsidRPr="00AD237E">
        <w:t xml:space="preserve"> </w:t>
      </w:r>
      <w:r w:rsidRPr="00AD237E">
        <w:rPr>
          <w:b/>
          <w:bCs/>
        </w:rPr>
        <w:t xml:space="preserve">Cassia angustifolia , Cassia acutifolia:  </w:t>
      </w:r>
    </w:p>
    <w:p w:rsidR="00AD237E" w:rsidRPr="00AD237E" w:rsidRDefault="00AD237E" w:rsidP="00AD237E">
      <w:pPr>
        <w:rPr>
          <w:b/>
          <w:bCs/>
          <w:rtl/>
          <w:lang w:bidi="ar-SY"/>
        </w:rPr>
      </w:pPr>
      <w:r w:rsidRPr="00AD237E">
        <w:rPr>
          <w:rFonts w:hint="cs"/>
          <w:b/>
          <w:bCs/>
          <w:rtl/>
        </w:rPr>
        <w:t>الفصيلة</w:t>
      </w:r>
      <w:r w:rsidRPr="00AD237E">
        <w:rPr>
          <w:b/>
          <w:bCs/>
        </w:rPr>
        <w:t xml:space="preserve"> </w:t>
      </w:r>
      <w:r w:rsidRPr="00AD237E">
        <w:rPr>
          <w:rFonts w:hint="cs"/>
          <w:b/>
          <w:bCs/>
          <w:rtl/>
          <w:lang w:bidi="ar-SY"/>
        </w:rPr>
        <w:t xml:space="preserve"> القطانية : </w:t>
      </w:r>
      <w:r w:rsidRPr="00AD237E">
        <w:rPr>
          <w:b/>
          <w:bCs/>
        </w:rPr>
        <w:t xml:space="preserve"> Leguminosa</w:t>
      </w:r>
    </w:p>
    <w:p w:rsidR="00AD237E" w:rsidRPr="00AD237E" w:rsidRDefault="00AD237E" w:rsidP="00AD237E">
      <w:pPr>
        <w:rPr>
          <w:b/>
          <w:bCs/>
          <w:rtl/>
        </w:rPr>
      </w:pPr>
      <w:r w:rsidRPr="00AD237E">
        <w:rPr>
          <w:b/>
          <w:bCs/>
          <w:rtl/>
        </w:rPr>
        <w:t>القسم</w:t>
      </w:r>
      <w:r w:rsidRPr="00AD237E">
        <w:rPr>
          <w:b/>
          <w:bCs/>
        </w:rPr>
        <w:t xml:space="preserve"> </w:t>
      </w:r>
      <w:r w:rsidRPr="00AD237E">
        <w:rPr>
          <w:b/>
          <w:bCs/>
          <w:rtl/>
        </w:rPr>
        <w:t>المستعمل</w:t>
      </w:r>
      <w:r w:rsidRPr="00AD237E">
        <w:rPr>
          <w:b/>
          <w:bCs/>
        </w:rPr>
        <w:t xml:space="preserve">: </w:t>
      </w:r>
      <w:r w:rsidRPr="00AD237E">
        <w:rPr>
          <w:rFonts w:hint="cs"/>
          <w:b/>
          <w:bCs/>
          <w:rtl/>
        </w:rPr>
        <w:t xml:space="preserve"> الأوراق</w:t>
      </w:r>
    </w:p>
    <w:p w:rsidR="00AD237E" w:rsidRPr="00AD237E" w:rsidRDefault="00AD237E" w:rsidP="00AD237E">
      <w:pPr>
        <w:rPr>
          <w:b/>
          <w:bCs/>
        </w:rPr>
      </w:pPr>
      <w:r w:rsidRPr="004C5D87">
        <w:rPr>
          <w:rFonts w:hint="cs"/>
          <w:b/>
          <w:bCs/>
          <w:color w:val="1F4E79" w:themeColor="accent5" w:themeShade="80"/>
          <w:sz w:val="26"/>
          <w:szCs w:val="26"/>
          <w:rtl/>
        </w:rPr>
        <w:lastRenderedPageBreak/>
        <w:t>الخواص</w:t>
      </w:r>
      <w:r w:rsidRPr="004C5D87">
        <w:rPr>
          <w:b/>
          <w:bCs/>
          <w:color w:val="1F4E79" w:themeColor="accent5" w:themeShade="80"/>
          <w:sz w:val="26"/>
          <w:szCs w:val="26"/>
        </w:rPr>
        <w:t xml:space="preserve"> </w:t>
      </w:r>
      <w:r w:rsidRPr="004C5D87">
        <w:rPr>
          <w:rFonts w:hint="cs"/>
          <w:b/>
          <w:bCs/>
          <w:color w:val="1F4E79" w:themeColor="accent5" w:themeShade="80"/>
          <w:sz w:val="26"/>
          <w:szCs w:val="26"/>
          <w:rtl/>
        </w:rPr>
        <w:t>الحسية</w:t>
      </w:r>
      <w:r w:rsidRPr="004C5D87">
        <w:rPr>
          <w:b/>
          <w:bCs/>
          <w:color w:val="1F4E79" w:themeColor="accent5" w:themeShade="80"/>
          <w:sz w:val="26"/>
          <w:szCs w:val="26"/>
        </w:rPr>
        <w:t xml:space="preserve"> </w:t>
      </w:r>
      <w:r w:rsidRPr="004C5D87">
        <w:rPr>
          <w:rFonts w:hint="cs"/>
          <w:b/>
          <w:bCs/>
          <w:color w:val="1F4E79" w:themeColor="accent5" w:themeShade="80"/>
          <w:sz w:val="26"/>
          <w:szCs w:val="26"/>
          <w:rtl/>
        </w:rPr>
        <w:t>للمسحوق</w:t>
      </w:r>
      <w:r w:rsidRPr="004C5D87">
        <w:rPr>
          <w:b/>
          <w:bCs/>
          <w:color w:val="1F4E79" w:themeColor="accent5" w:themeShade="80"/>
          <w:sz w:val="26"/>
          <w:szCs w:val="26"/>
        </w:rPr>
        <w:t>:</w:t>
      </w:r>
      <w:r w:rsidRPr="004C5D87">
        <w:rPr>
          <w:rFonts w:hint="cs"/>
          <w:b/>
          <w:bCs/>
          <w:color w:val="1F4E79" w:themeColor="accent5" w:themeShade="80"/>
          <w:rtl/>
          <w:lang w:bidi="ar-SY"/>
        </w:rPr>
        <w:t xml:space="preserve">  </w:t>
      </w:r>
      <w:r w:rsidRPr="00AD237E">
        <w:rPr>
          <w:rtl/>
        </w:rPr>
        <w:t>لونه</w:t>
      </w:r>
      <w:r w:rsidRPr="00AD237E">
        <w:t xml:space="preserve"> </w:t>
      </w:r>
      <w:r w:rsidRPr="00AD237E">
        <w:rPr>
          <w:rtl/>
        </w:rPr>
        <w:t>أخضر</w:t>
      </w:r>
      <w:r w:rsidRPr="00AD237E">
        <w:t xml:space="preserve"> </w:t>
      </w:r>
      <w:r w:rsidRPr="00AD237E">
        <w:rPr>
          <w:rtl/>
        </w:rPr>
        <w:t>رمادي</w:t>
      </w:r>
      <w:r w:rsidRPr="00AD237E">
        <w:t xml:space="preserve"> </w:t>
      </w:r>
      <w:r w:rsidRPr="00AD237E">
        <w:rPr>
          <w:rtl/>
        </w:rPr>
        <w:t>وله</w:t>
      </w:r>
      <w:r w:rsidRPr="00AD237E">
        <w:t xml:space="preserve"> </w:t>
      </w:r>
      <w:r w:rsidRPr="00AD237E">
        <w:rPr>
          <w:rFonts w:hint="cs"/>
          <w:rtl/>
        </w:rPr>
        <w:t xml:space="preserve"> رائحة</w:t>
      </w:r>
      <w:r w:rsidRPr="00AD237E">
        <w:rPr>
          <w:rtl/>
        </w:rPr>
        <w:t xml:space="preserve"> عطرية</w:t>
      </w:r>
      <w:r w:rsidRPr="00AD237E">
        <w:t xml:space="preserve"> </w:t>
      </w:r>
      <w:r w:rsidRPr="00AD237E">
        <w:rPr>
          <w:rtl/>
        </w:rPr>
        <w:t>وطعمه</w:t>
      </w:r>
      <w:r w:rsidRPr="00AD237E">
        <w:t xml:space="preserve"> </w:t>
      </w:r>
      <w:r w:rsidRPr="00AD237E">
        <w:rPr>
          <w:rtl/>
        </w:rPr>
        <w:t>عطري</w:t>
      </w:r>
      <w:r w:rsidRPr="00AD237E">
        <w:t xml:space="preserve"> </w:t>
      </w:r>
      <w:r w:rsidRPr="00AD237E">
        <w:rPr>
          <w:rtl/>
        </w:rPr>
        <w:t>حار</w:t>
      </w:r>
      <w:r w:rsidRPr="00AD237E">
        <w:rPr>
          <w:rFonts w:hint="cs"/>
          <w:b/>
          <w:bCs/>
          <w:rtl/>
        </w:rPr>
        <w:t>.</w:t>
      </w:r>
    </w:p>
    <w:p w:rsidR="00AD237E" w:rsidRPr="00AD237E" w:rsidRDefault="00AD237E" w:rsidP="00AD237E">
      <w:r w:rsidRPr="00AD237E">
        <w:rPr>
          <w:rtl/>
        </w:rPr>
        <w:t>الورقة</w:t>
      </w:r>
      <w:r w:rsidRPr="00AD237E">
        <w:t xml:space="preserve">: </w:t>
      </w:r>
      <w:r w:rsidRPr="00AD237E">
        <w:rPr>
          <w:rFonts w:hint="cs"/>
          <w:rtl/>
        </w:rPr>
        <w:t xml:space="preserve"> </w:t>
      </w:r>
      <w:r w:rsidRPr="00AD237E">
        <w:rPr>
          <w:rtl/>
        </w:rPr>
        <w:t>مركبة</w:t>
      </w:r>
      <w:r w:rsidRPr="00AD237E">
        <w:t xml:space="preserve"> </w:t>
      </w:r>
      <w:r w:rsidRPr="00AD237E">
        <w:rPr>
          <w:rtl/>
        </w:rPr>
        <w:t>طولها</w:t>
      </w:r>
      <w:r w:rsidRPr="00AD237E">
        <w:t xml:space="preserve"> </w:t>
      </w:r>
      <w:r w:rsidRPr="00AD237E">
        <w:rPr>
          <w:rtl/>
        </w:rPr>
        <w:t>بحدود</w:t>
      </w:r>
      <w:r w:rsidRPr="00AD237E">
        <w:t xml:space="preserve"> 08 </w:t>
      </w:r>
      <w:r w:rsidRPr="00AD237E">
        <w:rPr>
          <w:rtl/>
        </w:rPr>
        <w:t>سم</w:t>
      </w:r>
      <w:r w:rsidRPr="00AD237E">
        <w:rPr>
          <w:rFonts w:hint="cs"/>
          <w:rtl/>
          <w:lang w:bidi="ar-SY"/>
        </w:rPr>
        <w:t xml:space="preserve"> ، </w:t>
      </w:r>
      <w:r w:rsidRPr="00AD237E">
        <w:rPr>
          <w:rtl/>
        </w:rPr>
        <w:t>أما</w:t>
      </w:r>
      <w:r w:rsidRPr="00AD237E">
        <w:t xml:space="preserve"> </w:t>
      </w:r>
      <w:r w:rsidRPr="00AD237E">
        <w:rPr>
          <w:rtl/>
        </w:rPr>
        <w:t>الوريقة</w:t>
      </w:r>
      <w:r w:rsidRPr="00AD237E">
        <w:t xml:space="preserve"> </w:t>
      </w:r>
      <w:r w:rsidRPr="00AD237E">
        <w:rPr>
          <w:rtl/>
        </w:rPr>
        <w:t>لا</w:t>
      </w:r>
      <w:r w:rsidRPr="00AD237E">
        <w:t xml:space="preserve"> </w:t>
      </w:r>
      <w:r w:rsidRPr="00AD237E">
        <w:rPr>
          <w:rtl/>
        </w:rPr>
        <w:t>يزيد</w:t>
      </w:r>
      <w:r w:rsidRPr="00AD237E">
        <w:t xml:space="preserve"> </w:t>
      </w:r>
      <w:r w:rsidRPr="00AD237E">
        <w:rPr>
          <w:rtl/>
        </w:rPr>
        <w:t>طولها</w:t>
      </w:r>
      <w:r w:rsidRPr="00AD237E">
        <w:t xml:space="preserve"> </w:t>
      </w:r>
      <w:r w:rsidRPr="00AD237E">
        <w:rPr>
          <w:rtl/>
        </w:rPr>
        <w:t>عن</w:t>
      </w:r>
      <w:r w:rsidRPr="00AD237E">
        <w:t xml:space="preserve"> </w:t>
      </w:r>
      <w:r w:rsidRPr="00AD237E">
        <w:rPr>
          <w:rFonts w:hint="cs"/>
          <w:rtl/>
        </w:rPr>
        <w:t xml:space="preserve">3-5 سم ، وعرض 7-8 ملم ، تستدق ببطء </w:t>
      </w:r>
      <w:r w:rsidRPr="00AD237E">
        <w:rPr>
          <w:rtl/>
        </w:rPr>
        <w:t>في</w:t>
      </w:r>
      <w:r w:rsidRPr="00AD237E">
        <w:t xml:space="preserve"> </w:t>
      </w:r>
      <w:r w:rsidRPr="00AD237E">
        <w:rPr>
          <w:rtl/>
        </w:rPr>
        <w:t>نهايتها</w:t>
      </w:r>
      <w:r w:rsidRPr="00AD237E">
        <w:t xml:space="preserve"> </w:t>
      </w:r>
      <w:r w:rsidRPr="00AD237E">
        <w:rPr>
          <w:rtl/>
        </w:rPr>
        <w:t>العلوية،</w:t>
      </w:r>
      <w:r w:rsidRPr="00AD237E">
        <w:t xml:space="preserve"> </w:t>
      </w:r>
      <w:r w:rsidRPr="00AD237E">
        <w:rPr>
          <w:rtl/>
        </w:rPr>
        <w:t>لها</w:t>
      </w:r>
      <w:r w:rsidRPr="00AD237E">
        <w:t xml:space="preserve"> </w:t>
      </w:r>
      <w:r w:rsidRPr="00AD237E">
        <w:rPr>
          <w:rtl/>
        </w:rPr>
        <w:t>ذنب</w:t>
      </w:r>
      <w:r w:rsidRPr="00AD237E">
        <w:t xml:space="preserve"> </w:t>
      </w:r>
      <w:r w:rsidRPr="00AD237E">
        <w:rPr>
          <w:rtl/>
        </w:rPr>
        <w:t>قصير</w:t>
      </w:r>
      <w:r w:rsidRPr="00AD237E">
        <w:t xml:space="preserve"> </w:t>
      </w:r>
      <w:r w:rsidRPr="00AD237E">
        <w:rPr>
          <w:rtl/>
        </w:rPr>
        <w:t>وهي</w:t>
      </w:r>
      <w:r w:rsidRPr="00AD237E">
        <w:t xml:space="preserve"> </w:t>
      </w:r>
      <w:r w:rsidRPr="00AD237E">
        <w:rPr>
          <w:rtl/>
        </w:rPr>
        <w:t>ذات</w:t>
      </w:r>
      <w:r w:rsidRPr="00AD237E">
        <w:t xml:space="preserve"> </w:t>
      </w:r>
      <w:r w:rsidRPr="00AD237E">
        <w:rPr>
          <w:rtl/>
        </w:rPr>
        <w:t>لون</w:t>
      </w:r>
      <w:r w:rsidRPr="00AD237E">
        <w:t xml:space="preserve"> </w:t>
      </w:r>
      <w:r w:rsidRPr="00AD237E">
        <w:rPr>
          <w:rtl/>
        </w:rPr>
        <w:t>أخضر</w:t>
      </w:r>
      <w:r w:rsidRPr="00AD237E">
        <w:t xml:space="preserve"> </w:t>
      </w:r>
      <w:r w:rsidRPr="00AD237E">
        <w:rPr>
          <w:rtl/>
        </w:rPr>
        <w:t>رقيقة</w:t>
      </w:r>
      <w:r w:rsidRPr="00AD237E">
        <w:rPr>
          <w:rFonts w:hint="cs"/>
          <w:rtl/>
        </w:rPr>
        <w:t>،</w:t>
      </w:r>
      <w:r w:rsidRPr="00AD237E">
        <w:t xml:space="preserve"> </w:t>
      </w:r>
      <w:r w:rsidRPr="00AD237E">
        <w:rPr>
          <w:rtl/>
        </w:rPr>
        <w:t>سهلة</w:t>
      </w:r>
      <w:r w:rsidRPr="00AD237E">
        <w:t xml:space="preserve"> </w:t>
      </w:r>
      <w:r w:rsidRPr="00AD237E">
        <w:rPr>
          <w:rtl/>
        </w:rPr>
        <w:t>الكسر</w:t>
      </w:r>
      <w:r w:rsidRPr="00AD237E">
        <w:t xml:space="preserve"> </w:t>
      </w:r>
      <w:r w:rsidRPr="00AD237E">
        <w:rPr>
          <w:rtl/>
        </w:rPr>
        <w:t>جداً،</w:t>
      </w:r>
      <w:r w:rsidRPr="00AD237E">
        <w:t xml:space="preserve"> </w:t>
      </w:r>
      <w:r w:rsidRPr="00AD237E">
        <w:rPr>
          <w:rtl/>
        </w:rPr>
        <w:t>ذات</w:t>
      </w:r>
      <w:r w:rsidRPr="00AD237E">
        <w:t xml:space="preserve"> </w:t>
      </w:r>
      <w:r w:rsidRPr="00AD237E">
        <w:rPr>
          <w:rFonts w:hint="cs"/>
          <w:rtl/>
          <w:lang w:bidi="ar-SY"/>
        </w:rPr>
        <w:t xml:space="preserve"> رائحة</w:t>
      </w:r>
      <w:r w:rsidRPr="00AD237E">
        <w:rPr>
          <w:rtl/>
        </w:rPr>
        <w:t>خاصة</w:t>
      </w:r>
    </w:p>
    <w:p w:rsidR="00AD237E" w:rsidRPr="00AD237E" w:rsidRDefault="00AD237E" w:rsidP="00AD237E">
      <w:pPr>
        <w:rPr>
          <w:rtl/>
        </w:rPr>
      </w:pPr>
      <w:r w:rsidRPr="00AD237E">
        <w:rPr>
          <w:rtl/>
        </w:rPr>
        <w:t>طعمها</w:t>
      </w:r>
      <w:r w:rsidRPr="00AD237E">
        <w:t xml:space="preserve"> </w:t>
      </w:r>
      <w:r w:rsidRPr="00AD237E">
        <w:rPr>
          <w:rtl/>
        </w:rPr>
        <w:t>لعابي</w:t>
      </w:r>
      <w:r w:rsidRPr="00AD237E">
        <w:t xml:space="preserve"> </w:t>
      </w:r>
      <w:r w:rsidRPr="00AD237E">
        <w:rPr>
          <w:rtl/>
        </w:rPr>
        <w:t>غير</w:t>
      </w:r>
      <w:r w:rsidRPr="00AD237E">
        <w:t xml:space="preserve"> </w:t>
      </w:r>
      <w:r w:rsidRPr="00AD237E">
        <w:rPr>
          <w:rtl/>
        </w:rPr>
        <w:t>مقبول</w:t>
      </w:r>
      <w:r w:rsidRPr="00AD237E">
        <w:t>.</w:t>
      </w:r>
    </w:p>
    <w:p w:rsidR="00AD237E" w:rsidRPr="00AD237E" w:rsidRDefault="00AD237E" w:rsidP="00AD237E">
      <w:r w:rsidRPr="00AD237E">
        <w:rPr>
          <w:rtl/>
        </w:rPr>
        <w:t>يوجد</w:t>
      </w:r>
      <w:r w:rsidRPr="00AD237E">
        <w:t xml:space="preserve"> </w:t>
      </w:r>
      <w:r w:rsidRPr="00AD237E">
        <w:rPr>
          <w:rtl/>
        </w:rPr>
        <w:t>من</w:t>
      </w:r>
      <w:r w:rsidRPr="00AD237E">
        <w:rPr>
          <w:rFonts w:hint="cs"/>
          <w:rtl/>
          <w:lang w:bidi="ar-SY"/>
        </w:rPr>
        <w:t xml:space="preserve"> السنا</w:t>
      </w:r>
      <w:r w:rsidRPr="00AD237E">
        <w:t xml:space="preserve"> </w:t>
      </w:r>
      <w:r w:rsidRPr="00AD237E">
        <w:rPr>
          <w:rtl/>
        </w:rPr>
        <w:t>نوعان</w:t>
      </w:r>
      <w:r w:rsidRPr="00AD237E">
        <w:t>:</w:t>
      </w:r>
    </w:p>
    <w:p w:rsidR="00AD237E" w:rsidRPr="00AD237E" w:rsidRDefault="00AD237E" w:rsidP="00C1769F">
      <w:pPr>
        <w:numPr>
          <w:ilvl w:val="0"/>
          <w:numId w:val="13"/>
        </w:numPr>
      </w:pPr>
      <w:r w:rsidRPr="00AD237E">
        <w:rPr>
          <w:rtl/>
        </w:rPr>
        <w:t>سنا</w:t>
      </w:r>
      <w:r w:rsidRPr="00AD237E">
        <w:t xml:space="preserve"> </w:t>
      </w:r>
      <w:r w:rsidRPr="00AD237E">
        <w:rPr>
          <w:rtl/>
        </w:rPr>
        <w:t>الهند</w:t>
      </w:r>
      <w:r w:rsidRPr="00AD237E">
        <w:t xml:space="preserve"> Cassia angustifolia )</w:t>
      </w:r>
      <w:proofErr w:type="spellStart"/>
      <w:r w:rsidRPr="00AD237E">
        <w:rPr>
          <w:rtl/>
        </w:rPr>
        <w:t>السنامكي</w:t>
      </w:r>
      <w:proofErr w:type="spellEnd"/>
      <w:r w:rsidRPr="00AD237E">
        <w:t xml:space="preserve">( </w:t>
      </w:r>
      <w:r w:rsidRPr="00AD237E">
        <w:rPr>
          <w:rtl/>
        </w:rPr>
        <w:t>منشؤه</w:t>
      </w:r>
      <w:r w:rsidRPr="00AD237E">
        <w:t xml:space="preserve"> </w:t>
      </w:r>
      <w:r w:rsidRPr="00AD237E">
        <w:rPr>
          <w:rtl/>
        </w:rPr>
        <w:t>المملكة</w:t>
      </w:r>
      <w:r w:rsidRPr="00AD237E">
        <w:t xml:space="preserve"> </w:t>
      </w:r>
      <w:r w:rsidRPr="00AD237E">
        <w:rPr>
          <w:rtl/>
        </w:rPr>
        <w:t>العربية</w:t>
      </w:r>
      <w:r w:rsidRPr="00AD237E">
        <w:t xml:space="preserve"> </w:t>
      </w:r>
      <w:r w:rsidRPr="00AD237E">
        <w:rPr>
          <w:rtl/>
        </w:rPr>
        <w:t>السعودية</w:t>
      </w:r>
      <w:r w:rsidRPr="00AD237E">
        <w:t xml:space="preserve"> </w:t>
      </w:r>
      <w:r w:rsidRPr="00AD237E">
        <w:rPr>
          <w:rtl/>
        </w:rPr>
        <w:t>واليمن</w:t>
      </w:r>
      <w:r w:rsidRPr="00AD237E">
        <w:t xml:space="preserve"> </w:t>
      </w:r>
      <w:r w:rsidRPr="00AD237E">
        <w:rPr>
          <w:rtl/>
        </w:rPr>
        <w:t>حيث</w:t>
      </w:r>
      <w:r w:rsidRPr="00AD237E">
        <w:t xml:space="preserve"> </w:t>
      </w:r>
      <w:r w:rsidRPr="00AD237E">
        <w:rPr>
          <w:rtl/>
        </w:rPr>
        <w:t>ينمو</w:t>
      </w:r>
      <w:r w:rsidRPr="00AD237E">
        <w:t xml:space="preserve"> </w:t>
      </w:r>
      <w:r w:rsidRPr="00AD237E">
        <w:rPr>
          <w:rtl/>
        </w:rPr>
        <w:t>بشكل</w:t>
      </w:r>
      <w:r w:rsidRPr="00AD237E">
        <w:t xml:space="preserve"> </w:t>
      </w:r>
      <w:r w:rsidRPr="00AD237E">
        <w:rPr>
          <w:rtl/>
        </w:rPr>
        <w:t>عفوي</w:t>
      </w:r>
      <w:r w:rsidRPr="00AD237E">
        <w:t>.</w:t>
      </w:r>
    </w:p>
    <w:p w:rsidR="00AD237E" w:rsidRPr="00AD237E" w:rsidRDefault="00AD237E" w:rsidP="00C1769F">
      <w:pPr>
        <w:numPr>
          <w:ilvl w:val="0"/>
          <w:numId w:val="13"/>
        </w:numPr>
        <w:rPr>
          <w:rtl/>
        </w:rPr>
      </w:pPr>
      <w:r w:rsidRPr="00AD237E">
        <w:rPr>
          <w:rtl/>
        </w:rPr>
        <w:t>سنا</w:t>
      </w:r>
      <w:r w:rsidRPr="00AD237E">
        <w:t xml:space="preserve"> </w:t>
      </w:r>
      <w:r w:rsidRPr="00AD237E">
        <w:rPr>
          <w:rtl/>
        </w:rPr>
        <w:t>الاسكندرية</w:t>
      </w:r>
      <w:r w:rsidRPr="00AD237E">
        <w:t xml:space="preserve"> Cassia acutifolia )</w:t>
      </w:r>
      <w:r w:rsidRPr="00AD237E">
        <w:rPr>
          <w:rtl/>
        </w:rPr>
        <w:t>سنا</w:t>
      </w:r>
      <w:r w:rsidRPr="00AD237E">
        <w:t xml:space="preserve"> </w:t>
      </w:r>
      <w:r w:rsidRPr="00AD237E">
        <w:rPr>
          <w:rtl/>
        </w:rPr>
        <w:t>الخرطوم</w:t>
      </w:r>
      <w:r w:rsidRPr="00AD237E">
        <w:t xml:space="preserve">( </w:t>
      </w:r>
      <w:r w:rsidRPr="00AD237E">
        <w:rPr>
          <w:rtl/>
        </w:rPr>
        <w:t>منشؤه</w:t>
      </w:r>
      <w:r w:rsidRPr="00AD237E">
        <w:t xml:space="preserve"> </w:t>
      </w:r>
      <w:r w:rsidRPr="00AD237E">
        <w:rPr>
          <w:rtl/>
        </w:rPr>
        <w:t>افريقيا</w:t>
      </w:r>
      <w:r w:rsidRPr="00AD237E">
        <w:t xml:space="preserve"> </w:t>
      </w:r>
      <w:r w:rsidRPr="00AD237E">
        <w:rPr>
          <w:rtl/>
        </w:rPr>
        <w:t>حيث</w:t>
      </w:r>
      <w:r w:rsidRPr="00AD237E">
        <w:t xml:space="preserve"> </w:t>
      </w:r>
      <w:r w:rsidRPr="00AD237E">
        <w:rPr>
          <w:rtl/>
        </w:rPr>
        <w:t>ينمو</w:t>
      </w:r>
      <w:r w:rsidRPr="00AD237E">
        <w:t xml:space="preserve"> </w:t>
      </w:r>
      <w:r w:rsidRPr="00AD237E">
        <w:rPr>
          <w:rtl/>
        </w:rPr>
        <w:t>بشكل</w:t>
      </w:r>
      <w:r w:rsidRPr="00AD237E">
        <w:t xml:space="preserve"> </w:t>
      </w:r>
      <w:r w:rsidRPr="00AD237E">
        <w:rPr>
          <w:rtl/>
        </w:rPr>
        <w:t>عفوي</w:t>
      </w:r>
      <w:r w:rsidRPr="00AD237E">
        <w:t xml:space="preserve"> </w:t>
      </w:r>
      <w:r w:rsidRPr="00AD237E">
        <w:rPr>
          <w:rtl/>
        </w:rPr>
        <w:t>أو</w:t>
      </w:r>
      <w:r w:rsidRPr="00AD237E">
        <w:t xml:space="preserve"> </w:t>
      </w:r>
      <w:r w:rsidRPr="00AD237E">
        <w:rPr>
          <w:rtl/>
        </w:rPr>
        <w:t>مزروع</w:t>
      </w:r>
      <w:r w:rsidRPr="00AD237E">
        <w:t>.</w:t>
      </w:r>
    </w:p>
    <w:p w:rsidR="00AD237E" w:rsidRPr="004C5D87" w:rsidRDefault="00691228" w:rsidP="00AD237E">
      <w:pPr>
        <w:rPr>
          <w:color w:val="1F4E79" w:themeColor="accent5" w:themeShade="80"/>
          <w:sz w:val="26"/>
          <w:szCs w:val="26"/>
        </w:rPr>
      </w:pPr>
      <w:r w:rsidRPr="004C5D87">
        <w:rPr>
          <w:noProof/>
          <w:color w:val="1F4E79" w:themeColor="accent5" w:themeShade="80"/>
          <w:sz w:val="26"/>
          <w:szCs w:val="26"/>
        </w:rPr>
        <w:drawing>
          <wp:anchor distT="0" distB="0" distL="114300" distR="114300" simplePos="0" relativeHeight="251670528" behindDoc="0" locked="0" layoutInCell="1" allowOverlap="1" wp14:anchorId="08F87FAF" wp14:editId="0BCE2D0E">
            <wp:simplePos x="0" y="0"/>
            <wp:positionH relativeFrom="margin">
              <wp:posOffset>-53340</wp:posOffset>
            </wp:positionH>
            <wp:positionV relativeFrom="margin">
              <wp:posOffset>2324735</wp:posOffset>
            </wp:positionV>
            <wp:extent cx="1877695" cy="1164590"/>
            <wp:effectExtent l="0" t="0" r="8255" b="0"/>
            <wp:wrapSquare wrapText="bothSides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695" cy="1164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D237E" w:rsidRPr="004C5D87">
        <w:rPr>
          <w:rFonts w:hint="cs"/>
          <w:b/>
          <w:bCs/>
          <w:color w:val="1F4E79" w:themeColor="accent5" w:themeShade="80"/>
          <w:sz w:val="26"/>
          <w:szCs w:val="26"/>
          <w:rtl/>
        </w:rPr>
        <w:t>العناصر</w:t>
      </w:r>
      <w:r w:rsidR="00AD237E" w:rsidRPr="004C5D87">
        <w:rPr>
          <w:b/>
          <w:bCs/>
          <w:color w:val="1F4E79" w:themeColor="accent5" w:themeShade="80"/>
          <w:sz w:val="26"/>
          <w:szCs w:val="26"/>
        </w:rPr>
        <w:t xml:space="preserve"> </w:t>
      </w:r>
      <w:r w:rsidR="00AD237E" w:rsidRPr="004C5D87">
        <w:rPr>
          <w:rFonts w:hint="cs"/>
          <w:b/>
          <w:bCs/>
          <w:color w:val="1F4E79" w:themeColor="accent5" w:themeShade="80"/>
          <w:sz w:val="26"/>
          <w:szCs w:val="26"/>
          <w:rtl/>
        </w:rPr>
        <w:t>التشخيصية</w:t>
      </w:r>
      <w:r w:rsidR="00AD237E" w:rsidRPr="004C5D87">
        <w:rPr>
          <w:b/>
          <w:bCs/>
          <w:color w:val="1F4E79" w:themeColor="accent5" w:themeShade="80"/>
          <w:sz w:val="26"/>
          <w:szCs w:val="26"/>
        </w:rPr>
        <w:t>:</w:t>
      </w:r>
      <w:r w:rsidR="00AD237E" w:rsidRPr="004C5D87">
        <w:rPr>
          <w:rFonts w:hint="cs"/>
          <w:color w:val="1F4E79" w:themeColor="accent5" w:themeShade="80"/>
          <w:sz w:val="26"/>
          <w:szCs w:val="26"/>
          <w:rtl/>
        </w:rPr>
        <w:t xml:space="preserve">    </w:t>
      </w:r>
    </w:p>
    <w:p w:rsidR="00AD237E" w:rsidRPr="00AD237E" w:rsidRDefault="00AD237E" w:rsidP="00C1769F">
      <w:pPr>
        <w:numPr>
          <w:ilvl w:val="0"/>
          <w:numId w:val="14"/>
        </w:numPr>
        <w:rPr>
          <w:rtl/>
          <w:lang w:bidi="ar-SY"/>
        </w:rPr>
      </w:pPr>
      <w:r w:rsidRPr="00AD237E">
        <w:rPr>
          <w:rFonts w:hint="cs"/>
          <w:rtl/>
        </w:rPr>
        <w:t>أ</w:t>
      </w:r>
      <w:r w:rsidRPr="00AD237E">
        <w:rPr>
          <w:rtl/>
        </w:rPr>
        <w:t>وبار</w:t>
      </w:r>
      <w:r w:rsidRPr="00AD237E">
        <w:rPr>
          <w:rFonts w:hint="cs"/>
          <w:rtl/>
        </w:rPr>
        <w:t xml:space="preserve"> </w:t>
      </w:r>
      <w:r w:rsidRPr="00AD237E">
        <w:t xml:space="preserve"> </w:t>
      </w:r>
      <w:r w:rsidRPr="00AD237E">
        <w:rPr>
          <w:rFonts w:hint="cs"/>
          <w:rtl/>
        </w:rPr>
        <w:t>ل</w:t>
      </w:r>
      <w:r w:rsidRPr="00AD237E">
        <w:rPr>
          <w:rtl/>
        </w:rPr>
        <w:t>امسة</w:t>
      </w:r>
      <w:r w:rsidRPr="00AD237E">
        <w:rPr>
          <w:rFonts w:hint="cs"/>
          <w:rtl/>
          <w:lang w:bidi="ar-SY"/>
        </w:rPr>
        <w:t xml:space="preserve"> وحيدة الخلية</w:t>
      </w:r>
      <w:r w:rsidRPr="00AD237E">
        <w:t xml:space="preserve"> </w:t>
      </w:r>
      <w:r w:rsidRPr="00AD237E">
        <w:rPr>
          <w:rFonts w:hint="cs"/>
          <w:rtl/>
        </w:rPr>
        <w:t>م</w:t>
      </w:r>
      <w:r w:rsidRPr="00AD237E">
        <w:rPr>
          <w:rtl/>
        </w:rPr>
        <w:t>ثأللة</w:t>
      </w:r>
    </w:p>
    <w:p w:rsidR="009647DB" w:rsidRDefault="009647DB" w:rsidP="009647DB">
      <w:pPr>
        <w:rPr>
          <w:rtl/>
        </w:rPr>
      </w:pPr>
    </w:p>
    <w:p w:rsidR="00AD237E" w:rsidRPr="009647DB" w:rsidRDefault="00AD237E" w:rsidP="009647DB">
      <w:pPr>
        <w:rPr>
          <w:rtl/>
        </w:rPr>
      </w:pPr>
    </w:p>
    <w:p w:rsidR="00AD237E" w:rsidRPr="00AD237E" w:rsidRDefault="00691228" w:rsidP="00C1769F">
      <w:pPr>
        <w:numPr>
          <w:ilvl w:val="0"/>
          <w:numId w:val="14"/>
        </w:numPr>
        <w:rPr>
          <w:rtl/>
          <w:lang w:bidi="ar-SY"/>
        </w:rPr>
      </w:pPr>
      <w:r w:rsidRPr="00AD237E">
        <w:rPr>
          <w:noProof/>
        </w:rPr>
        <w:drawing>
          <wp:anchor distT="0" distB="0" distL="114300" distR="114300" simplePos="0" relativeHeight="251666432" behindDoc="0" locked="0" layoutInCell="1" allowOverlap="1" wp14:anchorId="036A5B70" wp14:editId="6ED681F8">
            <wp:simplePos x="0" y="0"/>
            <wp:positionH relativeFrom="margin">
              <wp:posOffset>-57150</wp:posOffset>
            </wp:positionH>
            <wp:positionV relativeFrom="margin">
              <wp:posOffset>3695700</wp:posOffset>
            </wp:positionV>
            <wp:extent cx="1875790" cy="1104900"/>
            <wp:effectExtent l="0" t="0" r="0" b="0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790" cy="1104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AD237E" w:rsidRPr="00AD237E">
        <w:rPr>
          <w:rtl/>
        </w:rPr>
        <w:t>قطعة</w:t>
      </w:r>
      <w:r w:rsidR="00AD237E" w:rsidRPr="00AD237E">
        <w:t xml:space="preserve"> </w:t>
      </w:r>
      <w:r w:rsidR="00AD237E" w:rsidRPr="00AD237E">
        <w:rPr>
          <w:rtl/>
        </w:rPr>
        <w:t>من</w:t>
      </w:r>
      <w:r w:rsidR="00AD237E" w:rsidRPr="00AD237E">
        <w:t xml:space="preserve"> </w:t>
      </w:r>
      <w:r w:rsidR="00AD237E" w:rsidRPr="00AD237E">
        <w:rPr>
          <w:rtl/>
        </w:rPr>
        <w:t>خلايا</w:t>
      </w:r>
      <w:r w:rsidR="00AD237E" w:rsidRPr="00AD237E">
        <w:t xml:space="preserve"> </w:t>
      </w:r>
      <w:r w:rsidR="00AD237E" w:rsidRPr="00AD237E">
        <w:rPr>
          <w:rtl/>
        </w:rPr>
        <w:t>البشرة</w:t>
      </w:r>
      <w:r w:rsidR="00AD237E" w:rsidRPr="00AD237E">
        <w:t xml:space="preserve"> </w:t>
      </w:r>
      <w:r w:rsidR="00AD237E" w:rsidRPr="00AD237E">
        <w:rPr>
          <w:rtl/>
        </w:rPr>
        <w:t>مع</w:t>
      </w:r>
      <w:r w:rsidR="00AD237E" w:rsidRPr="00AD237E">
        <w:t xml:space="preserve"> </w:t>
      </w:r>
      <w:r w:rsidR="00AD237E" w:rsidRPr="00AD237E">
        <w:rPr>
          <w:rtl/>
        </w:rPr>
        <w:t>مسام</w:t>
      </w:r>
      <w:r w:rsidR="00AD237E" w:rsidRPr="00AD237E">
        <w:t xml:space="preserve"> </w:t>
      </w:r>
      <w:r w:rsidR="00AD237E" w:rsidRPr="00AD237E">
        <w:rPr>
          <w:rtl/>
        </w:rPr>
        <w:t>من</w:t>
      </w:r>
      <w:r w:rsidR="00AD237E" w:rsidRPr="00AD237E">
        <w:t xml:space="preserve"> </w:t>
      </w:r>
      <w:r w:rsidR="00AD237E" w:rsidRPr="00AD237E">
        <w:rPr>
          <w:rtl/>
        </w:rPr>
        <w:t>النوع</w:t>
      </w:r>
      <w:r w:rsidR="00AD237E" w:rsidRPr="00AD237E">
        <w:t xml:space="preserve"> </w:t>
      </w:r>
      <w:r w:rsidR="00AD237E" w:rsidRPr="00AD237E">
        <w:rPr>
          <w:rtl/>
        </w:rPr>
        <w:t>الموازي</w:t>
      </w:r>
    </w:p>
    <w:p w:rsidR="009647DB" w:rsidRDefault="009647DB" w:rsidP="00AD237E">
      <w:pPr>
        <w:rPr>
          <w:rtl/>
          <w:lang w:bidi="ar-SY"/>
        </w:rPr>
      </w:pPr>
    </w:p>
    <w:p w:rsidR="00AD237E" w:rsidRPr="00AD237E" w:rsidRDefault="00AD237E" w:rsidP="00AD237E">
      <w:pPr>
        <w:rPr>
          <w:rtl/>
          <w:lang w:bidi="ar-SY"/>
        </w:rPr>
      </w:pPr>
    </w:p>
    <w:p w:rsidR="00AD237E" w:rsidRPr="00AD237E" w:rsidRDefault="00AD237E" w:rsidP="00AD237E">
      <w:pPr>
        <w:rPr>
          <w:rtl/>
          <w:lang w:bidi="ar-SY"/>
        </w:rPr>
      </w:pPr>
    </w:p>
    <w:p w:rsidR="00AD237E" w:rsidRPr="00AD237E" w:rsidRDefault="00691228" w:rsidP="00AD237E">
      <w:r w:rsidRPr="00AD237E">
        <w:rPr>
          <w:noProof/>
        </w:rPr>
        <w:drawing>
          <wp:anchor distT="0" distB="0" distL="114300" distR="114300" simplePos="0" relativeHeight="251671552" behindDoc="0" locked="0" layoutInCell="1" allowOverlap="1" wp14:anchorId="6F5A2AFC" wp14:editId="2A3379DD">
            <wp:simplePos x="0" y="0"/>
            <wp:positionH relativeFrom="margin">
              <wp:posOffset>152400</wp:posOffset>
            </wp:positionH>
            <wp:positionV relativeFrom="margin">
              <wp:posOffset>5086350</wp:posOffset>
            </wp:positionV>
            <wp:extent cx="1237615" cy="1444625"/>
            <wp:effectExtent l="0" t="0" r="635" b="3175"/>
            <wp:wrapSquare wrapText="bothSides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615" cy="1444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D237E" w:rsidRPr="00AD237E" w:rsidRDefault="00AD237E" w:rsidP="00C1769F">
      <w:pPr>
        <w:numPr>
          <w:ilvl w:val="0"/>
          <w:numId w:val="14"/>
        </w:numPr>
        <w:rPr>
          <w:rtl/>
          <w:lang w:bidi="ar-SY"/>
        </w:rPr>
      </w:pPr>
      <w:r w:rsidRPr="00AD237E">
        <w:rPr>
          <w:rtl/>
        </w:rPr>
        <w:t>ألياف</w:t>
      </w:r>
      <w:r w:rsidRPr="00AD237E">
        <w:t xml:space="preserve"> </w:t>
      </w:r>
      <w:r w:rsidRPr="00AD237E">
        <w:rPr>
          <w:rtl/>
        </w:rPr>
        <w:t>حاملة</w:t>
      </w:r>
      <w:r w:rsidRPr="00AD237E">
        <w:t xml:space="preserve"> </w:t>
      </w:r>
      <w:r w:rsidRPr="00AD237E">
        <w:rPr>
          <w:rtl/>
        </w:rPr>
        <w:t>لحماضات</w:t>
      </w:r>
      <w:r w:rsidRPr="00AD237E">
        <w:t xml:space="preserve"> </w:t>
      </w:r>
      <w:r w:rsidRPr="00AD237E">
        <w:rPr>
          <w:rtl/>
        </w:rPr>
        <w:t>الكالسيوم</w:t>
      </w:r>
      <w:r w:rsidRPr="00AD237E">
        <w:t xml:space="preserve"> </w:t>
      </w:r>
      <w:r w:rsidRPr="00AD237E">
        <w:rPr>
          <w:rtl/>
        </w:rPr>
        <w:t>الموشورية</w:t>
      </w:r>
      <w:r w:rsidRPr="00AD237E">
        <w:rPr>
          <w:rFonts w:hint="cs"/>
          <w:rtl/>
          <w:lang w:bidi="ar-SY"/>
        </w:rPr>
        <w:t xml:space="preserve"> </w:t>
      </w:r>
    </w:p>
    <w:p w:rsidR="00AD237E" w:rsidRPr="00AD237E" w:rsidRDefault="00AD237E" w:rsidP="00AD237E">
      <w:pPr>
        <w:rPr>
          <w:rtl/>
          <w:lang w:bidi="ar-SY"/>
        </w:rPr>
      </w:pPr>
    </w:p>
    <w:p w:rsidR="00AD237E" w:rsidRPr="00AD237E" w:rsidRDefault="00AD237E" w:rsidP="00AD237E">
      <w:pPr>
        <w:rPr>
          <w:rtl/>
          <w:lang w:bidi="ar-SY"/>
        </w:rPr>
      </w:pPr>
    </w:p>
    <w:p w:rsidR="00AD237E" w:rsidRDefault="00AD237E" w:rsidP="00AD237E">
      <w:pPr>
        <w:rPr>
          <w:rtl/>
          <w:lang w:bidi="ar-SY"/>
        </w:rPr>
      </w:pPr>
    </w:p>
    <w:p w:rsidR="009647DB" w:rsidRPr="00AD237E" w:rsidRDefault="009647DB" w:rsidP="00AD237E">
      <w:pPr>
        <w:rPr>
          <w:rtl/>
          <w:lang w:bidi="ar-SY"/>
        </w:rPr>
      </w:pPr>
    </w:p>
    <w:p w:rsidR="00AD237E" w:rsidRPr="009647DB" w:rsidRDefault="00AD237E" w:rsidP="00AD237E">
      <w:pPr>
        <w:rPr>
          <w:b/>
          <w:bCs/>
          <w:color w:val="1F4E79" w:themeColor="accent5" w:themeShade="80"/>
          <w:sz w:val="26"/>
          <w:szCs w:val="26"/>
          <w:rtl/>
          <w:lang w:bidi="ar-SY"/>
        </w:rPr>
      </w:pPr>
      <w:r w:rsidRPr="009647DB">
        <w:rPr>
          <w:rFonts w:hint="cs"/>
          <w:b/>
          <w:bCs/>
          <w:color w:val="1F4E79" w:themeColor="accent5" w:themeShade="80"/>
          <w:sz w:val="26"/>
          <w:szCs w:val="26"/>
          <w:rtl/>
          <w:lang w:bidi="ar-SY"/>
        </w:rPr>
        <w:t>المواد الفعالة في نبات السنا :</w:t>
      </w:r>
    </w:p>
    <w:p w:rsidR="00AD237E" w:rsidRDefault="00AD237E" w:rsidP="00AD237E">
      <w:r w:rsidRPr="00AD237E">
        <w:rPr>
          <w:rtl/>
        </w:rPr>
        <w:t>مركبات</w:t>
      </w:r>
      <w:r w:rsidRPr="00AD237E">
        <w:t xml:space="preserve"> </w:t>
      </w:r>
      <w:proofErr w:type="spellStart"/>
      <w:r w:rsidRPr="00AD237E">
        <w:rPr>
          <w:rtl/>
        </w:rPr>
        <w:t>إنتراكينوني</w:t>
      </w:r>
      <w:r w:rsidRPr="00AD237E">
        <w:rPr>
          <w:rFonts w:hint="cs"/>
          <w:rtl/>
        </w:rPr>
        <w:t>ة</w:t>
      </w:r>
      <w:proofErr w:type="spellEnd"/>
      <w:r w:rsidRPr="00AD237E">
        <w:rPr>
          <w:rFonts w:hint="cs"/>
          <w:rtl/>
        </w:rPr>
        <w:t xml:space="preserve"> </w:t>
      </w:r>
      <w:r w:rsidRPr="00AD237E">
        <w:t xml:space="preserve"> )</w:t>
      </w:r>
      <w:proofErr w:type="spellStart"/>
      <w:r w:rsidRPr="00AD237E">
        <w:rPr>
          <w:rtl/>
        </w:rPr>
        <w:t>السينوزيد</w:t>
      </w:r>
      <w:proofErr w:type="spellEnd"/>
      <w:r w:rsidRPr="00AD237E">
        <w:t xml:space="preserve"> ( </w:t>
      </w:r>
      <w:r w:rsidRPr="00AD237E">
        <w:rPr>
          <w:rtl/>
        </w:rPr>
        <w:t>و</w:t>
      </w:r>
      <w:r w:rsidRPr="00AD237E">
        <w:t xml:space="preserve"> </w:t>
      </w:r>
      <w:r w:rsidRPr="00AD237E">
        <w:rPr>
          <w:rtl/>
        </w:rPr>
        <w:t>مواد</w:t>
      </w:r>
      <w:r w:rsidRPr="00AD237E">
        <w:t xml:space="preserve"> </w:t>
      </w:r>
      <w:r w:rsidRPr="00AD237E">
        <w:rPr>
          <w:rtl/>
        </w:rPr>
        <w:t>لعابية</w:t>
      </w:r>
      <w:r w:rsidRPr="00AD237E">
        <w:t xml:space="preserve"> </w:t>
      </w:r>
      <w:proofErr w:type="spellStart"/>
      <w:r w:rsidRPr="00AD237E">
        <w:rPr>
          <w:rtl/>
        </w:rPr>
        <w:t>وفلافونية</w:t>
      </w:r>
      <w:proofErr w:type="spellEnd"/>
    </w:p>
    <w:p w:rsidR="00691228" w:rsidRPr="00AD237E" w:rsidRDefault="00691228" w:rsidP="00AD237E">
      <w:pPr>
        <w:rPr>
          <w:b/>
          <w:bCs/>
          <w:rtl/>
        </w:rPr>
      </w:pPr>
    </w:p>
    <w:p w:rsidR="00AD237E" w:rsidRPr="009647DB" w:rsidRDefault="00AD237E" w:rsidP="00AD237E">
      <w:pPr>
        <w:rPr>
          <w:b/>
          <w:bCs/>
          <w:color w:val="1F4E79" w:themeColor="accent5" w:themeShade="80"/>
          <w:sz w:val="26"/>
          <w:szCs w:val="26"/>
        </w:rPr>
      </w:pPr>
      <w:r w:rsidRPr="009647DB">
        <w:rPr>
          <w:rFonts w:hint="cs"/>
          <w:b/>
          <w:bCs/>
          <w:color w:val="1F4E79" w:themeColor="accent5" w:themeShade="80"/>
          <w:sz w:val="26"/>
          <w:szCs w:val="26"/>
          <w:rtl/>
        </w:rPr>
        <w:lastRenderedPageBreak/>
        <w:t>التأثير</w:t>
      </w:r>
      <w:r w:rsidRPr="009647DB">
        <w:rPr>
          <w:b/>
          <w:bCs/>
          <w:color w:val="1F4E79" w:themeColor="accent5" w:themeShade="80"/>
          <w:sz w:val="26"/>
          <w:szCs w:val="26"/>
        </w:rPr>
        <w:t xml:space="preserve"> </w:t>
      </w:r>
      <w:r w:rsidRPr="009647DB">
        <w:rPr>
          <w:rFonts w:hint="cs"/>
          <w:b/>
          <w:bCs/>
          <w:color w:val="1F4E79" w:themeColor="accent5" w:themeShade="80"/>
          <w:sz w:val="26"/>
          <w:szCs w:val="26"/>
          <w:rtl/>
        </w:rPr>
        <w:t>الفيزيولوجي</w:t>
      </w:r>
      <w:r w:rsidRPr="009647DB">
        <w:rPr>
          <w:b/>
          <w:bCs/>
          <w:color w:val="1F4E79" w:themeColor="accent5" w:themeShade="80"/>
          <w:sz w:val="26"/>
          <w:szCs w:val="26"/>
        </w:rPr>
        <w:t xml:space="preserve"> </w:t>
      </w:r>
      <w:r w:rsidRPr="009647DB">
        <w:rPr>
          <w:rFonts w:hint="cs"/>
          <w:b/>
          <w:bCs/>
          <w:color w:val="1F4E79" w:themeColor="accent5" w:themeShade="80"/>
          <w:sz w:val="26"/>
          <w:szCs w:val="26"/>
          <w:rtl/>
        </w:rPr>
        <w:t>والاستعمال</w:t>
      </w:r>
      <w:r w:rsidRPr="009647DB">
        <w:rPr>
          <w:b/>
          <w:bCs/>
          <w:color w:val="1F4E79" w:themeColor="accent5" w:themeShade="80"/>
          <w:sz w:val="26"/>
          <w:szCs w:val="26"/>
        </w:rPr>
        <w:t>:</w:t>
      </w:r>
    </w:p>
    <w:p w:rsidR="00AD237E" w:rsidRPr="00AD237E" w:rsidRDefault="00AD237E" w:rsidP="00AD237E">
      <w:r w:rsidRPr="00AD237E">
        <w:rPr>
          <w:rtl/>
        </w:rPr>
        <w:t>فوائد</w:t>
      </w:r>
      <w:r w:rsidRPr="00AD237E">
        <w:t xml:space="preserve"> </w:t>
      </w:r>
      <w:r w:rsidRPr="00AD237E">
        <w:rPr>
          <w:rtl/>
        </w:rPr>
        <w:t>علاجية</w:t>
      </w:r>
      <w:r w:rsidRPr="00AD237E">
        <w:t xml:space="preserve">: </w:t>
      </w:r>
      <w:r w:rsidRPr="00AD237E">
        <w:rPr>
          <w:rFonts w:hint="cs"/>
          <w:rtl/>
        </w:rPr>
        <w:t xml:space="preserve"> م</w:t>
      </w:r>
      <w:r w:rsidRPr="00AD237E">
        <w:rPr>
          <w:rtl/>
        </w:rPr>
        <w:t>لين</w:t>
      </w:r>
      <w:r w:rsidRPr="00AD237E">
        <w:t xml:space="preserve"> </w:t>
      </w:r>
      <w:r w:rsidRPr="00AD237E">
        <w:rPr>
          <w:rtl/>
        </w:rPr>
        <w:t>أو</w:t>
      </w:r>
      <w:r w:rsidRPr="00AD237E">
        <w:t xml:space="preserve"> </w:t>
      </w:r>
      <w:r w:rsidRPr="00AD237E">
        <w:rPr>
          <w:rtl/>
        </w:rPr>
        <w:t>مسهل</w:t>
      </w:r>
      <w:r w:rsidRPr="00AD237E">
        <w:t xml:space="preserve"> </w:t>
      </w:r>
      <w:r w:rsidRPr="00AD237E">
        <w:rPr>
          <w:rtl/>
        </w:rPr>
        <w:t>لوجود</w:t>
      </w:r>
      <w:r w:rsidRPr="00AD237E">
        <w:t xml:space="preserve"> </w:t>
      </w:r>
      <w:r w:rsidRPr="00AD237E">
        <w:rPr>
          <w:rtl/>
        </w:rPr>
        <w:t>المركبات</w:t>
      </w:r>
      <w:r w:rsidRPr="00AD237E">
        <w:t xml:space="preserve"> </w:t>
      </w:r>
      <w:r w:rsidRPr="00AD237E">
        <w:rPr>
          <w:rtl/>
        </w:rPr>
        <w:t>ال</w:t>
      </w:r>
      <w:r w:rsidRPr="00AD237E">
        <w:rPr>
          <w:rFonts w:hint="cs"/>
          <w:rtl/>
        </w:rPr>
        <w:t>إنتراكينونية</w:t>
      </w:r>
      <w:r w:rsidRPr="00AD237E">
        <w:t>.</w:t>
      </w:r>
    </w:p>
    <w:p w:rsidR="00AD237E" w:rsidRPr="00AD237E" w:rsidRDefault="00AD237E" w:rsidP="00691228">
      <w:pPr>
        <w:rPr>
          <w:b/>
          <w:bCs/>
          <w:rtl/>
        </w:rPr>
      </w:pPr>
      <w:r w:rsidRPr="00AD237E">
        <w:rPr>
          <w:rtl/>
        </w:rPr>
        <w:t>الآلية</w:t>
      </w:r>
      <w:r w:rsidRPr="00AD237E">
        <w:t xml:space="preserve">: </w:t>
      </w:r>
      <w:r w:rsidRPr="00AD237E">
        <w:rPr>
          <w:rtl/>
        </w:rPr>
        <w:t>تقليل</w:t>
      </w:r>
      <w:r w:rsidRPr="00AD237E">
        <w:t xml:space="preserve"> </w:t>
      </w:r>
      <w:r w:rsidRPr="00AD237E">
        <w:rPr>
          <w:rtl/>
        </w:rPr>
        <w:t>امتصاص</w:t>
      </w:r>
      <w:r w:rsidRPr="00AD237E">
        <w:t xml:space="preserve"> </w:t>
      </w:r>
      <w:r w:rsidRPr="00AD237E">
        <w:rPr>
          <w:rtl/>
        </w:rPr>
        <w:t>الماء</w:t>
      </w:r>
      <w:r w:rsidRPr="00AD237E">
        <w:t xml:space="preserve"> </w:t>
      </w:r>
      <w:r w:rsidRPr="00AD237E">
        <w:rPr>
          <w:rtl/>
        </w:rPr>
        <w:t>في</w:t>
      </w:r>
      <w:r w:rsidRPr="00AD237E">
        <w:t xml:space="preserve"> </w:t>
      </w:r>
      <w:r w:rsidRPr="00AD237E">
        <w:rPr>
          <w:rtl/>
        </w:rPr>
        <w:t>مستوى</w:t>
      </w:r>
      <w:r w:rsidRPr="00AD237E">
        <w:t xml:space="preserve"> </w:t>
      </w:r>
      <w:r w:rsidRPr="00AD237E">
        <w:rPr>
          <w:rtl/>
        </w:rPr>
        <w:t>الأمعاء</w:t>
      </w:r>
      <w:r w:rsidRPr="00AD237E">
        <w:t xml:space="preserve"> </w:t>
      </w:r>
      <w:r w:rsidRPr="00AD237E">
        <w:rPr>
          <w:rtl/>
        </w:rPr>
        <w:t>الغليظة</w:t>
      </w:r>
      <w:r w:rsidRPr="00AD237E">
        <w:t xml:space="preserve"> </w:t>
      </w:r>
      <w:r w:rsidRPr="00AD237E">
        <w:rPr>
          <w:rtl/>
        </w:rPr>
        <w:t>وبزيادة</w:t>
      </w:r>
      <w:r w:rsidRPr="00AD237E">
        <w:t xml:space="preserve"> </w:t>
      </w:r>
      <w:r w:rsidRPr="00AD237E">
        <w:rPr>
          <w:rtl/>
        </w:rPr>
        <w:t>الحركة</w:t>
      </w:r>
      <w:r w:rsidRPr="00AD237E">
        <w:t xml:space="preserve"> </w:t>
      </w:r>
      <w:r w:rsidRPr="00AD237E">
        <w:rPr>
          <w:rtl/>
        </w:rPr>
        <w:t>الحوية</w:t>
      </w:r>
      <w:r w:rsidRPr="00AD237E">
        <w:rPr>
          <w:b/>
          <w:bCs/>
        </w:rPr>
        <w:t xml:space="preserve"> </w:t>
      </w:r>
      <w:r w:rsidRPr="00AD237E">
        <w:rPr>
          <w:rtl/>
        </w:rPr>
        <w:t>للأمعاء</w:t>
      </w:r>
    </w:p>
    <w:p w:rsidR="00AD237E" w:rsidRPr="00691228" w:rsidRDefault="00AD237E" w:rsidP="00AD237E">
      <w:pPr>
        <w:rPr>
          <w:b/>
          <w:bCs/>
          <w:color w:val="1F4E79" w:themeColor="accent5" w:themeShade="80"/>
          <w:sz w:val="26"/>
          <w:szCs w:val="26"/>
        </w:rPr>
      </w:pPr>
      <w:r w:rsidRPr="00AD237E">
        <w:rPr>
          <w:b/>
          <w:bCs/>
          <w:lang w:val="it-CH"/>
        </w:rPr>
        <w:t xml:space="preserve"> </w:t>
      </w:r>
      <w:r w:rsidRPr="00691228">
        <w:rPr>
          <w:rFonts w:hint="cs"/>
          <w:b/>
          <w:bCs/>
          <w:color w:val="1F4E79" w:themeColor="accent5" w:themeShade="80"/>
          <w:sz w:val="26"/>
          <w:szCs w:val="26"/>
          <w:rtl/>
          <w:lang w:bidi="ar-SY"/>
        </w:rPr>
        <w:t>تحذيرات</w:t>
      </w:r>
      <w:r w:rsidRPr="00691228">
        <w:rPr>
          <w:b/>
          <w:bCs/>
          <w:color w:val="1F4E79" w:themeColor="accent5" w:themeShade="80"/>
          <w:sz w:val="26"/>
          <w:szCs w:val="26"/>
        </w:rPr>
        <w:t xml:space="preserve"> </w:t>
      </w:r>
      <w:r w:rsidRPr="00691228">
        <w:rPr>
          <w:rFonts w:hint="cs"/>
          <w:b/>
          <w:bCs/>
          <w:color w:val="1F4E79" w:themeColor="accent5" w:themeShade="80"/>
          <w:sz w:val="26"/>
          <w:szCs w:val="26"/>
          <w:rtl/>
        </w:rPr>
        <w:t>طبية</w:t>
      </w:r>
      <w:r w:rsidRPr="00691228">
        <w:rPr>
          <w:b/>
          <w:bCs/>
          <w:color w:val="1F4E79" w:themeColor="accent5" w:themeShade="80"/>
          <w:sz w:val="26"/>
          <w:szCs w:val="26"/>
        </w:rPr>
        <w:t>:</w:t>
      </w:r>
    </w:p>
    <w:p w:rsidR="00AD237E" w:rsidRPr="00691228" w:rsidRDefault="00AD237E" w:rsidP="00AD237E">
      <w:r w:rsidRPr="00691228">
        <w:rPr>
          <w:rtl/>
        </w:rPr>
        <w:t>لا</w:t>
      </w:r>
      <w:r w:rsidRPr="00691228">
        <w:t xml:space="preserve"> </w:t>
      </w:r>
      <w:r w:rsidRPr="00691228">
        <w:rPr>
          <w:rtl/>
        </w:rPr>
        <w:t>يعطى</w:t>
      </w:r>
      <w:r w:rsidRPr="00691228">
        <w:t xml:space="preserve"> </w:t>
      </w:r>
      <w:r w:rsidRPr="00691228">
        <w:rPr>
          <w:rtl/>
        </w:rPr>
        <w:t>للحوامل،</w:t>
      </w:r>
      <w:r w:rsidRPr="00691228">
        <w:t xml:space="preserve"> </w:t>
      </w:r>
      <w:r w:rsidRPr="00691228">
        <w:rPr>
          <w:rtl/>
        </w:rPr>
        <w:t>الأشخاص</w:t>
      </w:r>
      <w:r w:rsidRPr="00691228">
        <w:t xml:space="preserve"> </w:t>
      </w:r>
      <w:r w:rsidRPr="00691228">
        <w:rPr>
          <w:rtl/>
        </w:rPr>
        <w:t>تحت</w:t>
      </w:r>
      <w:r w:rsidRPr="00691228">
        <w:t xml:space="preserve"> 12 </w:t>
      </w:r>
      <w:r w:rsidRPr="00691228">
        <w:rPr>
          <w:rtl/>
        </w:rPr>
        <w:t>عاماً،</w:t>
      </w:r>
      <w:r w:rsidRPr="00691228">
        <w:t xml:space="preserve"> </w:t>
      </w:r>
      <w:r w:rsidRPr="00691228">
        <w:rPr>
          <w:rtl/>
        </w:rPr>
        <w:t>مرضى</w:t>
      </w:r>
      <w:r w:rsidRPr="00691228">
        <w:t xml:space="preserve"> </w:t>
      </w:r>
      <w:r w:rsidRPr="00691228">
        <w:rPr>
          <w:rtl/>
        </w:rPr>
        <w:t>الكولون</w:t>
      </w:r>
      <w:r w:rsidRPr="00691228">
        <w:t xml:space="preserve"> </w:t>
      </w:r>
      <w:r w:rsidRPr="00691228">
        <w:rPr>
          <w:rtl/>
        </w:rPr>
        <w:t>التقرحي،</w:t>
      </w:r>
      <w:r w:rsidRPr="00691228">
        <w:t xml:space="preserve"> </w:t>
      </w:r>
      <w:r w:rsidRPr="00691228">
        <w:rPr>
          <w:rtl/>
        </w:rPr>
        <w:t>مرضى</w:t>
      </w:r>
      <w:r w:rsidRPr="00691228">
        <w:t xml:space="preserve"> </w:t>
      </w:r>
      <w:r w:rsidRPr="00691228">
        <w:rPr>
          <w:rtl/>
        </w:rPr>
        <w:t>القلب،</w:t>
      </w:r>
      <w:r w:rsidRPr="00691228">
        <w:t xml:space="preserve"> </w:t>
      </w:r>
      <w:r w:rsidRPr="00691228">
        <w:rPr>
          <w:rtl/>
        </w:rPr>
        <w:t>مرضى</w:t>
      </w:r>
      <w:r w:rsidRPr="00691228">
        <w:t xml:space="preserve"> </w:t>
      </w:r>
      <w:r w:rsidRPr="00691228">
        <w:rPr>
          <w:rtl/>
        </w:rPr>
        <w:t>الضغط</w:t>
      </w:r>
      <w:r w:rsidRPr="00691228">
        <w:t>.</w:t>
      </w:r>
    </w:p>
    <w:p w:rsidR="00AD237E" w:rsidRPr="00691228" w:rsidRDefault="00AD237E" w:rsidP="00AD237E">
      <w:pPr>
        <w:rPr>
          <w:rtl/>
        </w:rPr>
      </w:pPr>
      <w:r w:rsidRPr="00691228">
        <w:rPr>
          <w:rtl/>
        </w:rPr>
        <w:t>لا</w:t>
      </w:r>
      <w:r w:rsidRPr="00691228">
        <w:t xml:space="preserve"> </w:t>
      </w:r>
      <w:r w:rsidRPr="00691228">
        <w:rPr>
          <w:rtl/>
        </w:rPr>
        <w:t>يستخدم</w:t>
      </w:r>
      <w:r w:rsidRPr="00691228">
        <w:t xml:space="preserve"> </w:t>
      </w:r>
      <w:r w:rsidRPr="00691228">
        <w:rPr>
          <w:rtl/>
        </w:rPr>
        <w:t>أكثر</w:t>
      </w:r>
      <w:r w:rsidRPr="00691228">
        <w:t xml:space="preserve"> </w:t>
      </w:r>
      <w:r w:rsidRPr="00691228">
        <w:rPr>
          <w:rtl/>
        </w:rPr>
        <w:t>من</w:t>
      </w:r>
      <w:r w:rsidRPr="00691228">
        <w:t xml:space="preserve"> 15 </w:t>
      </w:r>
      <w:r w:rsidRPr="00691228">
        <w:rPr>
          <w:rtl/>
        </w:rPr>
        <w:t>يوم</w:t>
      </w:r>
      <w:r w:rsidRPr="00691228">
        <w:t xml:space="preserve"> </w:t>
      </w:r>
      <w:r w:rsidRPr="00691228">
        <w:rPr>
          <w:rtl/>
        </w:rPr>
        <w:t>متواصلة</w:t>
      </w:r>
      <w:r w:rsidRPr="00691228">
        <w:t xml:space="preserve"> </w:t>
      </w:r>
      <w:r w:rsidRPr="00691228">
        <w:rPr>
          <w:rtl/>
        </w:rPr>
        <w:t>لأن</w:t>
      </w:r>
      <w:r w:rsidRPr="00691228">
        <w:t xml:space="preserve"> </w:t>
      </w:r>
      <w:r w:rsidRPr="00691228">
        <w:rPr>
          <w:rtl/>
        </w:rPr>
        <w:t>له</w:t>
      </w:r>
      <w:r w:rsidRPr="00691228">
        <w:t xml:space="preserve"> </w:t>
      </w:r>
      <w:r w:rsidRPr="00691228">
        <w:rPr>
          <w:rFonts w:hint="cs"/>
          <w:rtl/>
        </w:rPr>
        <w:t>تأثيرات</w:t>
      </w:r>
      <w:r w:rsidRPr="00691228">
        <w:t xml:space="preserve"> </w:t>
      </w:r>
      <w:r w:rsidRPr="00691228">
        <w:rPr>
          <w:rtl/>
        </w:rPr>
        <w:t>جانبية</w:t>
      </w:r>
      <w:r w:rsidRPr="00691228">
        <w:t xml:space="preserve"> )</w:t>
      </w:r>
      <w:r w:rsidRPr="00691228">
        <w:rPr>
          <w:rtl/>
        </w:rPr>
        <w:t>كسل</w:t>
      </w:r>
      <w:r w:rsidRPr="00691228">
        <w:t xml:space="preserve"> </w:t>
      </w:r>
      <w:r w:rsidRPr="00691228">
        <w:rPr>
          <w:rtl/>
        </w:rPr>
        <w:t>بالأمعاء</w:t>
      </w:r>
      <w:r w:rsidRPr="00691228">
        <w:t xml:space="preserve"> </w:t>
      </w:r>
      <w:r w:rsidRPr="00691228">
        <w:rPr>
          <w:rtl/>
        </w:rPr>
        <w:t>ونقص</w:t>
      </w:r>
      <w:r w:rsidRPr="00691228">
        <w:t xml:space="preserve"> </w:t>
      </w:r>
      <w:r w:rsidRPr="00691228">
        <w:rPr>
          <w:rtl/>
        </w:rPr>
        <w:t>في</w:t>
      </w:r>
      <w:r w:rsidRPr="00691228">
        <w:t xml:space="preserve"> </w:t>
      </w:r>
      <w:r w:rsidRPr="00691228">
        <w:rPr>
          <w:rtl/>
        </w:rPr>
        <w:t>الشوارد</w:t>
      </w:r>
      <w:r w:rsidRPr="00691228">
        <w:t>(</w:t>
      </w:r>
    </w:p>
    <w:p w:rsidR="00AD237E" w:rsidRPr="00AD237E" w:rsidRDefault="00AD237E" w:rsidP="00AD237E">
      <w:pPr>
        <w:rPr>
          <w:b/>
          <w:bCs/>
        </w:rPr>
      </w:pPr>
      <w:r w:rsidRPr="00AD237E">
        <w:rPr>
          <w:rFonts w:hint="cs"/>
          <w:b/>
          <w:bCs/>
          <w:rtl/>
        </w:rPr>
        <w:t>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</w:t>
      </w:r>
    </w:p>
    <w:p w:rsidR="00AC0DE1" w:rsidRDefault="00AC0DE1" w:rsidP="00D05624"/>
    <w:p w:rsidR="00CE6D07" w:rsidRDefault="00CE6D07" w:rsidP="00D05624"/>
    <w:p w:rsidR="00CE6D07" w:rsidRDefault="00CE6D07" w:rsidP="00D05624"/>
    <w:p w:rsidR="00CE6D07" w:rsidRDefault="00CE6D07" w:rsidP="00D05624"/>
    <w:p w:rsidR="00CE6D07" w:rsidRDefault="00CE6D07" w:rsidP="00D05624"/>
    <w:p w:rsidR="00CE6D07" w:rsidRDefault="00CE6D07" w:rsidP="00D05624"/>
    <w:p w:rsidR="00CE6D07" w:rsidRDefault="00CE6D07" w:rsidP="00D05624"/>
    <w:p w:rsidR="00CE6D07" w:rsidRDefault="00CE6D07" w:rsidP="00D05624"/>
    <w:p w:rsidR="00CE6D07" w:rsidRDefault="00CE6D07" w:rsidP="00D05624"/>
    <w:p w:rsidR="00CE6D07" w:rsidRDefault="00CE6D07" w:rsidP="00D05624"/>
    <w:p w:rsidR="00CE6D07" w:rsidRDefault="00CE6D07" w:rsidP="00D05624"/>
    <w:p w:rsidR="00CE6D07" w:rsidRDefault="00CE6D07" w:rsidP="00D05624"/>
    <w:p w:rsidR="00CE6D07" w:rsidRDefault="00CE6D07" w:rsidP="00D05624"/>
    <w:p w:rsidR="00CE6D07" w:rsidRDefault="00CE6D07" w:rsidP="00D05624"/>
    <w:p w:rsidR="00CE6D07" w:rsidRDefault="00CE6D07" w:rsidP="00D05624"/>
    <w:p w:rsidR="00CE6D07" w:rsidRDefault="00CE6D07" w:rsidP="00D05624"/>
    <w:p w:rsidR="00CE6D07" w:rsidRDefault="00CE6D07" w:rsidP="00D05624"/>
    <w:p w:rsidR="00CE6D07" w:rsidRPr="00CE6D07" w:rsidRDefault="00CE6D07" w:rsidP="00CE6D07">
      <w:pPr>
        <w:keepNext/>
        <w:keepLines/>
        <w:spacing w:before="240" w:after="0"/>
        <w:jc w:val="center"/>
        <w:outlineLvl w:val="0"/>
        <w:rPr>
          <w:rFonts w:eastAsia="Times New Roman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</w:pPr>
      <w:r w:rsidRPr="00CE6D07">
        <w:rPr>
          <w:rFonts w:eastAsia="Times New Roman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lastRenderedPageBreak/>
        <w:t>جامعة المنارة</w:t>
      </w:r>
    </w:p>
    <w:p w:rsidR="00CE6D07" w:rsidRPr="00CE6D07" w:rsidRDefault="00CE6D07" w:rsidP="00CE6D07">
      <w:pPr>
        <w:keepNext/>
        <w:keepLines/>
        <w:spacing w:before="240" w:after="0"/>
        <w:jc w:val="center"/>
        <w:outlineLvl w:val="0"/>
        <w:rPr>
          <w:rFonts w:eastAsia="Times New Roman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</w:pPr>
      <w:r w:rsidRPr="00CE6D07">
        <w:rPr>
          <w:rFonts w:eastAsia="Times New Roman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>كلية:</w:t>
      </w:r>
      <w:r w:rsidRPr="00CE6D07">
        <w:rPr>
          <w:rFonts w:eastAsia="Times New Roman"/>
          <w:b/>
          <w:bCs/>
          <w:color w:val="2F5496"/>
          <w:kern w:val="2"/>
          <w:sz w:val="44"/>
          <w:szCs w:val="44"/>
          <w:lang w:bidi="ar-SY"/>
          <w14:ligatures w14:val="standardContextual"/>
        </w:rPr>
        <w:t xml:space="preserve"> </w:t>
      </w:r>
      <w:r w:rsidRPr="00CE6D07">
        <w:rPr>
          <w:rFonts w:eastAsia="Times New Roman" w:hint="cs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 xml:space="preserve"> الصيدلة والعلوم الصحية</w:t>
      </w:r>
    </w:p>
    <w:p w:rsidR="00CE6D07" w:rsidRPr="00CE6D07" w:rsidRDefault="00CE6D07" w:rsidP="00CE6D07">
      <w:pPr>
        <w:keepNext/>
        <w:keepLines/>
        <w:spacing w:before="240" w:after="0"/>
        <w:jc w:val="center"/>
        <w:outlineLvl w:val="0"/>
        <w:rPr>
          <w:rFonts w:eastAsia="Times New Roman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</w:pPr>
      <w:r w:rsidRPr="00CE6D07">
        <w:rPr>
          <w:rFonts w:eastAsia="Times New Roman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 xml:space="preserve">قسم: </w:t>
      </w:r>
      <w:r w:rsidRPr="00CE6D07">
        <w:rPr>
          <w:rFonts w:eastAsia="Times New Roman" w:hint="cs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>الصيدلة</w:t>
      </w:r>
    </w:p>
    <w:p w:rsidR="00CE6D07" w:rsidRPr="00CE6D07" w:rsidRDefault="00CE6D07" w:rsidP="00CE6D07">
      <w:pPr>
        <w:keepNext/>
        <w:keepLines/>
        <w:spacing w:before="240" w:after="0"/>
        <w:jc w:val="center"/>
        <w:outlineLvl w:val="0"/>
        <w:rPr>
          <w:rFonts w:eastAsia="Times New Roman"/>
          <w:b/>
          <w:bCs/>
          <w:color w:val="2F5496"/>
          <w:kern w:val="2"/>
          <w:sz w:val="44"/>
          <w:szCs w:val="44"/>
          <w:lang w:bidi="ar-SY"/>
          <w14:ligatures w14:val="standardContextual"/>
        </w:rPr>
      </w:pPr>
      <w:r w:rsidRPr="00CE6D07">
        <w:rPr>
          <w:rFonts w:eastAsia="Times New Roman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 xml:space="preserve">اسم المقرر: </w:t>
      </w:r>
      <w:r w:rsidRPr="00CE6D07">
        <w:rPr>
          <w:rFonts w:eastAsia="Times New Roman" w:hint="cs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>عقاقير 1</w:t>
      </w:r>
    </w:p>
    <w:p w:rsidR="00CE6D07" w:rsidRPr="00CE6D07" w:rsidRDefault="00CE6D07" w:rsidP="00CE6D07">
      <w:pPr>
        <w:keepNext/>
        <w:keepLines/>
        <w:spacing w:before="240" w:after="0"/>
        <w:jc w:val="center"/>
        <w:outlineLvl w:val="0"/>
        <w:rPr>
          <w:rFonts w:eastAsia="Times New Roman"/>
          <w:b/>
          <w:bCs/>
          <w:color w:val="2F5496"/>
          <w:kern w:val="2"/>
          <w:sz w:val="44"/>
          <w:szCs w:val="44"/>
          <w:lang w:bidi="ar-SY"/>
          <w14:ligatures w14:val="standardContextual"/>
        </w:rPr>
      </w:pPr>
      <w:r w:rsidRPr="00CE6D07">
        <w:rPr>
          <w:rFonts w:eastAsia="Times New Roman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>رقم الجلسة (</w:t>
      </w:r>
      <w:r w:rsidRPr="00CE6D07">
        <w:rPr>
          <w:rFonts w:eastAsia="Times New Roman" w:hint="cs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>2</w:t>
      </w:r>
      <w:r w:rsidRPr="00CE6D07">
        <w:rPr>
          <w:rFonts w:eastAsia="Times New Roman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>)</w:t>
      </w:r>
    </w:p>
    <w:p w:rsidR="00CE6D07" w:rsidRPr="00CE6D07" w:rsidRDefault="00CE6D07" w:rsidP="00CE6D07">
      <w:pPr>
        <w:keepNext/>
        <w:keepLines/>
        <w:spacing w:before="240" w:after="0"/>
        <w:jc w:val="center"/>
        <w:outlineLvl w:val="0"/>
        <w:rPr>
          <w:rFonts w:eastAsia="Times New Roman"/>
          <w:b/>
          <w:bCs/>
          <w:color w:val="2F5496"/>
          <w:kern w:val="2"/>
          <w:sz w:val="44"/>
          <w:szCs w:val="44"/>
          <w:lang w:bidi="ar-SY"/>
          <w14:ligatures w14:val="standardContextual"/>
        </w:rPr>
      </w:pPr>
      <w:r w:rsidRPr="00CE6D07">
        <w:rPr>
          <w:rFonts w:eastAsia="Times New Roman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>عنوان الجلسة</w:t>
      </w:r>
    </w:p>
    <w:p w:rsidR="00CE6D07" w:rsidRPr="00CE6D07" w:rsidRDefault="00CE6D07" w:rsidP="00CE6D07">
      <w:pPr>
        <w:rPr>
          <w:rFonts w:eastAsia="Times New Roman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</w:pPr>
      <w:r w:rsidRPr="00CE6D07">
        <w:rPr>
          <w:rFonts w:eastAsia="Times New Roman" w:hint="cs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 xml:space="preserve">                            </w:t>
      </w:r>
      <w:r w:rsidRPr="00CE6D07">
        <w:rPr>
          <w:rFonts w:eastAsia="Times New Roman" w:hint="cs"/>
          <w:b/>
          <w:bCs/>
          <w:color w:val="2F5496"/>
          <w:kern w:val="2"/>
          <w:sz w:val="44"/>
          <w:szCs w:val="44"/>
          <w:rtl/>
          <w14:ligatures w14:val="standardContextual"/>
        </w:rPr>
        <w:t>المليسة</w:t>
      </w:r>
      <w:r w:rsidRPr="00CE6D07">
        <w:rPr>
          <w:rFonts w:eastAsia="Times New Roman"/>
          <w:b/>
          <w:bCs/>
          <w:color w:val="2F5496"/>
          <w:kern w:val="2"/>
          <w:sz w:val="44"/>
          <w:szCs w:val="44"/>
          <w:lang w:val="en-GB" w:bidi="ar-SY"/>
          <w14:ligatures w14:val="standardContextual"/>
        </w:rPr>
        <w:t xml:space="preserve"> </w:t>
      </w:r>
      <w:r w:rsidRPr="00CE6D07">
        <w:rPr>
          <w:rFonts w:eastAsia="Times New Roman" w:hint="cs"/>
          <w:b/>
          <w:bCs/>
          <w:color w:val="2F5496"/>
          <w:kern w:val="2"/>
          <w:sz w:val="44"/>
          <w:szCs w:val="44"/>
          <w:rtl/>
          <w14:ligatures w14:val="standardContextual"/>
        </w:rPr>
        <w:t>الدستورية</w:t>
      </w:r>
      <w:r w:rsidRPr="00CE6D07">
        <w:rPr>
          <w:rFonts w:eastAsia="Times New Roman"/>
          <w:b/>
          <w:bCs/>
          <w:color w:val="2F5496"/>
          <w:kern w:val="2"/>
          <w:sz w:val="44"/>
          <w:szCs w:val="44"/>
          <w:lang w:val="en-GB" w:bidi="ar-SY"/>
          <w14:ligatures w14:val="standardContextual"/>
        </w:rPr>
        <w:t xml:space="preserve"> Melissa </w:t>
      </w:r>
      <w:r w:rsidRPr="00CE6D07">
        <w:rPr>
          <w:rFonts w:eastAsia="Times New Roman" w:hint="cs"/>
          <w:b/>
          <w:bCs/>
          <w:color w:val="2F5496"/>
          <w:kern w:val="2"/>
          <w:sz w:val="44"/>
          <w:szCs w:val="44"/>
          <w:rtl/>
          <w14:ligatures w14:val="standardContextual"/>
        </w:rPr>
        <w:t>،</w:t>
      </w:r>
      <w:r w:rsidRPr="00CE6D07">
        <w:rPr>
          <w:rFonts w:eastAsia="Times New Roman"/>
          <w:b/>
          <w:bCs/>
          <w:color w:val="2F5496"/>
          <w:kern w:val="2"/>
          <w:sz w:val="44"/>
          <w:szCs w:val="44"/>
          <w:lang w:val="en-GB" w:bidi="ar-SY"/>
          <w14:ligatures w14:val="standardContextual"/>
        </w:rPr>
        <w:t xml:space="preserve"> </w:t>
      </w:r>
      <w:r w:rsidRPr="00CE6D07">
        <w:rPr>
          <w:rFonts w:eastAsia="Times New Roman" w:hint="cs"/>
          <w:b/>
          <w:bCs/>
          <w:color w:val="2F5496"/>
          <w:kern w:val="2"/>
          <w:sz w:val="44"/>
          <w:szCs w:val="44"/>
          <w:rtl/>
          <w14:ligatures w14:val="standardContextual"/>
        </w:rPr>
        <w:t>الشاي</w:t>
      </w:r>
      <w:r w:rsidRPr="00CE6D07">
        <w:rPr>
          <w:rFonts w:eastAsia="Times New Roman"/>
          <w:b/>
          <w:bCs/>
          <w:color w:val="2F5496"/>
          <w:kern w:val="2"/>
          <w:sz w:val="44"/>
          <w:szCs w:val="44"/>
          <w:lang w:val="en-GB" w:bidi="ar-SY"/>
          <w14:ligatures w14:val="standardContextual"/>
        </w:rPr>
        <w:t xml:space="preserve"> Tea</w:t>
      </w:r>
      <w:r w:rsidRPr="00CE6D07">
        <w:rPr>
          <w:rFonts w:eastAsia="Times New Roman"/>
          <w:b/>
          <w:bCs/>
          <w:color w:val="2F5496"/>
          <w:kern w:val="2"/>
          <w:sz w:val="44"/>
          <w:szCs w:val="44"/>
          <w:lang w:bidi="ar-SY"/>
          <w14:ligatures w14:val="standardContextual"/>
        </w:rPr>
        <w:t xml:space="preserve"> </w:t>
      </w:r>
    </w:p>
    <w:p w:rsidR="00CE6D07" w:rsidRPr="00CE6D07" w:rsidRDefault="00CE6D07" w:rsidP="00CE6D07">
      <w:pPr>
        <w:rPr>
          <w:rFonts w:eastAsia="Calibri"/>
          <w:lang w:bidi="ar-SY"/>
        </w:rPr>
      </w:pPr>
    </w:p>
    <w:p w:rsidR="00CE6D07" w:rsidRPr="00CE6D07" w:rsidRDefault="00CE6D07" w:rsidP="00CE6D07">
      <w:pPr>
        <w:rPr>
          <w:rFonts w:eastAsia="Calibri"/>
          <w:rtl/>
          <w:lang w:bidi="ar-SY"/>
        </w:rPr>
      </w:pPr>
      <w:r w:rsidRPr="00CE6D07">
        <w:rPr>
          <w:rFonts w:eastAsia="Calibri"/>
          <w:noProof/>
        </w:rPr>
        <w:drawing>
          <wp:inline distT="0" distB="0" distL="0" distR="0" wp14:anchorId="223DC1D5" wp14:editId="3641C18D">
            <wp:extent cx="5866765" cy="2838450"/>
            <wp:effectExtent l="0" t="0" r="63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605910" name="Picture 1124605910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1764" cy="2898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6D07" w:rsidRPr="00CE6D07" w:rsidRDefault="00CE6D07" w:rsidP="00CE6D07">
      <w:pPr>
        <w:rPr>
          <w:rFonts w:eastAsia="Calibri"/>
          <w:b/>
          <w:bCs/>
        </w:rPr>
      </w:pPr>
      <w:r w:rsidRPr="00CE6D07">
        <w:rPr>
          <w:rFonts w:eastAsia="Calibri" w:hint="cs"/>
          <w:b/>
          <w:bCs/>
          <w:rtl/>
        </w:rPr>
        <w:t>الفصل الدراسي: الثاني                                                                                                                                                       العام الدراسي: 2023-2022</w:t>
      </w:r>
    </w:p>
    <w:p w:rsidR="00CE6D07" w:rsidRPr="00CE6D07" w:rsidRDefault="00CE6D07" w:rsidP="00CE6D07">
      <w:pPr>
        <w:spacing w:after="200" w:line="240" w:lineRule="auto"/>
        <w:jc w:val="center"/>
        <w:rPr>
          <w:rFonts w:eastAsia="Times New Roman"/>
          <w:b/>
          <w:bCs/>
          <w:color w:val="44546A"/>
          <w:sz w:val="72"/>
          <w:szCs w:val="52"/>
          <w:rtl/>
          <w:lang w:bidi="ar-SY"/>
          <w14:ligatures w14:val="standardContextual"/>
        </w:rPr>
      </w:pPr>
    </w:p>
    <w:p w:rsidR="00CE6D07" w:rsidRPr="00CE6D07" w:rsidRDefault="00CE6D07" w:rsidP="00CE6D07">
      <w:pPr>
        <w:spacing w:after="200" w:line="240" w:lineRule="auto"/>
        <w:jc w:val="center"/>
        <w:rPr>
          <w:rFonts w:eastAsia="Times New Roman"/>
          <w:b/>
          <w:bCs/>
          <w:color w:val="44546A"/>
          <w:sz w:val="72"/>
          <w:szCs w:val="52"/>
          <w:rtl/>
          <w:lang w:bidi="ar-SY"/>
          <w14:ligatures w14:val="standardContextual"/>
        </w:rPr>
      </w:pPr>
      <w:r w:rsidRPr="00CE6D07">
        <w:rPr>
          <w:rFonts w:eastAsia="Times New Roman"/>
          <w:b/>
          <w:bCs/>
          <w:color w:val="44546A"/>
          <w:sz w:val="72"/>
          <w:szCs w:val="52"/>
          <w:rtl/>
          <w:lang w:bidi="ar-SY"/>
          <w14:ligatures w14:val="standardContextual"/>
        </w:rPr>
        <w:lastRenderedPageBreak/>
        <w:t>جدول المحتويات</w:t>
      </w:r>
    </w:p>
    <w:sdt>
      <w:sdtPr>
        <w:rPr>
          <w:rFonts w:eastAsia="Calibri"/>
          <w:sz w:val="22"/>
          <w:szCs w:val="22"/>
          <w:rtl/>
        </w:rPr>
        <w:id w:val="1321696884"/>
        <w:docPartObj>
          <w:docPartGallery w:val="Table of Contents"/>
          <w:docPartUnique/>
        </w:docPartObj>
      </w:sdtPr>
      <w:sdtEndPr>
        <w:rPr>
          <w:rFonts w:eastAsia="Times New Roman"/>
          <w:noProof/>
          <w:color w:val="2F5496"/>
          <w:sz w:val="44"/>
          <w:szCs w:val="44"/>
        </w:rPr>
      </w:sdtEndPr>
      <w:sdtContent>
        <w:p w:rsidR="00CE6D07" w:rsidRPr="00CE6D07" w:rsidRDefault="00CE6D07" w:rsidP="00CE6D07">
          <w:pPr>
            <w:keepNext/>
            <w:keepLines/>
            <w:spacing w:before="240" w:after="0"/>
            <w:jc w:val="center"/>
            <w:rPr>
              <w:rFonts w:eastAsia="Times New Roman"/>
              <w:color w:val="2F5496"/>
              <w:sz w:val="44"/>
              <w:szCs w:val="44"/>
            </w:rPr>
          </w:pPr>
          <w:r w:rsidRPr="00CE6D07">
            <w:rPr>
              <w:rFonts w:eastAsia="Times New Roman"/>
              <w:color w:val="2F5496"/>
              <w:sz w:val="44"/>
              <w:szCs w:val="44"/>
            </w:rPr>
            <w:t>Contents</w:t>
          </w:r>
        </w:p>
      </w:sdtContent>
    </w:sdt>
    <w:tbl>
      <w:tblPr>
        <w:tblStyle w:val="a7"/>
        <w:bidiVisual/>
        <w:tblW w:w="0" w:type="auto"/>
        <w:tblLook w:val="04A0" w:firstRow="1" w:lastRow="0" w:firstColumn="1" w:lastColumn="0" w:noHBand="0" w:noVBand="1"/>
      </w:tblPr>
      <w:tblGrid>
        <w:gridCol w:w="7463"/>
        <w:gridCol w:w="1553"/>
      </w:tblGrid>
      <w:tr w:rsidR="00CE6D07" w:rsidRPr="00CE6D07" w:rsidTr="00CE6D07">
        <w:tc>
          <w:tcPr>
            <w:tcW w:w="7463" w:type="dxa"/>
          </w:tcPr>
          <w:p w:rsidR="00CE6D07" w:rsidRPr="00CE6D07" w:rsidRDefault="00CE6D07" w:rsidP="00CE6D07">
            <w:pPr>
              <w:spacing w:after="200"/>
              <w:jc w:val="center"/>
              <w:rPr>
                <w:rFonts w:eastAsia="Times New Roman"/>
                <w:b/>
                <w:bCs/>
                <w:color w:val="44546A"/>
                <w:sz w:val="28"/>
                <w:szCs w:val="28"/>
                <w:rtl/>
                <w:lang w:bidi="ar-SY"/>
                <w14:ligatures w14:val="standardContextual"/>
              </w:rPr>
            </w:pPr>
            <w:r w:rsidRPr="00CE6D07">
              <w:rPr>
                <w:rFonts w:eastAsia="Times New Roman"/>
                <w:b/>
                <w:bCs/>
                <w:color w:val="44546A"/>
                <w:sz w:val="28"/>
                <w:szCs w:val="28"/>
                <w:rtl/>
                <w:lang w:bidi="ar-SY"/>
                <w14:ligatures w14:val="standardContextual"/>
              </w:rPr>
              <w:t>العنوان</w:t>
            </w:r>
          </w:p>
        </w:tc>
        <w:tc>
          <w:tcPr>
            <w:tcW w:w="1553" w:type="dxa"/>
          </w:tcPr>
          <w:p w:rsidR="00CE6D07" w:rsidRPr="00CE6D07" w:rsidRDefault="00CE6D07" w:rsidP="00CE6D07">
            <w:pPr>
              <w:spacing w:after="200"/>
              <w:jc w:val="center"/>
              <w:rPr>
                <w:rFonts w:eastAsia="Times New Roman"/>
                <w:b/>
                <w:bCs/>
                <w:color w:val="44546A"/>
                <w:sz w:val="28"/>
                <w:szCs w:val="28"/>
                <w:rtl/>
                <w:lang w:bidi="ar-SY"/>
                <w14:ligatures w14:val="standardContextual"/>
              </w:rPr>
            </w:pPr>
            <w:r w:rsidRPr="00CE6D07">
              <w:rPr>
                <w:rFonts w:eastAsia="Times New Roman"/>
                <w:b/>
                <w:bCs/>
                <w:color w:val="44546A"/>
                <w:sz w:val="28"/>
                <w:szCs w:val="28"/>
                <w:rtl/>
                <w:lang w:bidi="ar-SY"/>
                <w14:ligatures w14:val="standardContextual"/>
              </w:rPr>
              <w:t>رقم الصفحة</w:t>
            </w:r>
          </w:p>
        </w:tc>
      </w:tr>
      <w:tr w:rsidR="00CE6D07" w:rsidRPr="00CE6D07" w:rsidTr="00CE6D07">
        <w:tc>
          <w:tcPr>
            <w:tcW w:w="7463" w:type="dxa"/>
          </w:tcPr>
          <w:p w:rsidR="00CE6D07" w:rsidRPr="00CE6D07" w:rsidRDefault="00CE6D07" w:rsidP="00CE6D07">
            <w:pPr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CE6D07"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مقدمة</w:t>
            </w:r>
          </w:p>
        </w:tc>
        <w:tc>
          <w:tcPr>
            <w:tcW w:w="1553" w:type="dxa"/>
          </w:tcPr>
          <w:p w:rsidR="00CE6D07" w:rsidRPr="00CE6D07" w:rsidRDefault="00363112" w:rsidP="00CE6D07">
            <w:pPr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15</w:t>
            </w:r>
          </w:p>
        </w:tc>
      </w:tr>
      <w:tr w:rsidR="00CE6D07" w:rsidRPr="00CE6D07" w:rsidTr="00CE6D07">
        <w:tc>
          <w:tcPr>
            <w:tcW w:w="7463" w:type="dxa"/>
          </w:tcPr>
          <w:p w:rsidR="00CE6D07" w:rsidRPr="00CE6D07" w:rsidRDefault="00CE6D07" w:rsidP="00CE6D07">
            <w:pPr>
              <w:tabs>
                <w:tab w:val="left" w:pos="2747"/>
              </w:tabs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CE6D07"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تصنيف نبات المليسة الدستورية</w:t>
            </w:r>
          </w:p>
        </w:tc>
        <w:tc>
          <w:tcPr>
            <w:tcW w:w="1553" w:type="dxa"/>
          </w:tcPr>
          <w:p w:rsidR="00CE6D07" w:rsidRPr="00CE6D07" w:rsidRDefault="00363112" w:rsidP="00CE6D07">
            <w:pPr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15</w:t>
            </w:r>
          </w:p>
        </w:tc>
      </w:tr>
      <w:tr w:rsidR="00CE6D07" w:rsidRPr="00CE6D07" w:rsidTr="00CE6D07">
        <w:tc>
          <w:tcPr>
            <w:tcW w:w="7463" w:type="dxa"/>
          </w:tcPr>
          <w:p w:rsidR="00CE6D07" w:rsidRPr="00CE6D07" w:rsidRDefault="00CE6D07" w:rsidP="00CE6D07">
            <w:pPr>
              <w:tabs>
                <w:tab w:val="left" w:pos="2747"/>
              </w:tabs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CE6D07"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 xml:space="preserve">الخواص الحسية لمسحوق نبات </w:t>
            </w:r>
            <w:r w:rsidRPr="00CE6D07"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المليسة الدستورية</w:t>
            </w:r>
          </w:p>
        </w:tc>
        <w:tc>
          <w:tcPr>
            <w:tcW w:w="1553" w:type="dxa"/>
          </w:tcPr>
          <w:p w:rsidR="00CE6D07" w:rsidRPr="00CE6D07" w:rsidRDefault="00363112" w:rsidP="00CE6D07">
            <w:pPr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15</w:t>
            </w:r>
          </w:p>
        </w:tc>
      </w:tr>
      <w:tr w:rsidR="00CE6D07" w:rsidRPr="00CE6D07" w:rsidTr="00CE6D07">
        <w:tc>
          <w:tcPr>
            <w:tcW w:w="7463" w:type="dxa"/>
          </w:tcPr>
          <w:p w:rsidR="00CE6D07" w:rsidRPr="00CE6D07" w:rsidRDefault="00CE6D07" w:rsidP="00CE6D07">
            <w:pPr>
              <w:tabs>
                <w:tab w:val="left" w:pos="2747"/>
              </w:tabs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CE6D07"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 xml:space="preserve">العناصر التشخيصية لنبات </w:t>
            </w:r>
            <w:r w:rsidRPr="00CE6D07"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المليسة الدستورية</w:t>
            </w:r>
          </w:p>
        </w:tc>
        <w:tc>
          <w:tcPr>
            <w:tcW w:w="1553" w:type="dxa"/>
          </w:tcPr>
          <w:p w:rsidR="00CE6D07" w:rsidRPr="00CE6D07" w:rsidRDefault="00363112" w:rsidP="00CE6D07">
            <w:pPr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15</w:t>
            </w:r>
          </w:p>
        </w:tc>
      </w:tr>
      <w:tr w:rsidR="00CE6D07" w:rsidRPr="00CE6D07" w:rsidTr="00CE6D07">
        <w:tc>
          <w:tcPr>
            <w:tcW w:w="7463" w:type="dxa"/>
          </w:tcPr>
          <w:p w:rsidR="00CE6D07" w:rsidRPr="00CE6D07" w:rsidRDefault="00CE6D07" w:rsidP="00CE6D07">
            <w:pPr>
              <w:tabs>
                <w:tab w:val="left" w:pos="2747"/>
              </w:tabs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CE6D07"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 xml:space="preserve">المواد الفعالة في نبات </w:t>
            </w:r>
            <w:r w:rsidRPr="00CE6D07"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المليسة الدستورية</w:t>
            </w:r>
          </w:p>
        </w:tc>
        <w:tc>
          <w:tcPr>
            <w:tcW w:w="1553" w:type="dxa"/>
          </w:tcPr>
          <w:p w:rsidR="00CE6D07" w:rsidRPr="00CE6D07" w:rsidRDefault="00363112" w:rsidP="00CE6D07">
            <w:pPr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16</w:t>
            </w:r>
          </w:p>
        </w:tc>
      </w:tr>
      <w:tr w:rsidR="00CE6D07" w:rsidRPr="00CE6D07" w:rsidTr="00CE6D07">
        <w:tc>
          <w:tcPr>
            <w:tcW w:w="7463" w:type="dxa"/>
          </w:tcPr>
          <w:p w:rsidR="00CE6D07" w:rsidRPr="00CE6D07" w:rsidRDefault="00CE6D07" w:rsidP="00CE6D07">
            <w:pPr>
              <w:tabs>
                <w:tab w:val="left" w:pos="2747"/>
              </w:tabs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CE6D07"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التأثير الفيزيولوجي والاستعمال</w:t>
            </w:r>
          </w:p>
        </w:tc>
        <w:tc>
          <w:tcPr>
            <w:tcW w:w="1553" w:type="dxa"/>
          </w:tcPr>
          <w:p w:rsidR="00CE6D07" w:rsidRPr="00CE6D07" w:rsidRDefault="00363112" w:rsidP="00CE6D07">
            <w:pPr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16</w:t>
            </w:r>
          </w:p>
        </w:tc>
      </w:tr>
      <w:tr w:rsidR="00CE6D07" w:rsidRPr="00CE6D07" w:rsidTr="00CE6D07">
        <w:tc>
          <w:tcPr>
            <w:tcW w:w="7463" w:type="dxa"/>
          </w:tcPr>
          <w:p w:rsidR="00CE6D07" w:rsidRPr="00CE6D07" w:rsidRDefault="00CE6D07" w:rsidP="00CE6D07">
            <w:pPr>
              <w:tabs>
                <w:tab w:val="left" w:pos="2747"/>
              </w:tabs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CE6D07"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تصنيف نبات الشاي</w:t>
            </w:r>
          </w:p>
        </w:tc>
        <w:tc>
          <w:tcPr>
            <w:tcW w:w="1553" w:type="dxa"/>
          </w:tcPr>
          <w:p w:rsidR="00CE6D07" w:rsidRPr="00CE6D07" w:rsidRDefault="00363112" w:rsidP="00CE6D07">
            <w:pPr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17</w:t>
            </w:r>
          </w:p>
        </w:tc>
      </w:tr>
      <w:tr w:rsidR="00CE6D07" w:rsidRPr="00CE6D07" w:rsidTr="00CE6D07">
        <w:tc>
          <w:tcPr>
            <w:tcW w:w="7463" w:type="dxa"/>
          </w:tcPr>
          <w:p w:rsidR="00CE6D07" w:rsidRPr="00CE6D07" w:rsidRDefault="00CE6D07" w:rsidP="00CE6D07">
            <w:pPr>
              <w:tabs>
                <w:tab w:val="left" w:pos="2747"/>
              </w:tabs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CE6D07"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 xml:space="preserve">الخواص الحسية لمسحوق نبات </w:t>
            </w:r>
            <w:r w:rsidRPr="00CE6D07"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الشاي</w:t>
            </w:r>
          </w:p>
        </w:tc>
        <w:tc>
          <w:tcPr>
            <w:tcW w:w="1553" w:type="dxa"/>
          </w:tcPr>
          <w:p w:rsidR="00CE6D07" w:rsidRPr="00CE6D07" w:rsidRDefault="00363112" w:rsidP="00CE6D07">
            <w:pPr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17</w:t>
            </w:r>
          </w:p>
        </w:tc>
      </w:tr>
      <w:tr w:rsidR="00CE6D07" w:rsidRPr="00CE6D07" w:rsidTr="00CE6D07">
        <w:tc>
          <w:tcPr>
            <w:tcW w:w="7463" w:type="dxa"/>
          </w:tcPr>
          <w:p w:rsidR="00CE6D07" w:rsidRPr="00CE6D07" w:rsidRDefault="00CE6D07" w:rsidP="00CE6D07">
            <w:pPr>
              <w:tabs>
                <w:tab w:val="left" w:pos="2747"/>
              </w:tabs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CE6D07"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 xml:space="preserve">العناصر التشخيصية لنبات </w:t>
            </w:r>
            <w:r w:rsidRPr="00CE6D07"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الشاي</w:t>
            </w:r>
          </w:p>
        </w:tc>
        <w:tc>
          <w:tcPr>
            <w:tcW w:w="1553" w:type="dxa"/>
          </w:tcPr>
          <w:p w:rsidR="00CE6D07" w:rsidRPr="00CE6D07" w:rsidRDefault="00363112" w:rsidP="00CE6D07">
            <w:pPr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17</w:t>
            </w:r>
          </w:p>
        </w:tc>
      </w:tr>
      <w:tr w:rsidR="00CE6D07" w:rsidRPr="00CE6D07" w:rsidTr="00CE6D07">
        <w:tc>
          <w:tcPr>
            <w:tcW w:w="7463" w:type="dxa"/>
          </w:tcPr>
          <w:p w:rsidR="00CE6D07" w:rsidRPr="00CE6D07" w:rsidRDefault="00CE6D07" w:rsidP="00CE6D07">
            <w:pPr>
              <w:tabs>
                <w:tab w:val="left" w:pos="2747"/>
              </w:tabs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CE6D07"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 xml:space="preserve">المواد الفعالة في نبات </w:t>
            </w:r>
            <w:r w:rsidRPr="00CE6D07"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الشاي</w:t>
            </w:r>
          </w:p>
        </w:tc>
        <w:tc>
          <w:tcPr>
            <w:tcW w:w="1553" w:type="dxa"/>
          </w:tcPr>
          <w:p w:rsidR="00CE6D07" w:rsidRPr="00CE6D07" w:rsidRDefault="00363112" w:rsidP="00CE6D07">
            <w:pPr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19</w:t>
            </w:r>
          </w:p>
        </w:tc>
      </w:tr>
      <w:tr w:rsidR="00CE6D07" w:rsidRPr="00CE6D07" w:rsidTr="00CE6D07">
        <w:tc>
          <w:tcPr>
            <w:tcW w:w="7463" w:type="dxa"/>
          </w:tcPr>
          <w:p w:rsidR="00CE6D07" w:rsidRPr="00CE6D07" w:rsidRDefault="00CE6D07" w:rsidP="00CE6D07">
            <w:pPr>
              <w:tabs>
                <w:tab w:val="left" w:pos="2747"/>
              </w:tabs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CE6D07"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lastRenderedPageBreak/>
              <w:t>التأثير الفيزيولوجي والاستعمال</w:t>
            </w:r>
          </w:p>
        </w:tc>
        <w:tc>
          <w:tcPr>
            <w:tcW w:w="1553" w:type="dxa"/>
          </w:tcPr>
          <w:p w:rsidR="00CE6D07" w:rsidRPr="00CE6D07" w:rsidRDefault="00363112" w:rsidP="00CE6D07">
            <w:pPr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19</w:t>
            </w:r>
          </w:p>
        </w:tc>
      </w:tr>
      <w:tr w:rsidR="00CE6D07" w:rsidRPr="00CE6D07" w:rsidTr="00CE6D07">
        <w:tc>
          <w:tcPr>
            <w:tcW w:w="7463" w:type="dxa"/>
          </w:tcPr>
          <w:p w:rsidR="00CE6D07" w:rsidRPr="00CE6D07" w:rsidRDefault="00CE6D07" w:rsidP="00CE6D07">
            <w:pPr>
              <w:tabs>
                <w:tab w:val="left" w:pos="2747"/>
              </w:tabs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CE6D07"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تحذيرات طبية</w:t>
            </w:r>
          </w:p>
        </w:tc>
        <w:tc>
          <w:tcPr>
            <w:tcW w:w="1553" w:type="dxa"/>
          </w:tcPr>
          <w:p w:rsidR="00CE6D07" w:rsidRPr="00CE6D07" w:rsidRDefault="00363112" w:rsidP="00CE6D07">
            <w:pPr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20</w:t>
            </w:r>
          </w:p>
        </w:tc>
      </w:tr>
    </w:tbl>
    <w:p w:rsidR="00CE6D07" w:rsidRPr="00CE6D07" w:rsidRDefault="00CE6D07" w:rsidP="00CE6D07">
      <w:pPr>
        <w:spacing w:after="200" w:line="240" w:lineRule="auto"/>
        <w:jc w:val="center"/>
        <w:rPr>
          <w:rFonts w:eastAsia="Times New Roman"/>
          <w:b/>
          <w:bCs/>
          <w:color w:val="44546A"/>
          <w:sz w:val="72"/>
          <w:szCs w:val="52"/>
          <w:rtl/>
          <w:lang w:bidi="ar-SY"/>
          <w14:ligatures w14:val="standardContextual"/>
        </w:rPr>
      </w:pPr>
    </w:p>
    <w:p w:rsidR="00CE6D07" w:rsidRPr="00CE6D07" w:rsidRDefault="00CE6D07" w:rsidP="00CE6D07">
      <w:pPr>
        <w:rPr>
          <w:rFonts w:eastAsia="Times New Roman"/>
          <w:color w:val="44546A"/>
          <w:sz w:val="72"/>
          <w:szCs w:val="52"/>
          <w:rtl/>
        </w:rPr>
      </w:pPr>
      <w:r w:rsidRPr="00CE6D07">
        <w:rPr>
          <w:rFonts w:eastAsia="Calibri"/>
          <w:rtl/>
        </w:rPr>
        <w:br w:type="page"/>
      </w:r>
    </w:p>
    <w:p w:rsidR="00CE6D07" w:rsidRPr="00CE6D07" w:rsidRDefault="00CE6D07" w:rsidP="00CE6D07">
      <w:pPr>
        <w:keepNext/>
        <w:keepLines/>
        <w:spacing w:before="40" w:after="0"/>
        <w:outlineLvl w:val="1"/>
        <w:rPr>
          <w:rFonts w:eastAsia="Times New Roman"/>
          <w:b/>
          <w:bCs/>
          <w:color w:val="2F5496"/>
          <w:kern w:val="2"/>
          <w:sz w:val="26"/>
          <w:szCs w:val="26"/>
          <w:rtl/>
          <w:lang w:bidi="ar-SY"/>
          <w14:ligatures w14:val="standardContextual"/>
        </w:rPr>
      </w:pPr>
      <w:r w:rsidRPr="00CE6D07">
        <w:rPr>
          <w:rFonts w:eastAsia="Times New Roman"/>
          <w:b/>
          <w:bCs/>
          <w:color w:val="2F5496"/>
          <w:kern w:val="2"/>
          <w:sz w:val="26"/>
          <w:szCs w:val="26"/>
          <w:rtl/>
          <w:lang w:bidi="ar-SY"/>
          <w14:ligatures w14:val="standardContextual"/>
        </w:rPr>
        <w:lastRenderedPageBreak/>
        <w:t>الغاية من الجلسة:</w:t>
      </w:r>
    </w:p>
    <w:p w:rsidR="00CE6D07" w:rsidRPr="00CE6D07" w:rsidRDefault="00CE6D07" w:rsidP="00363112">
      <w:pPr>
        <w:keepNext/>
        <w:keepLines/>
        <w:spacing w:before="40" w:after="0"/>
        <w:outlineLvl w:val="1"/>
        <w:rPr>
          <w:rFonts w:eastAsia="Calibri"/>
          <w:rtl/>
        </w:rPr>
      </w:pPr>
      <w:r w:rsidRPr="00CE6D07">
        <w:rPr>
          <w:rFonts w:eastAsia="Calibri"/>
          <w:rtl/>
        </w:rPr>
        <w:t xml:space="preserve">إجراء دراسة شاملة </w:t>
      </w:r>
      <w:r w:rsidRPr="00CE6D07">
        <w:rPr>
          <w:rFonts w:eastAsia="Calibri" w:hint="cs"/>
          <w:rtl/>
        </w:rPr>
        <w:t>لأوراق</w:t>
      </w:r>
      <w:r w:rsidRPr="00CE6D07">
        <w:rPr>
          <w:rFonts w:eastAsia="Calibri"/>
          <w:rtl/>
        </w:rPr>
        <w:t xml:space="preserve"> </w:t>
      </w:r>
      <w:r w:rsidRPr="00CE6D07">
        <w:rPr>
          <w:rFonts w:eastAsia="Calibri" w:hint="cs"/>
          <w:rtl/>
        </w:rPr>
        <w:t xml:space="preserve">نباتي المليسة الدستورية والشاي  </w:t>
      </w:r>
      <w:r w:rsidRPr="00CE6D07">
        <w:rPr>
          <w:rFonts w:eastAsia="Calibri"/>
          <w:rtl/>
        </w:rPr>
        <w:t>والتعرف على هذه الأ</w:t>
      </w:r>
      <w:r w:rsidRPr="00CE6D07">
        <w:rPr>
          <w:rFonts w:eastAsia="Calibri" w:hint="cs"/>
          <w:rtl/>
        </w:rPr>
        <w:t>وراق</w:t>
      </w:r>
      <w:r w:rsidRPr="00CE6D07">
        <w:rPr>
          <w:rFonts w:eastAsia="Calibri"/>
          <w:rtl/>
        </w:rPr>
        <w:t xml:space="preserve"> بصورتها الكاملة و في صورة مسحوق والتعرف على أهميتها الطبية والعناصر التشخيصية والتأثيرات الفيزيولوجية واستعمالاتها.</w:t>
      </w:r>
    </w:p>
    <w:p w:rsidR="00CE6D07" w:rsidRPr="00CE6D07" w:rsidRDefault="00CE6D07" w:rsidP="00CE6D07">
      <w:pPr>
        <w:keepNext/>
        <w:keepLines/>
        <w:spacing w:before="40" w:after="0"/>
        <w:outlineLvl w:val="1"/>
        <w:rPr>
          <w:rFonts w:eastAsia="Times New Roman"/>
          <w:b/>
          <w:bCs/>
          <w:color w:val="2F5496"/>
          <w:kern w:val="2"/>
          <w:sz w:val="26"/>
          <w:szCs w:val="26"/>
          <w:rtl/>
          <w:lang w:bidi="ar-SY"/>
          <w14:ligatures w14:val="standardContextual"/>
        </w:rPr>
      </w:pPr>
      <w:r w:rsidRPr="00CE6D07">
        <w:rPr>
          <w:rFonts w:eastAsia="Times New Roman"/>
          <w:b/>
          <w:bCs/>
          <w:color w:val="2F5496"/>
          <w:kern w:val="2"/>
          <w:sz w:val="26"/>
          <w:szCs w:val="26"/>
          <w:rtl/>
          <w:lang w:bidi="ar-SY"/>
          <w14:ligatures w14:val="standardContextual"/>
        </w:rPr>
        <w:t>مقدمة:</w:t>
      </w:r>
    </w:p>
    <w:p w:rsidR="00CE6D07" w:rsidRPr="00CE6D07" w:rsidRDefault="00CE6D07" w:rsidP="00CE6D07">
      <w:pPr>
        <w:rPr>
          <w:rFonts w:eastAsia="Calibri"/>
          <w:rtl/>
          <w:lang w:bidi="ar-SY"/>
        </w:rPr>
      </w:pPr>
      <w:r w:rsidRPr="00CE6D07">
        <w:rPr>
          <w:rFonts w:eastAsia="Calibri" w:hint="cs"/>
          <w:rtl/>
          <w:lang w:bidi="ar-SY"/>
        </w:rPr>
        <w:t xml:space="preserve">يهدف علم العقاقير إلى إجراء </w:t>
      </w:r>
      <w:r w:rsidRPr="00CE6D07">
        <w:rPr>
          <w:rFonts w:eastAsia="Calibri"/>
          <w:rtl/>
          <w:lang w:bidi="ar-SY"/>
        </w:rPr>
        <w:t>دراسة شاملة لبعض أعضاء النباتات مثل الورقة، الزهرة، البذرة والتعرف على هذه الأجزاء بصورتها الكاملة أو في صورة مسحوق والتعرف على أهميتها الطبية والعناصر التشخيصية والتأثيرات الفيزيولوجية واستعمالاتها.</w:t>
      </w:r>
    </w:p>
    <w:p w:rsidR="00CE6D07" w:rsidRPr="00CE6D07" w:rsidRDefault="00CE6D07" w:rsidP="00CE6D07">
      <w:pPr>
        <w:rPr>
          <w:rFonts w:eastAsia="Calibri"/>
          <w:b/>
          <w:bCs/>
          <w:sz w:val="26"/>
          <w:szCs w:val="26"/>
          <w:rtl/>
          <w:lang w:bidi="ar-SY"/>
        </w:rPr>
      </w:pPr>
    </w:p>
    <w:tbl>
      <w:tblPr>
        <w:tblpPr w:leftFromText="180" w:rightFromText="180" w:vertAnchor="text" w:horzAnchor="margin" w:tblpXSpec="right" w:tblpY="121"/>
        <w:bidiVisual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140"/>
      </w:tblGrid>
      <w:tr w:rsidR="00CE6D07" w:rsidRPr="00CE6D07" w:rsidTr="00CE6D07">
        <w:trPr>
          <w:trHeight w:val="624"/>
        </w:trPr>
        <w:tc>
          <w:tcPr>
            <w:tcW w:w="3140" w:type="dxa"/>
            <w:shd w:val="clear" w:color="auto" w:fill="FFE599" w:themeFill="accent4" w:themeFillTint="66"/>
          </w:tcPr>
          <w:p w:rsidR="00CE6D07" w:rsidRPr="00CE6D07" w:rsidRDefault="00CE6D07" w:rsidP="00CE6D07">
            <w:pPr>
              <w:rPr>
                <w:rFonts w:eastAsia="Calibri"/>
                <w:b/>
                <w:bCs/>
                <w:sz w:val="26"/>
                <w:szCs w:val="26"/>
                <w:rtl/>
                <w:lang w:bidi="ar-SY"/>
              </w:rPr>
            </w:pPr>
            <w:r w:rsidRPr="00CE6D07">
              <w:rPr>
                <w:rFonts w:eastAsia="Calibri" w:hint="cs"/>
                <w:b/>
                <w:bCs/>
                <w:color w:val="1F4E79"/>
                <w:sz w:val="26"/>
                <w:szCs w:val="26"/>
                <w:rtl/>
              </w:rPr>
              <w:t>المليسة</w:t>
            </w:r>
            <w:r w:rsidRPr="00CE6D07">
              <w:rPr>
                <w:rFonts w:eastAsia="Calibri"/>
                <w:b/>
                <w:bCs/>
                <w:color w:val="1F4E79"/>
                <w:sz w:val="26"/>
                <w:szCs w:val="26"/>
                <w:lang w:val="en-GB"/>
              </w:rPr>
              <w:t xml:space="preserve"> </w:t>
            </w:r>
            <w:r w:rsidRPr="00CE6D07">
              <w:rPr>
                <w:rFonts w:eastAsia="Calibri" w:hint="cs"/>
                <w:b/>
                <w:bCs/>
                <w:color w:val="1F4E79"/>
                <w:sz w:val="26"/>
                <w:szCs w:val="26"/>
                <w:rtl/>
              </w:rPr>
              <w:t xml:space="preserve">الدستورية  </w:t>
            </w:r>
            <w:r w:rsidRPr="00CE6D07">
              <w:rPr>
                <w:rFonts w:eastAsia="Calibri"/>
                <w:b/>
                <w:bCs/>
                <w:color w:val="1F4E79"/>
                <w:sz w:val="26"/>
                <w:szCs w:val="26"/>
                <w:lang w:val="en-GB"/>
              </w:rPr>
              <w:t xml:space="preserve"> Melissa</w:t>
            </w:r>
          </w:p>
        </w:tc>
      </w:tr>
    </w:tbl>
    <w:p w:rsidR="00CE6D07" w:rsidRPr="00CE6D07" w:rsidRDefault="00CE6D07" w:rsidP="00CE6D07">
      <w:pPr>
        <w:rPr>
          <w:rFonts w:eastAsia="Calibri"/>
          <w:b/>
          <w:bCs/>
          <w:sz w:val="28"/>
          <w:szCs w:val="28"/>
          <w:rtl/>
        </w:rPr>
      </w:pPr>
      <w:r w:rsidRPr="00CE6D07">
        <w:rPr>
          <w:rFonts w:eastAsia="Calibri"/>
          <w:noProof/>
          <w:sz w:val="26"/>
          <w:szCs w:val="26"/>
        </w:rPr>
        <w:drawing>
          <wp:anchor distT="0" distB="0" distL="114300" distR="114300" simplePos="0" relativeHeight="251681792" behindDoc="0" locked="0" layoutInCell="1" allowOverlap="1" wp14:anchorId="13AB0868" wp14:editId="236E2A84">
            <wp:simplePos x="0" y="0"/>
            <wp:positionH relativeFrom="margin">
              <wp:posOffset>-344805</wp:posOffset>
            </wp:positionH>
            <wp:positionV relativeFrom="margin">
              <wp:posOffset>2077085</wp:posOffset>
            </wp:positionV>
            <wp:extent cx="2154555" cy="2038985"/>
            <wp:effectExtent l="0" t="0" r="0" b="0"/>
            <wp:wrapSquare wrapText="bothSides"/>
            <wp:docPr id="3" name="Picture 1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p="http://schemas.openxmlformats.org/presentationml/2006/main" xmlns:a16="http://schemas.microsoft.com/office/drawing/2014/main" xmlns="" xmlns:lc="http://schemas.openxmlformats.org/drawingml/2006/lockedCanvas" xmlns:arto="http://schemas.microsoft.com/office/word/2006/arto" id="{D010AE5F-B4A4-4493-9221-AA163310A81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p="http://schemas.openxmlformats.org/presentationml/2006/main" xmlns:a16="http://schemas.microsoft.com/office/drawing/2014/main" xmlns="" xmlns:lc="http://schemas.openxmlformats.org/drawingml/2006/lockedCanvas" xmlns:arto="http://schemas.microsoft.com/office/word/2006/arto" id="{D010AE5F-B4A4-4493-9221-AA163310A81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4555" cy="2038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CE6D07" w:rsidRPr="00CE6D07" w:rsidRDefault="00CE6D07" w:rsidP="00CE6D07">
      <w:pPr>
        <w:rPr>
          <w:rFonts w:eastAsia="Calibri"/>
          <w:sz w:val="28"/>
          <w:szCs w:val="28"/>
          <w:rtl/>
        </w:rPr>
      </w:pPr>
    </w:p>
    <w:p w:rsidR="00CE6D07" w:rsidRPr="00CE6D07" w:rsidRDefault="00CE6D07" w:rsidP="00CE6D07">
      <w:pPr>
        <w:rPr>
          <w:rFonts w:eastAsia="Calibri"/>
          <w:b/>
          <w:bCs/>
          <w:rtl/>
          <w:lang w:bidi="ar-SY"/>
        </w:rPr>
      </w:pPr>
      <w:r w:rsidRPr="00CE6D07">
        <w:rPr>
          <w:rFonts w:eastAsia="Calibri"/>
          <w:rtl/>
        </w:rPr>
        <w:t>ا</w:t>
      </w:r>
      <w:r w:rsidRPr="00CE6D07">
        <w:rPr>
          <w:rFonts w:eastAsia="Calibri"/>
          <w:b/>
          <w:bCs/>
          <w:rtl/>
        </w:rPr>
        <w:t>لاسم</w:t>
      </w:r>
      <w:r w:rsidRPr="00CE6D07">
        <w:rPr>
          <w:rFonts w:eastAsia="Calibri"/>
          <w:b/>
          <w:bCs/>
          <w:lang w:bidi="ar-SY"/>
        </w:rPr>
        <w:t xml:space="preserve"> </w:t>
      </w:r>
      <w:r w:rsidRPr="00CE6D07">
        <w:rPr>
          <w:rFonts w:eastAsia="Calibri"/>
          <w:b/>
          <w:bCs/>
          <w:rtl/>
        </w:rPr>
        <w:t>باللغة</w:t>
      </w:r>
      <w:r w:rsidRPr="00CE6D07">
        <w:rPr>
          <w:rFonts w:eastAsia="Calibri"/>
          <w:b/>
          <w:bCs/>
          <w:lang w:bidi="ar-SY"/>
        </w:rPr>
        <w:t xml:space="preserve"> </w:t>
      </w:r>
      <w:r w:rsidRPr="00CE6D07">
        <w:rPr>
          <w:rFonts w:eastAsia="Calibri"/>
          <w:b/>
          <w:bCs/>
          <w:rtl/>
        </w:rPr>
        <w:t>الانكليزية</w:t>
      </w:r>
      <w:r w:rsidRPr="00CE6D07">
        <w:rPr>
          <w:rFonts w:eastAsia="Calibri"/>
          <w:b/>
          <w:bCs/>
          <w:lang w:bidi="ar-SY"/>
        </w:rPr>
        <w:t xml:space="preserve"> </w:t>
      </w:r>
      <w:r w:rsidRPr="00CE6D07">
        <w:rPr>
          <w:rFonts w:eastAsia="Calibri"/>
          <w:b/>
          <w:bCs/>
          <w:lang w:val="en-GB"/>
        </w:rPr>
        <w:t>Melissa</w:t>
      </w:r>
      <w:r w:rsidRPr="00CE6D07">
        <w:rPr>
          <w:rFonts w:eastAsia="Calibri"/>
          <w:b/>
          <w:bCs/>
          <w:lang w:bidi="ar-SY"/>
        </w:rPr>
        <w:t xml:space="preserve"> ,</w:t>
      </w:r>
      <w:r w:rsidRPr="00CE6D07">
        <w:rPr>
          <w:rFonts w:ascii="Calibri" w:eastAsia="Calibri" w:hAnsi="Calibri" w:cs="Calibri"/>
          <w:b/>
          <w:bCs/>
          <w:lang w:val="en-GB"/>
        </w:rPr>
        <w:t xml:space="preserve"> </w:t>
      </w:r>
      <w:r w:rsidRPr="00CE6D07">
        <w:rPr>
          <w:rFonts w:eastAsia="Calibri"/>
          <w:b/>
          <w:bCs/>
          <w:lang w:val="en-GB" w:bidi="ar-SY"/>
        </w:rPr>
        <w:t>Lemon balm</w:t>
      </w:r>
      <w:r w:rsidRPr="00CE6D07">
        <w:rPr>
          <w:rFonts w:eastAsia="Calibri"/>
          <w:b/>
          <w:bCs/>
          <w:lang w:bidi="ar-SY"/>
        </w:rPr>
        <w:t xml:space="preserve">   :</w:t>
      </w:r>
    </w:p>
    <w:p w:rsidR="00CE6D07" w:rsidRPr="00CE6D07" w:rsidRDefault="00CE6D07" w:rsidP="00CE6D07">
      <w:pPr>
        <w:rPr>
          <w:rFonts w:eastAsia="Calibri"/>
          <w:b/>
          <w:bCs/>
          <w:lang w:bidi="ar-SY"/>
        </w:rPr>
      </w:pPr>
      <w:r w:rsidRPr="00CE6D07">
        <w:rPr>
          <w:rFonts w:eastAsia="Calibri" w:hint="cs"/>
          <w:b/>
          <w:bCs/>
          <w:rtl/>
        </w:rPr>
        <w:t>الاسم</w:t>
      </w:r>
      <w:r w:rsidRPr="00CE6D07">
        <w:rPr>
          <w:rFonts w:eastAsia="Calibri"/>
          <w:b/>
          <w:bCs/>
          <w:lang w:bidi="ar-SY"/>
        </w:rPr>
        <w:t xml:space="preserve"> </w:t>
      </w:r>
      <w:r w:rsidRPr="00CE6D07">
        <w:rPr>
          <w:rFonts w:eastAsia="Calibri" w:hint="cs"/>
          <w:b/>
          <w:bCs/>
          <w:rtl/>
        </w:rPr>
        <w:t>باللغة</w:t>
      </w:r>
      <w:r w:rsidRPr="00CE6D07">
        <w:rPr>
          <w:rFonts w:eastAsia="Calibri"/>
          <w:b/>
          <w:bCs/>
          <w:lang w:bidi="ar-SY"/>
        </w:rPr>
        <w:t xml:space="preserve"> </w:t>
      </w:r>
      <w:r w:rsidRPr="00CE6D07">
        <w:rPr>
          <w:rFonts w:eastAsia="Calibri" w:hint="cs"/>
          <w:b/>
          <w:bCs/>
          <w:rtl/>
        </w:rPr>
        <w:t>اللاتينية</w:t>
      </w:r>
      <w:r w:rsidRPr="00CE6D07">
        <w:rPr>
          <w:rFonts w:ascii="Calibri,Italic" w:eastAsia="Calibri" w:hAnsi="Calibri,Italic" w:cs="Calibri,Italic"/>
          <w:b/>
          <w:bCs/>
          <w:i/>
          <w:iCs/>
          <w:lang w:val="en-GB"/>
        </w:rPr>
        <w:t xml:space="preserve"> </w:t>
      </w:r>
      <w:r w:rsidRPr="00CE6D07">
        <w:rPr>
          <w:rFonts w:eastAsia="Calibri"/>
          <w:b/>
          <w:bCs/>
          <w:i/>
          <w:iCs/>
          <w:lang w:val="en-GB" w:bidi="ar-SY"/>
        </w:rPr>
        <w:t>Melissa officinalis</w:t>
      </w:r>
      <w:r w:rsidRPr="00CE6D07">
        <w:rPr>
          <w:rFonts w:eastAsia="Calibri"/>
          <w:b/>
          <w:bCs/>
          <w:lang w:bidi="ar-SY"/>
        </w:rPr>
        <w:t xml:space="preserve"> :  </w:t>
      </w:r>
    </w:p>
    <w:p w:rsidR="00CE6D07" w:rsidRPr="00CE6D07" w:rsidRDefault="00CE6D07" w:rsidP="00CE6D07">
      <w:pPr>
        <w:rPr>
          <w:rFonts w:eastAsia="Calibri"/>
          <w:b/>
          <w:bCs/>
          <w:lang w:bidi="ar-SY"/>
        </w:rPr>
      </w:pPr>
      <w:r w:rsidRPr="00CE6D07">
        <w:rPr>
          <w:rFonts w:eastAsia="Calibri" w:hint="cs"/>
          <w:b/>
          <w:bCs/>
          <w:rtl/>
        </w:rPr>
        <w:t>الفصيلة</w:t>
      </w:r>
      <w:r w:rsidRPr="00CE6D07">
        <w:rPr>
          <w:rFonts w:eastAsia="Calibri"/>
          <w:b/>
          <w:bCs/>
          <w:lang w:bidi="ar-SY"/>
        </w:rPr>
        <w:t xml:space="preserve"> </w:t>
      </w:r>
      <w:r w:rsidRPr="00CE6D07">
        <w:rPr>
          <w:rFonts w:eastAsia="Calibri" w:hint="cs"/>
          <w:b/>
          <w:bCs/>
          <w:rtl/>
        </w:rPr>
        <w:t>الشفوية</w:t>
      </w:r>
      <w:r w:rsidRPr="00CE6D07">
        <w:rPr>
          <w:rFonts w:eastAsia="Calibri" w:hint="cs"/>
          <w:b/>
          <w:bCs/>
          <w:rtl/>
          <w:lang w:bidi="ar-SY"/>
        </w:rPr>
        <w:t xml:space="preserve"> : </w:t>
      </w:r>
      <w:r w:rsidRPr="00CE6D07">
        <w:rPr>
          <w:rFonts w:eastAsia="Calibri"/>
          <w:b/>
          <w:bCs/>
          <w:lang w:bidi="ar-SY"/>
        </w:rPr>
        <w:t xml:space="preserve"> </w:t>
      </w:r>
      <w:r w:rsidRPr="00CE6D07">
        <w:rPr>
          <w:rFonts w:eastAsia="Calibri"/>
          <w:b/>
          <w:bCs/>
          <w:i/>
          <w:iCs/>
          <w:lang w:bidi="ar-SY"/>
        </w:rPr>
        <w:t>Labiatae</w:t>
      </w:r>
      <w:r w:rsidRPr="00CE6D07">
        <w:rPr>
          <w:rFonts w:eastAsia="Calibri"/>
          <w:b/>
          <w:bCs/>
          <w:lang w:bidi="ar-SY"/>
        </w:rPr>
        <w:t>,</w:t>
      </w:r>
      <w:r w:rsidRPr="00CE6D07">
        <w:rPr>
          <w:rFonts w:ascii="Arial" w:eastAsia="Calibri" w:hAnsi="Arial" w:cs="Arial"/>
          <w:b/>
          <w:bCs/>
          <w:color w:val="202124"/>
          <w:shd w:val="clear" w:color="auto" w:fill="FFFFFF"/>
        </w:rPr>
        <w:t xml:space="preserve"> </w:t>
      </w:r>
      <w:proofErr w:type="spellStart"/>
      <w:r w:rsidRPr="00CE6D07">
        <w:rPr>
          <w:rFonts w:eastAsia="Calibri"/>
          <w:b/>
          <w:bCs/>
          <w:i/>
          <w:iCs/>
          <w:lang w:bidi="ar-SY"/>
        </w:rPr>
        <w:t>Lamiaceae</w:t>
      </w:r>
      <w:proofErr w:type="spellEnd"/>
      <w:r w:rsidRPr="00CE6D07">
        <w:rPr>
          <w:rFonts w:eastAsia="Calibri"/>
          <w:b/>
          <w:bCs/>
          <w:lang w:bidi="ar-SY"/>
        </w:rPr>
        <w:t xml:space="preserve"> </w:t>
      </w:r>
    </w:p>
    <w:p w:rsidR="00CE6D07" w:rsidRPr="00CE6D07" w:rsidRDefault="00CE6D07" w:rsidP="00CE6D07">
      <w:pPr>
        <w:rPr>
          <w:rFonts w:eastAsia="Calibri"/>
          <w:b/>
          <w:bCs/>
          <w:rtl/>
          <w:lang w:bidi="ar-SY"/>
        </w:rPr>
      </w:pPr>
      <w:r w:rsidRPr="00CE6D07">
        <w:rPr>
          <w:rFonts w:eastAsia="Calibri"/>
          <w:b/>
          <w:bCs/>
          <w:rtl/>
        </w:rPr>
        <w:t>القسم</w:t>
      </w:r>
      <w:r w:rsidRPr="00CE6D07">
        <w:rPr>
          <w:rFonts w:eastAsia="Calibri"/>
          <w:b/>
          <w:bCs/>
          <w:lang w:bidi="ar-SY"/>
        </w:rPr>
        <w:t xml:space="preserve"> </w:t>
      </w:r>
      <w:r w:rsidRPr="00CE6D07">
        <w:rPr>
          <w:rFonts w:eastAsia="Calibri"/>
          <w:b/>
          <w:bCs/>
          <w:rtl/>
        </w:rPr>
        <w:t>المستعمل</w:t>
      </w:r>
      <w:r w:rsidRPr="00CE6D07">
        <w:rPr>
          <w:rFonts w:eastAsia="Calibri"/>
          <w:b/>
          <w:bCs/>
          <w:lang w:bidi="ar-SY"/>
        </w:rPr>
        <w:t xml:space="preserve">: </w:t>
      </w:r>
      <w:r w:rsidRPr="00CE6D07">
        <w:rPr>
          <w:rFonts w:eastAsia="Calibri" w:hint="cs"/>
          <w:b/>
          <w:bCs/>
          <w:rtl/>
        </w:rPr>
        <w:t>الأوراق</w:t>
      </w: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lang w:bidi="ar-SY"/>
        </w:rPr>
      </w:pPr>
      <w:r w:rsidRPr="00CE6D07">
        <w:rPr>
          <w:rFonts w:eastAsia="Calibri" w:hint="cs"/>
          <w:b/>
          <w:bCs/>
          <w:color w:val="1F4E79"/>
          <w:sz w:val="26"/>
          <w:szCs w:val="26"/>
          <w:rtl/>
        </w:rPr>
        <w:t>صفات النبات:</w:t>
      </w:r>
    </w:p>
    <w:p w:rsidR="00CE6D07" w:rsidRPr="00CE6D07" w:rsidRDefault="00CE6D07" w:rsidP="00CE6D07">
      <w:pPr>
        <w:rPr>
          <w:rFonts w:eastAsia="Calibri"/>
          <w:lang w:val="en-GB"/>
        </w:rPr>
      </w:pPr>
      <w:r w:rsidRPr="00CE6D07">
        <w:rPr>
          <w:rFonts w:eastAsia="Calibri"/>
          <w:rtl/>
        </w:rPr>
        <w:t>الأوراق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متقابلة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بيضوية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أو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قلبية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الشكل،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ذات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عنق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طويل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خضراء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فاتحة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مائلة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إلى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الأصفر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من</w:t>
      </w:r>
    </w:p>
    <w:p w:rsidR="00CE6D07" w:rsidRPr="00CE6D07" w:rsidRDefault="00CE6D07" w:rsidP="00CE6D07">
      <w:pPr>
        <w:rPr>
          <w:rFonts w:eastAsia="Calibri"/>
          <w:lang w:val="en-GB"/>
        </w:rPr>
      </w:pPr>
      <w:r w:rsidRPr="00CE6D07">
        <w:rPr>
          <w:rFonts w:eastAsia="Calibri"/>
          <w:rtl/>
        </w:rPr>
        <w:t>الأعلى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وشاحبة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من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الأسفل،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يبرز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على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سطح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الورقة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شبكة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من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العصيبات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تعطي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شكلاً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مميزاً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للورقة</w:t>
      </w:r>
    </w:p>
    <w:p w:rsidR="00CE6D07" w:rsidRPr="00CE6D07" w:rsidRDefault="00CE6D07" w:rsidP="00CE6D07">
      <w:pPr>
        <w:rPr>
          <w:rFonts w:eastAsia="Calibri"/>
          <w:rtl/>
        </w:rPr>
      </w:pPr>
      <w:r w:rsidRPr="00CE6D07">
        <w:rPr>
          <w:rFonts w:eastAsia="Calibri"/>
          <w:rtl/>
        </w:rPr>
        <w:t>ذات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الحواف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المسننة</w:t>
      </w:r>
      <w:r w:rsidRPr="00CE6D07">
        <w:rPr>
          <w:rFonts w:eastAsia="Calibri"/>
          <w:lang w:val="en-GB"/>
        </w:rPr>
        <w:t>.</w:t>
      </w: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lang w:val="en-GB"/>
        </w:rPr>
      </w:pPr>
      <w:r w:rsidRPr="00CE6D07">
        <w:rPr>
          <w:rFonts w:ascii="Arial" w:eastAsia="Calibri" w:hAnsi="Arial" w:cs="Arial"/>
          <w:b/>
          <w:bCs/>
          <w:color w:val="1F4E79"/>
          <w:sz w:val="26"/>
          <w:szCs w:val="26"/>
          <w:rtl/>
          <w:lang w:val="en-GB"/>
        </w:rPr>
        <w:t xml:space="preserve"> </w:t>
      </w:r>
      <w:r w:rsidRPr="00CE6D07">
        <w:rPr>
          <w:rFonts w:eastAsia="Calibri"/>
          <w:b/>
          <w:bCs/>
          <w:color w:val="1F4E79"/>
          <w:sz w:val="26"/>
          <w:szCs w:val="26"/>
          <w:rtl/>
        </w:rPr>
        <w:t>الخواص</w:t>
      </w:r>
      <w:r w:rsidRPr="00CE6D07">
        <w:rPr>
          <w:rFonts w:eastAsia="Calibri"/>
          <w:b/>
          <w:bCs/>
          <w:color w:val="1F4E79"/>
          <w:sz w:val="26"/>
          <w:szCs w:val="26"/>
          <w:lang w:val="en-GB"/>
        </w:rPr>
        <w:t xml:space="preserve"> </w:t>
      </w:r>
      <w:r w:rsidRPr="00CE6D07">
        <w:rPr>
          <w:rFonts w:eastAsia="Calibri"/>
          <w:b/>
          <w:bCs/>
          <w:color w:val="1F4E79"/>
          <w:sz w:val="26"/>
          <w:szCs w:val="26"/>
          <w:rtl/>
        </w:rPr>
        <w:t>الحسية</w:t>
      </w:r>
      <w:r w:rsidRPr="00CE6D07">
        <w:rPr>
          <w:rFonts w:eastAsia="Calibri"/>
          <w:b/>
          <w:bCs/>
          <w:color w:val="1F4E79"/>
          <w:sz w:val="26"/>
          <w:szCs w:val="26"/>
          <w:lang w:val="en-GB"/>
        </w:rPr>
        <w:t xml:space="preserve"> </w:t>
      </w:r>
      <w:r w:rsidRPr="00CE6D07">
        <w:rPr>
          <w:rFonts w:eastAsia="Calibri"/>
          <w:b/>
          <w:bCs/>
          <w:color w:val="1F4E79"/>
          <w:sz w:val="26"/>
          <w:szCs w:val="26"/>
          <w:rtl/>
        </w:rPr>
        <w:t>للمسحوق</w:t>
      </w:r>
      <w:r w:rsidRPr="00CE6D07">
        <w:rPr>
          <w:rFonts w:eastAsia="Calibri"/>
          <w:b/>
          <w:bCs/>
          <w:color w:val="1F4E79"/>
          <w:sz w:val="26"/>
          <w:szCs w:val="26"/>
          <w:lang w:val="en-GB"/>
        </w:rPr>
        <w:t>:</w:t>
      </w:r>
    </w:p>
    <w:p w:rsidR="00CE6D07" w:rsidRPr="00CE6D07" w:rsidRDefault="00CE6D07" w:rsidP="00CE6D07">
      <w:pPr>
        <w:rPr>
          <w:rFonts w:eastAsia="Calibri"/>
          <w:rtl/>
        </w:rPr>
      </w:pPr>
      <w:r w:rsidRPr="00CE6D07">
        <w:rPr>
          <w:rFonts w:eastAsia="Calibri"/>
          <w:rtl/>
        </w:rPr>
        <w:t>لونه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أخضر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فاتح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أو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رمادي،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رائحة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عطرية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 xml:space="preserve">ليمونية </w:t>
      </w:r>
      <w:r w:rsidRPr="00CE6D07">
        <w:rPr>
          <w:rFonts w:eastAsia="Calibri" w:hint="cs"/>
          <w:rtl/>
        </w:rPr>
        <w:t>.</w:t>
      </w:r>
    </w:p>
    <w:p w:rsidR="00CE6D07" w:rsidRPr="00CE6D07" w:rsidRDefault="00CE6D07" w:rsidP="00CE6D07">
      <w:pPr>
        <w:rPr>
          <w:rFonts w:eastAsia="Calibri"/>
          <w:b/>
          <w:bCs/>
          <w:sz w:val="28"/>
          <w:szCs w:val="28"/>
          <w:rtl/>
        </w:rPr>
      </w:pPr>
      <w:r w:rsidRPr="00CE6D07">
        <w:rPr>
          <w:rFonts w:eastAsia="Calibri" w:hint="cs"/>
          <w:noProof/>
          <w:rtl/>
        </w:rPr>
        <w:drawing>
          <wp:anchor distT="0" distB="0" distL="114300" distR="114300" simplePos="0" relativeHeight="251679744" behindDoc="0" locked="0" layoutInCell="1" allowOverlap="1" wp14:anchorId="5461CE49" wp14:editId="4733B989">
            <wp:simplePos x="0" y="0"/>
            <wp:positionH relativeFrom="margin">
              <wp:align>left</wp:align>
            </wp:positionH>
            <wp:positionV relativeFrom="margin">
              <wp:posOffset>6145202</wp:posOffset>
            </wp:positionV>
            <wp:extent cx="1809750" cy="1393190"/>
            <wp:effectExtent l="0" t="0" r="0" b="0"/>
            <wp:wrapSquare wrapText="bothSides"/>
            <wp:docPr id="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39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lang w:val="en-GB" w:bidi="ar-SY"/>
        </w:rPr>
      </w:pPr>
      <w:r w:rsidRPr="00CE6D07">
        <w:rPr>
          <w:rFonts w:eastAsia="Calibri"/>
          <w:b/>
          <w:bCs/>
          <w:color w:val="1F4E79"/>
          <w:sz w:val="26"/>
          <w:szCs w:val="26"/>
          <w:rtl/>
        </w:rPr>
        <w:t>العناصر</w:t>
      </w:r>
      <w:r w:rsidRPr="00CE6D07">
        <w:rPr>
          <w:rFonts w:eastAsia="Calibri"/>
          <w:b/>
          <w:bCs/>
          <w:color w:val="1F4E79"/>
          <w:sz w:val="26"/>
          <w:szCs w:val="26"/>
          <w:lang w:val="en-GB" w:bidi="ar-SY"/>
        </w:rPr>
        <w:t xml:space="preserve"> </w:t>
      </w:r>
      <w:r w:rsidRPr="00CE6D07">
        <w:rPr>
          <w:rFonts w:eastAsia="Calibri"/>
          <w:b/>
          <w:bCs/>
          <w:color w:val="1F4E79"/>
          <w:sz w:val="26"/>
          <w:szCs w:val="26"/>
          <w:rtl/>
        </w:rPr>
        <w:t>التشخيصية</w:t>
      </w:r>
      <w:r w:rsidRPr="00CE6D07">
        <w:rPr>
          <w:rFonts w:eastAsia="Calibri"/>
          <w:b/>
          <w:bCs/>
          <w:color w:val="1F4E79"/>
          <w:sz w:val="26"/>
          <w:szCs w:val="26"/>
          <w:lang w:val="en-GB" w:bidi="ar-SY"/>
        </w:rPr>
        <w:t>:</w:t>
      </w:r>
    </w:p>
    <w:p w:rsidR="00CE6D07" w:rsidRPr="00CE6D07" w:rsidRDefault="00CE6D07" w:rsidP="00C1769F">
      <w:pPr>
        <w:numPr>
          <w:ilvl w:val="0"/>
          <w:numId w:val="16"/>
        </w:numPr>
        <w:contextualSpacing/>
        <w:rPr>
          <w:rFonts w:eastAsia="Calibri"/>
          <w:rtl/>
          <w:lang w:val="en-GB" w:bidi="ar-SY"/>
        </w:rPr>
      </w:pPr>
      <w:r w:rsidRPr="00CE6D07">
        <w:rPr>
          <w:rFonts w:eastAsia="Calibri"/>
          <w:sz w:val="28"/>
          <w:szCs w:val="28"/>
          <w:lang w:val="en-GB" w:bidi="ar-SY"/>
        </w:rPr>
        <w:t xml:space="preserve"> </w:t>
      </w:r>
      <w:r w:rsidRPr="00CE6D07">
        <w:rPr>
          <w:rFonts w:eastAsia="Calibri" w:hint="cs"/>
          <w:sz w:val="28"/>
          <w:szCs w:val="28"/>
          <w:rtl/>
        </w:rPr>
        <w:t xml:space="preserve"> </w:t>
      </w:r>
      <w:r w:rsidRPr="00CE6D07">
        <w:rPr>
          <w:rFonts w:eastAsia="Calibri"/>
          <w:rtl/>
        </w:rPr>
        <w:t>أوبار</w:t>
      </w:r>
      <w:r w:rsidRPr="00CE6D07">
        <w:rPr>
          <w:rFonts w:eastAsia="Calibri"/>
          <w:lang w:val="en-GB" w:bidi="ar-SY"/>
        </w:rPr>
        <w:t xml:space="preserve"> </w:t>
      </w:r>
      <w:r w:rsidRPr="00CE6D07">
        <w:rPr>
          <w:rFonts w:eastAsia="Calibri"/>
          <w:rtl/>
        </w:rPr>
        <w:t>لامسة</w:t>
      </w:r>
      <w:r w:rsidRPr="00CE6D07">
        <w:rPr>
          <w:rFonts w:eastAsia="Calibri"/>
          <w:lang w:val="en-GB" w:bidi="ar-SY"/>
        </w:rPr>
        <w:t xml:space="preserve"> </w:t>
      </w:r>
      <w:r w:rsidRPr="00CE6D07">
        <w:rPr>
          <w:rFonts w:eastAsia="Calibri"/>
          <w:rtl/>
        </w:rPr>
        <w:t>وحيدة</w:t>
      </w:r>
      <w:r w:rsidRPr="00CE6D07">
        <w:rPr>
          <w:rFonts w:eastAsia="Calibri"/>
          <w:lang w:val="en-GB" w:bidi="ar-SY"/>
        </w:rPr>
        <w:t xml:space="preserve"> </w:t>
      </w:r>
      <w:r w:rsidRPr="00CE6D07">
        <w:rPr>
          <w:rFonts w:eastAsia="Calibri"/>
          <w:rtl/>
        </w:rPr>
        <w:t>الخلية</w:t>
      </w:r>
      <w:r w:rsidRPr="00CE6D07">
        <w:rPr>
          <w:rFonts w:eastAsia="Calibri"/>
          <w:lang w:val="en-GB" w:bidi="ar-SY"/>
        </w:rPr>
        <w:t xml:space="preserve"> </w:t>
      </w:r>
      <w:r w:rsidRPr="00CE6D07">
        <w:rPr>
          <w:rFonts w:eastAsia="Calibri"/>
          <w:rtl/>
        </w:rPr>
        <w:t>بشكل</w:t>
      </w:r>
      <w:r w:rsidRPr="00CE6D07">
        <w:rPr>
          <w:rFonts w:eastAsia="Calibri"/>
          <w:lang w:val="en-GB" w:bidi="ar-SY"/>
        </w:rPr>
        <w:t xml:space="preserve"> </w:t>
      </w:r>
      <w:r w:rsidRPr="00CE6D07">
        <w:rPr>
          <w:rFonts w:eastAsia="Calibri"/>
          <w:rtl/>
        </w:rPr>
        <w:t>الناب</w:t>
      </w:r>
      <w:r w:rsidRPr="00CE6D07">
        <w:rPr>
          <w:rFonts w:eastAsia="Calibri" w:hint="cs"/>
          <w:rtl/>
          <w:lang w:bidi="ar-SY"/>
        </w:rPr>
        <w:t xml:space="preserve">                  </w:t>
      </w:r>
    </w:p>
    <w:p w:rsidR="00CE6D07" w:rsidRPr="00CE6D07" w:rsidRDefault="00CE6D07" w:rsidP="00CE6D07">
      <w:pPr>
        <w:rPr>
          <w:rFonts w:eastAsia="Calibri"/>
          <w:sz w:val="28"/>
          <w:szCs w:val="28"/>
          <w:rtl/>
        </w:rPr>
      </w:pPr>
    </w:p>
    <w:p w:rsidR="00CE6D07" w:rsidRPr="00CE6D07" w:rsidRDefault="00CE6D07" w:rsidP="00CE6D07">
      <w:pPr>
        <w:rPr>
          <w:rFonts w:eastAsia="Calibri"/>
          <w:sz w:val="28"/>
          <w:szCs w:val="28"/>
          <w:rtl/>
        </w:rPr>
      </w:pPr>
    </w:p>
    <w:p w:rsidR="00CE6D07" w:rsidRPr="00CE6D07" w:rsidRDefault="00CE6D07" w:rsidP="00CE6D07">
      <w:pPr>
        <w:rPr>
          <w:rFonts w:eastAsia="Calibri"/>
          <w:sz w:val="28"/>
          <w:szCs w:val="28"/>
          <w:rtl/>
        </w:rPr>
      </w:pPr>
    </w:p>
    <w:p w:rsidR="00CE6D07" w:rsidRPr="00CE6D07" w:rsidRDefault="00CE6D07" w:rsidP="00C1769F">
      <w:pPr>
        <w:numPr>
          <w:ilvl w:val="0"/>
          <w:numId w:val="16"/>
        </w:numPr>
        <w:contextualSpacing/>
        <w:rPr>
          <w:rFonts w:eastAsia="Calibri"/>
          <w:rtl/>
          <w:lang w:val="en-GB"/>
        </w:rPr>
      </w:pPr>
      <w:r w:rsidRPr="00CE6D07">
        <w:rPr>
          <w:rFonts w:eastAsia="Calibri" w:hint="cs"/>
          <w:sz w:val="28"/>
          <w:szCs w:val="28"/>
          <w:rtl/>
        </w:rPr>
        <w:lastRenderedPageBreak/>
        <w:t xml:space="preserve"> </w:t>
      </w:r>
      <w:r w:rsidRPr="00CE6D07">
        <w:rPr>
          <w:rFonts w:eastAsia="Calibri"/>
          <w:rtl/>
        </w:rPr>
        <w:t>أوبار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لامسة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متعددة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الخلايا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على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صف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واحد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ذات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نهاية</w:t>
      </w:r>
      <w:r w:rsidRPr="00CE6D07">
        <w:rPr>
          <w:rFonts w:eastAsia="Calibri"/>
          <w:lang w:val="en-GB"/>
        </w:rPr>
        <w:t xml:space="preserve"> </w:t>
      </w:r>
      <w:proofErr w:type="spellStart"/>
      <w:r w:rsidRPr="00CE6D07">
        <w:rPr>
          <w:rFonts w:eastAsia="Calibri"/>
          <w:rtl/>
        </w:rPr>
        <w:t>مؤنفة</w:t>
      </w:r>
      <w:proofErr w:type="spellEnd"/>
      <w:r w:rsidRPr="00CE6D07">
        <w:rPr>
          <w:rFonts w:eastAsia="Calibri"/>
          <w:lang w:val="en-GB"/>
        </w:rPr>
        <w:t xml:space="preserve"> </w:t>
      </w:r>
      <w:proofErr w:type="spellStart"/>
      <w:r w:rsidRPr="00CE6D07">
        <w:rPr>
          <w:rFonts w:eastAsia="Calibri"/>
          <w:rtl/>
        </w:rPr>
        <w:t>وقشيرة</w:t>
      </w:r>
      <w:proofErr w:type="spellEnd"/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سميكة</w:t>
      </w:r>
      <w:r w:rsidRPr="00CE6D07">
        <w:rPr>
          <w:rFonts w:eastAsia="Calibri"/>
          <w:lang w:val="en-GB"/>
        </w:rPr>
        <w:t xml:space="preserve"> </w:t>
      </w:r>
    </w:p>
    <w:p w:rsidR="00CE6D07" w:rsidRPr="00CE6D07" w:rsidRDefault="00CE6D07" w:rsidP="00CE6D07">
      <w:pPr>
        <w:rPr>
          <w:rFonts w:eastAsia="Calibri"/>
          <w:sz w:val="28"/>
          <w:szCs w:val="28"/>
          <w:rtl/>
          <w:lang w:val="en-GB"/>
        </w:rPr>
      </w:pPr>
      <w:r w:rsidRPr="00CE6D07">
        <w:rPr>
          <w:rFonts w:eastAsia="Calibri" w:hint="cs"/>
          <w:noProof/>
          <w:sz w:val="28"/>
          <w:szCs w:val="28"/>
          <w:rtl/>
        </w:rPr>
        <w:drawing>
          <wp:anchor distT="0" distB="0" distL="114300" distR="114300" simplePos="0" relativeHeight="251680768" behindDoc="0" locked="0" layoutInCell="1" allowOverlap="1" wp14:anchorId="26618FA4" wp14:editId="07D05C60">
            <wp:simplePos x="0" y="0"/>
            <wp:positionH relativeFrom="margin">
              <wp:posOffset>952500</wp:posOffset>
            </wp:positionH>
            <wp:positionV relativeFrom="margin">
              <wp:posOffset>428625</wp:posOffset>
            </wp:positionV>
            <wp:extent cx="3733800" cy="1586230"/>
            <wp:effectExtent l="0" t="0" r="0" b="0"/>
            <wp:wrapSquare wrapText="bothSides"/>
            <wp:docPr id="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158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6D07" w:rsidRPr="00CE6D07" w:rsidRDefault="00CE6D07" w:rsidP="00CE6D07">
      <w:pPr>
        <w:rPr>
          <w:rFonts w:eastAsia="Calibri"/>
          <w:sz w:val="28"/>
          <w:szCs w:val="28"/>
          <w:rtl/>
          <w:lang w:val="en-GB"/>
        </w:rPr>
      </w:pPr>
    </w:p>
    <w:p w:rsidR="00CE6D07" w:rsidRPr="00CE6D07" w:rsidRDefault="00CE6D07" w:rsidP="00CE6D07">
      <w:pPr>
        <w:rPr>
          <w:rFonts w:eastAsia="Calibri"/>
          <w:sz w:val="28"/>
          <w:szCs w:val="28"/>
          <w:rtl/>
          <w:lang w:val="en-GB"/>
        </w:rPr>
      </w:pPr>
    </w:p>
    <w:p w:rsidR="00CE6D07" w:rsidRPr="00CE6D07" w:rsidRDefault="00CE6D07" w:rsidP="00CE6D07">
      <w:pPr>
        <w:rPr>
          <w:rFonts w:eastAsia="Calibri"/>
          <w:sz w:val="28"/>
          <w:szCs w:val="28"/>
          <w:rtl/>
          <w:lang w:val="en-GB"/>
        </w:rPr>
      </w:pPr>
    </w:p>
    <w:p w:rsidR="00CE6D07" w:rsidRPr="00CE6D07" w:rsidRDefault="00CE6D07" w:rsidP="00CE6D07">
      <w:pPr>
        <w:rPr>
          <w:rFonts w:eastAsia="Calibri"/>
          <w:sz w:val="28"/>
          <w:szCs w:val="28"/>
          <w:lang w:val="en-GB"/>
        </w:rPr>
      </w:pPr>
    </w:p>
    <w:p w:rsidR="00CE6D07" w:rsidRPr="00CE6D07" w:rsidRDefault="00CE6D07" w:rsidP="00C1769F">
      <w:pPr>
        <w:numPr>
          <w:ilvl w:val="0"/>
          <w:numId w:val="16"/>
        </w:numPr>
        <w:contextualSpacing/>
        <w:rPr>
          <w:rFonts w:eastAsia="Calibri"/>
          <w:rtl/>
          <w:lang w:val="en-GB" w:bidi="ar-SY"/>
        </w:rPr>
      </w:pPr>
      <w:r w:rsidRPr="00CE6D07">
        <w:rPr>
          <w:rFonts w:eastAsia="Calibri"/>
          <w:rtl/>
        </w:rPr>
        <w:t>مسام</w:t>
      </w:r>
      <w:r w:rsidRPr="00CE6D07">
        <w:rPr>
          <w:rFonts w:eastAsia="Calibri"/>
          <w:lang w:val="en-GB" w:bidi="ar-SY"/>
        </w:rPr>
        <w:t xml:space="preserve"> </w:t>
      </w:r>
      <w:r w:rsidRPr="00CE6D07">
        <w:rPr>
          <w:rFonts w:eastAsia="Calibri"/>
          <w:rtl/>
        </w:rPr>
        <w:t>من</w:t>
      </w:r>
      <w:r w:rsidRPr="00CE6D07">
        <w:rPr>
          <w:rFonts w:eastAsia="Calibri"/>
          <w:lang w:val="en-GB" w:bidi="ar-SY"/>
        </w:rPr>
        <w:t xml:space="preserve"> </w:t>
      </w:r>
      <w:r w:rsidRPr="00CE6D07">
        <w:rPr>
          <w:rFonts w:eastAsia="Calibri"/>
          <w:rtl/>
        </w:rPr>
        <w:t>النمط</w:t>
      </w:r>
      <w:r w:rsidRPr="00CE6D07">
        <w:rPr>
          <w:rFonts w:eastAsia="Calibri"/>
          <w:lang w:val="en-GB" w:bidi="ar-SY"/>
        </w:rPr>
        <w:t xml:space="preserve"> </w:t>
      </w:r>
      <w:r w:rsidRPr="00CE6D07">
        <w:rPr>
          <w:rFonts w:eastAsia="Calibri"/>
          <w:rtl/>
        </w:rPr>
        <w:t>المتعامد</w:t>
      </w:r>
      <w:r w:rsidRPr="00CE6D07">
        <w:rPr>
          <w:rFonts w:eastAsia="Calibri"/>
          <w:lang w:val="en-GB" w:bidi="ar-SY"/>
        </w:rPr>
        <w:t xml:space="preserve"> </w:t>
      </w:r>
      <w:r w:rsidRPr="00CE6D07">
        <w:rPr>
          <w:rFonts w:eastAsia="Calibri"/>
          <w:rtl/>
        </w:rPr>
        <w:t>مع</w:t>
      </w:r>
      <w:r w:rsidRPr="00CE6D07">
        <w:rPr>
          <w:rFonts w:eastAsia="Calibri"/>
          <w:lang w:val="en-GB" w:bidi="ar-SY"/>
        </w:rPr>
        <w:t xml:space="preserve"> </w:t>
      </w:r>
      <w:r w:rsidRPr="00CE6D07">
        <w:rPr>
          <w:rFonts w:eastAsia="Calibri"/>
          <w:rtl/>
        </w:rPr>
        <w:t>فتحة</w:t>
      </w:r>
      <w:r w:rsidRPr="00CE6D07">
        <w:rPr>
          <w:rFonts w:eastAsia="Calibri"/>
          <w:lang w:val="en-GB" w:bidi="ar-SY"/>
        </w:rPr>
        <w:t xml:space="preserve"> </w:t>
      </w:r>
      <w:r w:rsidRPr="00CE6D07">
        <w:rPr>
          <w:rFonts w:eastAsia="Calibri"/>
          <w:rtl/>
        </w:rPr>
        <w:t>السم</w:t>
      </w:r>
      <w:r w:rsidRPr="00CE6D07">
        <w:rPr>
          <w:rFonts w:eastAsia="Calibri"/>
          <w:lang w:val="en-GB" w:bidi="ar-SY"/>
        </w:rPr>
        <w:t xml:space="preserve"> </w:t>
      </w:r>
      <w:proofErr w:type="spellStart"/>
      <w:r w:rsidRPr="00CE6D07">
        <w:rPr>
          <w:rFonts w:eastAsia="Calibri"/>
          <w:lang w:val="en-GB" w:bidi="ar-SY"/>
        </w:rPr>
        <w:t>diacytic</w:t>
      </w:r>
      <w:proofErr w:type="spellEnd"/>
      <w:r w:rsidRPr="00CE6D07">
        <w:rPr>
          <w:rFonts w:eastAsia="Calibri"/>
          <w:lang w:val="en-GB" w:bidi="ar-SY"/>
        </w:rPr>
        <w:t xml:space="preserve"> stomata </w:t>
      </w:r>
      <w:r w:rsidRPr="00CE6D07">
        <w:rPr>
          <w:rFonts w:eastAsia="Calibri"/>
          <w:rtl/>
        </w:rPr>
        <w:t>على</w:t>
      </w:r>
      <w:r w:rsidRPr="00CE6D07">
        <w:rPr>
          <w:rFonts w:eastAsia="Calibri"/>
          <w:lang w:val="en-GB" w:bidi="ar-SY"/>
        </w:rPr>
        <w:t xml:space="preserve"> </w:t>
      </w:r>
      <w:r w:rsidRPr="00CE6D07">
        <w:rPr>
          <w:rFonts w:eastAsia="Calibri"/>
          <w:rtl/>
        </w:rPr>
        <w:t>السطح</w:t>
      </w:r>
      <w:r w:rsidRPr="00CE6D07">
        <w:rPr>
          <w:rFonts w:eastAsia="Calibri"/>
          <w:lang w:val="en-GB" w:bidi="ar-SY"/>
        </w:rPr>
        <w:t xml:space="preserve"> </w:t>
      </w:r>
      <w:r w:rsidRPr="00CE6D07">
        <w:rPr>
          <w:rFonts w:eastAsia="Calibri"/>
          <w:rtl/>
        </w:rPr>
        <w:t>السفل</w:t>
      </w:r>
      <w:r w:rsidRPr="00CE6D07">
        <w:rPr>
          <w:rFonts w:eastAsia="Calibri" w:hint="cs"/>
          <w:rtl/>
        </w:rPr>
        <w:t xml:space="preserve">ي </w:t>
      </w:r>
      <w:r w:rsidRPr="00CE6D07">
        <w:rPr>
          <w:rFonts w:eastAsia="Calibri"/>
          <w:rtl/>
        </w:rPr>
        <w:t>للورقة</w:t>
      </w:r>
      <w:r w:rsidRPr="00CE6D07">
        <w:rPr>
          <w:rFonts w:eastAsia="Calibri"/>
          <w:lang w:val="en-GB" w:bidi="ar-SY"/>
        </w:rPr>
        <w:t xml:space="preserve"> </w:t>
      </w:r>
      <w:r w:rsidRPr="00CE6D07">
        <w:rPr>
          <w:rFonts w:eastAsia="Calibri"/>
          <w:rtl/>
        </w:rPr>
        <w:t>فقط</w:t>
      </w:r>
      <w:r w:rsidRPr="00CE6D07">
        <w:rPr>
          <w:rFonts w:eastAsia="Calibri"/>
          <w:lang w:val="en-GB" w:bidi="ar-SY"/>
        </w:rPr>
        <w:t xml:space="preserve"> </w:t>
      </w:r>
      <w:r w:rsidRPr="00CE6D07">
        <w:rPr>
          <w:rFonts w:eastAsia="Calibri"/>
          <w:rtl/>
        </w:rPr>
        <w:t>مع</w:t>
      </w:r>
      <w:r w:rsidRPr="00CE6D07">
        <w:rPr>
          <w:rFonts w:eastAsia="Calibri"/>
          <w:lang w:val="en-GB" w:bidi="ar-SY"/>
        </w:rPr>
        <w:t xml:space="preserve"> </w:t>
      </w:r>
      <w:r w:rsidRPr="00CE6D07">
        <w:rPr>
          <w:rFonts w:eastAsia="Calibri"/>
          <w:rtl/>
        </w:rPr>
        <w:t>خلايا</w:t>
      </w:r>
      <w:r w:rsidRPr="00CE6D07">
        <w:rPr>
          <w:rFonts w:eastAsia="Calibri"/>
          <w:lang w:val="en-GB" w:bidi="ar-SY"/>
        </w:rPr>
        <w:t xml:space="preserve"> </w:t>
      </w:r>
      <w:r w:rsidRPr="00CE6D07">
        <w:rPr>
          <w:rFonts w:eastAsia="Calibri"/>
          <w:rtl/>
        </w:rPr>
        <w:t>البشرة</w:t>
      </w:r>
      <w:r w:rsidRPr="00CE6D07">
        <w:rPr>
          <w:rFonts w:eastAsia="Calibri"/>
          <w:lang w:val="en-GB" w:bidi="ar-SY"/>
        </w:rPr>
        <w:t xml:space="preserve"> </w:t>
      </w:r>
      <w:r w:rsidRPr="00CE6D07">
        <w:rPr>
          <w:rFonts w:eastAsia="Calibri"/>
          <w:rtl/>
        </w:rPr>
        <w:t>متموجة</w:t>
      </w:r>
      <w:r w:rsidRPr="00CE6D07">
        <w:rPr>
          <w:rFonts w:eastAsia="Calibri"/>
          <w:lang w:val="en-GB" w:bidi="ar-SY"/>
        </w:rPr>
        <w:t xml:space="preserve"> </w:t>
      </w:r>
      <w:r w:rsidRPr="00CE6D07">
        <w:rPr>
          <w:rFonts w:eastAsia="Calibri"/>
          <w:rtl/>
        </w:rPr>
        <w:t>الجدرا</w:t>
      </w:r>
      <w:r w:rsidRPr="00CE6D07">
        <w:rPr>
          <w:rFonts w:eastAsia="Calibri" w:hint="cs"/>
          <w:rtl/>
        </w:rPr>
        <w:t>ن</w:t>
      </w:r>
    </w:p>
    <w:p w:rsidR="00CE6D07" w:rsidRPr="00CE6D07" w:rsidRDefault="00CE6D07" w:rsidP="00CE6D07">
      <w:pPr>
        <w:jc w:val="center"/>
        <w:rPr>
          <w:rFonts w:eastAsia="Calibri"/>
          <w:sz w:val="28"/>
          <w:szCs w:val="28"/>
          <w:rtl/>
        </w:rPr>
      </w:pPr>
      <w:r w:rsidRPr="00CE6D07">
        <w:rPr>
          <w:rFonts w:eastAsia="Calibri" w:hint="cs"/>
          <w:noProof/>
          <w:sz w:val="28"/>
          <w:szCs w:val="28"/>
          <w:rtl/>
        </w:rPr>
        <w:drawing>
          <wp:inline distT="0" distB="0" distL="0" distR="0" wp14:anchorId="5F748186" wp14:editId="1399E9CB">
            <wp:extent cx="3735820" cy="1942465"/>
            <wp:effectExtent l="0" t="0" r="0" b="635"/>
            <wp:docPr id="1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7479" cy="1943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D07" w:rsidRPr="00CE6D07" w:rsidRDefault="00CE6D07" w:rsidP="00CE6D07">
      <w:pPr>
        <w:jc w:val="center"/>
        <w:rPr>
          <w:rFonts w:eastAsia="Calibri"/>
          <w:sz w:val="28"/>
          <w:szCs w:val="28"/>
          <w:rtl/>
        </w:rPr>
      </w:pP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</w:rPr>
      </w:pPr>
      <w:r w:rsidRPr="00CE6D07">
        <w:rPr>
          <w:rFonts w:eastAsia="Calibri" w:hint="cs"/>
          <w:b/>
          <w:bCs/>
          <w:color w:val="1F4E79"/>
          <w:sz w:val="26"/>
          <w:szCs w:val="26"/>
          <w:rtl/>
        </w:rPr>
        <w:t>المواد الفعالة:</w:t>
      </w:r>
    </w:p>
    <w:p w:rsidR="00CE6D07" w:rsidRPr="00CE6D07" w:rsidRDefault="00CE6D07" w:rsidP="00CE6D07">
      <w:pPr>
        <w:rPr>
          <w:rFonts w:eastAsia="Calibri"/>
          <w:rtl/>
        </w:rPr>
      </w:pPr>
      <w:r w:rsidRPr="00CE6D07">
        <w:rPr>
          <w:rFonts w:eastAsia="Calibri" w:hint="cs"/>
          <w:rtl/>
        </w:rPr>
        <w:t xml:space="preserve">            </w:t>
      </w:r>
      <w:r w:rsidRPr="00CE6D07">
        <w:rPr>
          <w:rFonts w:eastAsia="Calibri"/>
          <w:rtl/>
        </w:rPr>
        <w:t>زيوت</w:t>
      </w:r>
      <w:r w:rsidRPr="00CE6D07">
        <w:rPr>
          <w:rFonts w:eastAsia="Calibri"/>
        </w:rPr>
        <w:t xml:space="preserve"> </w:t>
      </w:r>
      <w:r w:rsidRPr="00CE6D07">
        <w:rPr>
          <w:rFonts w:eastAsia="Calibri"/>
          <w:rtl/>
        </w:rPr>
        <w:t>عطرية</w:t>
      </w:r>
      <w:r w:rsidRPr="00CE6D07">
        <w:rPr>
          <w:rFonts w:eastAsia="Calibri"/>
        </w:rPr>
        <w:t xml:space="preserve"> )</w:t>
      </w:r>
      <w:proofErr w:type="spellStart"/>
      <w:r w:rsidRPr="00CE6D07">
        <w:rPr>
          <w:rFonts w:eastAsia="Calibri"/>
          <w:rtl/>
        </w:rPr>
        <w:t>جيرانيول</w:t>
      </w:r>
      <w:proofErr w:type="spellEnd"/>
      <w:r w:rsidRPr="00CE6D07">
        <w:rPr>
          <w:rFonts w:eastAsia="Calibri"/>
          <w:rtl/>
        </w:rPr>
        <w:t>،</w:t>
      </w:r>
      <w:r w:rsidRPr="00CE6D07">
        <w:rPr>
          <w:rFonts w:eastAsia="Calibri"/>
        </w:rPr>
        <w:t xml:space="preserve"> </w:t>
      </w:r>
      <w:proofErr w:type="spellStart"/>
      <w:r w:rsidRPr="00CE6D07">
        <w:rPr>
          <w:rFonts w:eastAsia="Calibri"/>
          <w:rtl/>
        </w:rPr>
        <w:t>ستيرال</w:t>
      </w:r>
      <w:proofErr w:type="spellEnd"/>
      <w:r w:rsidRPr="00CE6D07">
        <w:rPr>
          <w:rFonts w:eastAsia="Calibri"/>
        </w:rPr>
        <w:t xml:space="preserve">( </w:t>
      </w:r>
      <w:r w:rsidRPr="00CE6D07">
        <w:rPr>
          <w:rFonts w:eastAsia="Calibri"/>
          <w:rtl/>
        </w:rPr>
        <w:t>،</w:t>
      </w:r>
      <w:r w:rsidRPr="00CE6D07">
        <w:rPr>
          <w:rFonts w:eastAsia="Calibri"/>
        </w:rPr>
        <w:t xml:space="preserve"> </w:t>
      </w:r>
      <w:r w:rsidRPr="00CE6D07">
        <w:rPr>
          <w:rFonts w:eastAsia="Calibri"/>
          <w:rtl/>
        </w:rPr>
        <w:t>مواد</w:t>
      </w:r>
      <w:r w:rsidRPr="00CE6D07">
        <w:rPr>
          <w:rFonts w:eastAsia="Calibri"/>
        </w:rPr>
        <w:t xml:space="preserve"> </w:t>
      </w:r>
      <w:r w:rsidRPr="00CE6D07">
        <w:rPr>
          <w:rFonts w:eastAsia="Calibri"/>
          <w:rtl/>
        </w:rPr>
        <w:t>عفصية</w:t>
      </w:r>
      <w:r w:rsidRPr="00CE6D07">
        <w:rPr>
          <w:rFonts w:eastAsia="Calibri" w:hint="cs"/>
          <w:rtl/>
        </w:rPr>
        <w:t>.</w:t>
      </w: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lang w:val="en-GB"/>
        </w:rPr>
      </w:pPr>
      <w:r w:rsidRPr="00CE6D07">
        <w:rPr>
          <w:rFonts w:eastAsia="Calibri" w:hint="cs"/>
          <w:b/>
          <w:bCs/>
          <w:color w:val="1F4E79"/>
          <w:sz w:val="26"/>
          <w:szCs w:val="26"/>
          <w:rtl/>
        </w:rPr>
        <w:t>التأثير</w:t>
      </w:r>
      <w:r w:rsidRPr="00CE6D07">
        <w:rPr>
          <w:rFonts w:eastAsia="Calibri"/>
          <w:b/>
          <w:bCs/>
          <w:color w:val="1F4E79"/>
          <w:sz w:val="26"/>
          <w:szCs w:val="26"/>
          <w:lang w:val="en-GB"/>
        </w:rPr>
        <w:t xml:space="preserve"> </w:t>
      </w:r>
      <w:r w:rsidRPr="00CE6D07">
        <w:rPr>
          <w:rFonts w:eastAsia="Calibri" w:hint="cs"/>
          <w:b/>
          <w:bCs/>
          <w:color w:val="1F4E79"/>
          <w:sz w:val="26"/>
          <w:szCs w:val="26"/>
          <w:rtl/>
        </w:rPr>
        <w:t>الفيزيولوجي</w:t>
      </w:r>
      <w:r w:rsidRPr="00CE6D07">
        <w:rPr>
          <w:rFonts w:eastAsia="Calibri"/>
          <w:b/>
          <w:bCs/>
          <w:color w:val="1F4E79"/>
          <w:sz w:val="26"/>
          <w:szCs w:val="26"/>
          <w:lang w:val="en-GB"/>
        </w:rPr>
        <w:t xml:space="preserve"> </w:t>
      </w:r>
      <w:r w:rsidRPr="00CE6D07">
        <w:rPr>
          <w:rFonts w:eastAsia="Calibri" w:hint="cs"/>
          <w:b/>
          <w:bCs/>
          <w:color w:val="1F4E79"/>
          <w:sz w:val="26"/>
          <w:szCs w:val="26"/>
          <w:rtl/>
        </w:rPr>
        <w:t>والاستعمال</w:t>
      </w:r>
      <w:r w:rsidRPr="00CE6D07">
        <w:rPr>
          <w:rFonts w:eastAsia="Calibri"/>
          <w:b/>
          <w:bCs/>
          <w:color w:val="1F4E79"/>
          <w:sz w:val="26"/>
          <w:szCs w:val="26"/>
          <w:lang w:val="en-GB"/>
        </w:rPr>
        <w:t>:</w:t>
      </w:r>
    </w:p>
    <w:p w:rsidR="00CE6D07" w:rsidRPr="00CE6D07" w:rsidRDefault="00CE6D07" w:rsidP="00CE6D07">
      <w:pPr>
        <w:rPr>
          <w:rFonts w:eastAsia="Calibri"/>
          <w:rtl/>
          <w:lang w:val="en-GB"/>
        </w:rPr>
      </w:pPr>
      <w:r w:rsidRPr="00CE6D07">
        <w:rPr>
          <w:rFonts w:eastAsia="Calibri"/>
          <w:rtl/>
        </w:rPr>
        <w:t>تستخدم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كمضاد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للتشنج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والمغص،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مهدئة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ومقوية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للذاكرة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وتستخدم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في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صناعة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العطور</w:t>
      </w:r>
      <w:r w:rsidRPr="00CE6D07">
        <w:rPr>
          <w:rFonts w:eastAsia="Calibri" w:hint="cs"/>
          <w:rtl/>
          <w:lang w:val="en-GB"/>
        </w:rPr>
        <w:t xml:space="preserve"> </w:t>
      </w:r>
      <w:r w:rsidRPr="00CE6D07">
        <w:rPr>
          <w:rFonts w:eastAsia="Calibri"/>
          <w:rtl/>
        </w:rPr>
        <w:t>والمواد</w:t>
      </w:r>
      <w:r w:rsidRPr="00CE6D07">
        <w:rPr>
          <w:rFonts w:eastAsia="Calibri"/>
          <w:lang w:val="en-GB"/>
        </w:rPr>
        <w:t xml:space="preserve"> </w:t>
      </w:r>
      <w:r w:rsidRPr="00CE6D07">
        <w:rPr>
          <w:rFonts w:eastAsia="Calibri"/>
          <w:rtl/>
        </w:rPr>
        <w:t>التجميلية</w:t>
      </w:r>
      <w:r w:rsidRPr="00CE6D07">
        <w:rPr>
          <w:rFonts w:eastAsia="Calibri"/>
          <w:lang w:val="en-GB"/>
        </w:rPr>
        <w:t>.</w:t>
      </w:r>
    </w:p>
    <w:p w:rsidR="00CE6D07" w:rsidRDefault="00CE6D07" w:rsidP="00CE6D07">
      <w:pPr>
        <w:rPr>
          <w:rFonts w:eastAsia="Calibri"/>
          <w:sz w:val="28"/>
          <w:szCs w:val="28"/>
          <w:lang w:val="en-GB"/>
        </w:rPr>
      </w:pPr>
    </w:p>
    <w:p w:rsidR="00CE6D07" w:rsidRPr="00CE6D07" w:rsidRDefault="00CE6D07" w:rsidP="00CE6D07">
      <w:pPr>
        <w:rPr>
          <w:rFonts w:eastAsia="Calibri"/>
          <w:sz w:val="28"/>
          <w:szCs w:val="28"/>
          <w:rtl/>
          <w:lang w:val="en-GB"/>
        </w:rPr>
      </w:pPr>
    </w:p>
    <w:p w:rsidR="00CE6D07" w:rsidRPr="00CE6D07" w:rsidRDefault="00CE6D07" w:rsidP="00CE6D07">
      <w:pPr>
        <w:rPr>
          <w:rFonts w:eastAsia="Calibri"/>
          <w:sz w:val="28"/>
          <w:szCs w:val="28"/>
          <w:rtl/>
          <w:lang w:val="en-GB"/>
        </w:rPr>
      </w:pPr>
    </w:p>
    <w:p w:rsidR="00CE6D07" w:rsidRPr="00CE6D07" w:rsidRDefault="00CE6D07" w:rsidP="00CE6D07">
      <w:pPr>
        <w:rPr>
          <w:rFonts w:eastAsia="Calibri"/>
          <w:sz w:val="28"/>
          <w:szCs w:val="28"/>
          <w:rtl/>
          <w:lang w:val="en-GB"/>
        </w:rPr>
      </w:pPr>
    </w:p>
    <w:p w:rsidR="00CE6D07" w:rsidRPr="00CE6D07" w:rsidRDefault="00CE6D07" w:rsidP="00CE6D07">
      <w:pPr>
        <w:rPr>
          <w:rFonts w:eastAsia="Calibri"/>
          <w:sz w:val="28"/>
          <w:szCs w:val="28"/>
          <w:rtl/>
          <w:lang w:bidi="ar-SY"/>
        </w:rPr>
      </w:pPr>
    </w:p>
    <w:tbl>
      <w:tblPr>
        <w:tblpPr w:leftFromText="180" w:rightFromText="180" w:vertAnchor="text" w:horzAnchor="margin" w:tblpXSpec="right" w:tblpY="61"/>
        <w:bidiVisual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140"/>
      </w:tblGrid>
      <w:tr w:rsidR="00CE6D07" w:rsidRPr="00CE6D07" w:rsidTr="00CE6D07">
        <w:trPr>
          <w:trHeight w:val="624"/>
        </w:trPr>
        <w:tc>
          <w:tcPr>
            <w:tcW w:w="3140" w:type="dxa"/>
            <w:shd w:val="clear" w:color="auto" w:fill="FFE599" w:themeFill="accent4" w:themeFillTint="66"/>
          </w:tcPr>
          <w:p w:rsidR="00CE6D07" w:rsidRPr="00CE6D07" w:rsidRDefault="00CE6D07" w:rsidP="00CE6D07">
            <w:pPr>
              <w:rPr>
                <w:rFonts w:eastAsia="Calibri"/>
                <w:b/>
                <w:bCs/>
                <w:sz w:val="26"/>
                <w:szCs w:val="26"/>
                <w:rtl/>
                <w:lang w:bidi="ar-SY"/>
              </w:rPr>
            </w:pPr>
            <w:r w:rsidRPr="00CE6D07">
              <w:rPr>
                <w:rFonts w:eastAsia="Calibri" w:hint="cs"/>
                <w:b/>
                <w:bCs/>
                <w:color w:val="1F4E79"/>
                <w:sz w:val="26"/>
                <w:szCs w:val="26"/>
                <w:rtl/>
              </w:rPr>
              <w:lastRenderedPageBreak/>
              <w:t xml:space="preserve">أوراق الشاي </w:t>
            </w:r>
            <w:r w:rsidRPr="00CE6D07">
              <w:rPr>
                <w:rFonts w:eastAsia="Calibri"/>
                <w:b/>
                <w:bCs/>
                <w:color w:val="1F4E79"/>
                <w:sz w:val="26"/>
                <w:szCs w:val="26"/>
                <w:lang w:bidi="ar-SY"/>
              </w:rPr>
              <w:t>Tea</w:t>
            </w:r>
          </w:p>
        </w:tc>
      </w:tr>
    </w:tbl>
    <w:p w:rsidR="00CE6D07" w:rsidRPr="00CE6D07" w:rsidRDefault="00CE6D07" w:rsidP="00CE6D07">
      <w:pPr>
        <w:rPr>
          <w:rFonts w:eastAsia="Calibri"/>
          <w:sz w:val="28"/>
          <w:szCs w:val="28"/>
          <w:rtl/>
        </w:rPr>
      </w:pPr>
    </w:p>
    <w:p w:rsidR="00CE6D07" w:rsidRPr="00CE6D07" w:rsidRDefault="00CE6D07" w:rsidP="00CE6D07">
      <w:pPr>
        <w:rPr>
          <w:rFonts w:eastAsia="Calibri"/>
          <w:sz w:val="28"/>
          <w:szCs w:val="28"/>
          <w:rtl/>
        </w:rPr>
      </w:pPr>
      <w:r w:rsidRPr="00CE6D07">
        <w:rPr>
          <w:rFonts w:eastAsia="Calibri"/>
          <w:noProof/>
        </w:rPr>
        <w:drawing>
          <wp:anchor distT="0" distB="0" distL="114300" distR="114300" simplePos="0" relativeHeight="251685888" behindDoc="0" locked="0" layoutInCell="1" allowOverlap="1" wp14:anchorId="368BE4AC" wp14:editId="4544C333">
            <wp:simplePos x="0" y="0"/>
            <wp:positionH relativeFrom="margin">
              <wp:posOffset>-314325</wp:posOffset>
            </wp:positionH>
            <wp:positionV relativeFrom="margin">
              <wp:posOffset>504190</wp:posOffset>
            </wp:positionV>
            <wp:extent cx="3295650" cy="1666875"/>
            <wp:effectExtent l="0" t="0" r="0" b="9525"/>
            <wp:wrapSquare wrapText="bothSides"/>
            <wp:docPr id="2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5650" cy="1666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6D07" w:rsidRPr="00CE6D07" w:rsidRDefault="00CE6D07" w:rsidP="00CE6D07">
      <w:pPr>
        <w:rPr>
          <w:rFonts w:eastAsia="Calibri"/>
          <w:b/>
          <w:bCs/>
          <w:rtl/>
          <w:lang w:bidi="ar-SY"/>
        </w:rPr>
      </w:pPr>
      <w:r w:rsidRPr="00CE6D07">
        <w:rPr>
          <w:rFonts w:eastAsia="Calibri"/>
          <w:b/>
          <w:bCs/>
          <w:rtl/>
        </w:rPr>
        <w:t>الاسم</w:t>
      </w:r>
      <w:r w:rsidRPr="00CE6D07">
        <w:rPr>
          <w:rFonts w:eastAsia="Calibri"/>
          <w:b/>
          <w:bCs/>
          <w:lang w:bidi="ar-SY"/>
        </w:rPr>
        <w:t xml:space="preserve"> </w:t>
      </w:r>
      <w:r w:rsidRPr="00CE6D07">
        <w:rPr>
          <w:rFonts w:eastAsia="Calibri"/>
          <w:b/>
          <w:bCs/>
          <w:rtl/>
        </w:rPr>
        <w:t>باللغة</w:t>
      </w:r>
      <w:r w:rsidRPr="00CE6D07">
        <w:rPr>
          <w:rFonts w:eastAsia="Calibri"/>
          <w:b/>
          <w:bCs/>
          <w:lang w:bidi="ar-SY"/>
        </w:rPr>
        <w:t xml:space="preserve"> </w:t>
      </w:r>
      <w:r w:rsidRPr="00CE6D07">
        <w:rPr>
          <w:rFonts w:eastAsia="Calibri"/>
          <w:b/>
          <w:bCs/>
          <w:rtl/>
        </w:rPr>
        <w:t>الانكليزية</w:t>
      </w:r>
      <w:r w:rsidRPr="00CE6D07">
        <w:rPr>
          <w:rFonts w:eastAsia="Calibri"/>
          <w:b/>
          <w:bCs/>
          <w:lang w:bidi="ar-SY"/>
        </w:rPr>
        <w:t>:</w:t>
      </w:r>
      <w:r w:rsidRPr="00CE6D07">
        <w:rPr>
          <w:rFonts w:eastAsia="Calibri" w:hint="cs"/>
          <w:b/>
          <w:bCs/>
          <w:rtl/>
          <w:lang w:bidi="ar-SY"/>
        </w:rPr>
        <w:t xml:space="preserve">  </w:t>
      </w:r>
      <w:r w:rsidRPr="00CE6D07">
        <w:rPr>
          <w:rFonts w:eastAsia="Calibri"/>
          <w:b/>
          <w:bCs/>
          <w:lang w:bidi="ar-SY"/>
        </w:rPr>
        <w:t>Tea</w:t>
      </w:r>
      <w:r w:rsidRPr="00CE6D07">
        <w:rPr>
          <w:rFonts w:eastAsia="Calibri"/>
          <w:noProof/>
        </w:rPr>
        <w:t xml:space="preserve"> </w:t>
      </w:r>
    </w:p>
    <w:p w:rsidR="00CE6D07" w:rsidRPr="00CE6D07" w:rsidRDefault="00CE6D07" w:rsidP="00CE6D07">
      <w:pPr>
        <w:rPr>
          <w:rFonts w:eastAsia="Calibri"/>
          <w:b/>
          <w:bCs/>
          <w:lang w:bidi="ar-SY"/>
        </w:rPr>
      </w:pPr>
      <w:r w:rsidRPr="00CE6D07">
        <w:rPr>
          <w:rFonts w:eastAsia="Calibri" w:hint="cs"/>
          <w:b/>
          <w:bCs/>
          <w:rtl/>
        </w:rPr>
        <w:t>الاسم</w:t>
      </w:r>
      <w:r w:rsidRPr="00CE6D07">
        <w:rPr>
          <w:rFonts w:eastAsia="Calibri"/>
          <w:b/>
          <w:bCs/>
          <w:lang w:bidi="ar-SY"/>
        </w:rPr>
        <w:t xml:space="preserve"> </w:t>
      </w:r>
      <w:r w:rsidRPr="00CE6D07">
        <w:rPr>
          <w:rFonts w:eastAsia="Calibri" w:hint="cs"/>
          <w:b/>
          <w:bCs/>
          <w:rtl/>
        </w:rPr>
        <w:t>باللغة</w:t>
      </w:r>
      <w:r w:rsidRPr="00CE6D07">
        <w:rPr>
          <w:rFonts w:eastAsia="Calibri"/>
          <w:b/>
          <w:bCs/>
          <w:lang w:bidi="ar-SY"/>
        </w:rPr>
        <w:t xml:space="preserve"> </w:t>
      </w:r>
      <w:r w:rsidRPr="00CE6D07">
        <w:rPr>
          <w:rFonts w:eastAsia="Calibri" w:hint="cs"/>
          <w:b/>
          <w:bCs/>
          <w:rtl/>
        </w:rPr>
        <w:t>اللاتينية</w:t>
      </w:r>
      <w:r w:rsidRPr="00CE6D07">
        <w:rPr>
          <w:rFonts w:ascii="Calibri,Italic" w:eastAsia="Calibri" w:hAnsi="Calibri,Italic" w:cs="Calibri,Italic"/>
          <w:b/>
          <w:bCs/>
          <w:i/>
          <w:iCs/>
          <w:lang w:val="en-GB"/>
        </w:rPr>
        <w:t xml:space="preserve"> </w:t>
      </w:r>
      <w:r w:rsidRPr="00CE6D07">
        <w:rPr>
          <w:rFonts w:eastAsia="Calibri"/>
          <w:b/>
          <w:bCs/>
          <w:i/>
          <w:iCs/>
          <w:lang w:bidi="ar-SY"/>
        </w:rPr>
        <w:t>Camellia sinensis :</w:t>
      </w:r>
      <w:r w:rsidRPr="00CE6D07">
        <w:rPr>
          <w:rFonts w:eastAsia="Calibri" w:hint="cs"/>
          <w:b/>
          <w:bCs/>
          <w:i/>
          <w:iCs/>
          <w:rtl/>
          <w:lang w:bidi="ar-SY"/>
        </w:rPr>
        <w:t xml:space="preserve">   </w:t>
      </w:r>
    </w:p>
    <w:p w:rsidR="00CE6D07" w:rsidRPr="00CE6D07" w:rsidRDefault="00CE6D07" w:rsidP="00CE6D07">
      <w:pPr>
        <w:rPr>
          <w:rFonts w:eastAsia="Calibri"/>
          <w:b/>
          <w:bCs/>
          <w:lang w:bidi="ar-SY"/>
        </w:rPr>
      </w:pPr>
      <w:r w:rsidRPr="00CE6D07">
        <w:rPr>
          <w:rFonts w:eastAsia="Calibri" w:hint="cs"/>
          <w:b/>
          <w:bCs/>
          <w:rtl/>
        </w:rPr>
        <w:t>الفصيلة</w:t>
      </w:r>
      <w:r w:rsidRPr="00CE6D07">
        <w:rPr>
          <w:rFonts w:eastAsia="Calibri"/>
          <w:b/>
          <w:bCs/>
          <w:lang w:bidi="ar-SY"/>
        </w:rPr>
        <w:t xml:space="preserve"> </w:t>
      </w:r>
      <w:r w:rsidRPr="00CE6D07">
        <w:rPr>
          <w:rFonts w:eastAsia="Calibri" w:hint="cs"/>
          <w:b/>
          <w:bCs/>
          <w:rtl/>
        </w:rPr>
        <w:t>الشفوية</w:t>
      </w:r>
      <w:r w:rsidRPr="00CE6D07">
        <w:rPr>
          <w:rFonts w:eastAsia="Calibri" w:hint="cs"/>
          <w:b/>
          <w:bCs/>
          <w:rtl/>
          <w:lang w:bidi="ar-SY"/>
        </w:rPr>
        <w:t xml:space="preserve"> : </w:t>
      </w:r>
      <w:r w:rsidRPr="00CE6D07">
        <w:rPr>
          <w:rFonts w:eastAsia="Calibri"/>
          <w:b/>
          <w:bCs/>
          <w:lang w:bidi="ar-SY"/>
        </w:rPr>
        <w:t xml:space="preserve"> </w:t>
      </w:r>
      <w:proofErr w:type="spellStart"/>
      <w:r w:rsidRPr="00CE6D07">
        <w:rPr>
          <w:rFonts w:eastAsia="Calibri"/>
          <w:b/>
          <w:bCs/>
          <w:rtl/>
        </w:rPr>
        <w:t>الشائية</w:t>
      </w:r>
      <w:proofErr w:type="spellEnd"/>
      <w:r w:rsidRPr="00CE6D07">
        <w:rPr>
          <w:rFonts w:eastAsia="Calibri"/>
          <w:b/>
          <w:bCs/>
          <w:lang w:bidi="ar-SY"/>
        </w:rPr>
        <w:t xml:space="preserve"> </w:t>
      </w:r>
      <w:proofErr w:type="spellStart"/>
      <w:r w:rsidRPr="00CE6D07">
        <w:rPr>
          <w:rFonts w:eastAsia="Calibri"/>
          <w:b/>
          <w:bCs/>
          <w:lang w:bidi="ar-SY"/>
        </w:rPr>
        <w:t>Camelliaceae</w:t>
      </w:r>
      <w:proofErr w:type="spellEnd"/>
      <w:r w:rsidRPr="00CE6D07">
        <w:rPr>
          <w:rFonts w:eastAsia="Calibri"/>
          <w:b/>
          <w:bCs/>
          <w:lang w:bidi="ar-SY"/>
        </w:rPr>
        <w:t xml:space="preserve"> , </w:t>
      </w:r>
      <w:proofErr w:type="spellStart"/>
      <w:r w:rsidRPr="00CE6D07">
        <w:rPr>
          <w:rFonts w:eastAsia="Calibri"/>
          <w:b/>
          <w:bCs/>
          <w:lang w:bidi="ar-SY"/>
        </w:rPr>
        <w:t>Theacea</w:t>
      </w:r>
      <w:proofErr w:type="spellEnd"/>
      <w:r w:rsidRPr="00CE6D07">
        <w:rPr>
          <w:rFonts w:eastAsia="Calibri" w:hint="cs"/>
          <w:b/>
          <w:bCs/>
          <w:rtl/>
          <w:lang w:bidi="ar-SY"/>
        </w:rPr>
        <w:t xml:space="preserve"> </w:t>
      </w:r>
    </w:p>
    <w:p w:rsidR="00CE6D07" w:rsidRPr="00CE6D07" w:rsidRDefault="00CE6D07" w:rsidP="00CE6D07">
      <w:pPr>
        <w:rPr>
          <w:rFonts w:eastAsia="Calibri"/>
          <w:b/>
          <w:bCs/>
          <w:rtl/>
        </w:rPr>
      </w:pPr>
      <w:r w:rsidRPr="00CE6D07">
        <w:rPr>
          <w:rFonts w:eastAsia="Calibri"/>
          <w:b/>
          <w:bCs/>
          <w:rtl/>
        </w:rPr>
        <w:t>القسم</w:t>
      </w:r>
      <w:r w:rsidRPr="00CE6D07">
        <w:rPr>
          <w:rFonts w:eastAsia="Calibri"/>
          <w:b/>
          <w:bCs/>
          <w:lang w:bidi="ar-SY"/>
        </w:rPr>
        <w:t xml:space="preserve"> </w:t>
      </w:r>
      <w:r w:rsidRPr="00CE6D07">
        <w:rPr>
          <w:rFonts w:eastAsia="Calibri"/>
          <w:b/>
          <w:bCs/>
          <w:rtl/>
        </w:rPr>
        <w:t>المستعمل</w:t>
      </w:r>
      <w:r w:rsidRPr="00CE6D07">
        <w:rPr>
          <w:rFonts w:eastAsia="Calibri"/>
          <w:b/>
          <w:bCs/>
          <w:lang w:bidi="ar-SY"/>
        </w:rPr>
        <w:t xml:space="preserve">: </w:t>
      </w:r>
      <w:r w:rsidRPr="00CE6D07">
        <w:rPr>
          <w:rFonts w:eastAsia="Calibri" w:hint="cs"/>
          <w:b/>
          <w:bCs/>
          <w:rtl/>
        </w:rPr>
        <w:t>الأوراق</w:t>
      </w:r>
    </w:p>
    <w:p w:rsidR="00CE6D07" w:rsidRPr="00CE6D07" w:rsidRDefault="00CE6D07" w:rsidP="00CE6D07">
      <w:pPr>
        <w:rPr>
          <w:rFonts w:eastAsia="Calibri"/>
          <w:b/>
          <w:bCs/>
          <w:lang w:bidi="ar-SY"/>
        </w:rPr>
      </w:pPr>
      <w:r w:rsidRPr="00CE6D07">
        <w:rPr>
          <w:rFonts w:eastAsia="Calibri"/>
          <w:b/>
          <w:bCs/>
          <w:rtl/>
        </w:rPr>
        <w:t>تستعمل</w:t>
      </w:r>
      <w:r w:rsidRPr="00CE6D07">
        <w:rPr>
          <w:rFonts w:eastAsia="Calibri"/>
          <w:b/>
          <w:bCs/>
          <w:lang w:bidi="ar-SY"/>
        </w:rPr>
        <w:t xml:space="preserve"> </w:t>
      </w:r>
      <w:r w:rsidRPr="00CE6D07">
        <w:rPr>
          <w:rFonts w:eastAsia="Calibri"/>
          <w:b/>
          <w:bCs/>
          <w:rtl/>
        </w:rPr>
        <w:t>أوراق</w:t>
      </w:r>
      <w:r w:rsidRPr="00CE6D07">
        <w:rPr>
          <w:rFonts w:eastAsia="Calibri"/>
          <w:b/>
          <w:bCs/>
          <w:lang w:bidi="ar-SY"/>
        </w:rPr>
        <w:t xml:space="preserve"> </w:t>
      </w:r>
      <w:r w:rsidRPr="00CE6D07">
        <w:rPr>
          <w:rFonts w:eastAsia="Calibri"/>
          <w:b/>
          <w:bCs/>
          <w:rtl/>
        </w:rPr>
        <w:t>الشاي</w:t>
      </w:r>
      <w:r w:rsidRPr="00CE6D07">
        <w:rPr>
          <w:rFonts w:eastAsia="Calibri"/>
          <w:b/>
          <w:bCs/>
          <w:lang w:bidi="ar-SY"/>
        </w:rPr>
        <w:t xml:space="preserve"> </w:t>
      </w:r>
      <w:r w:rsidRPr="00CE6D07">
        <w:rPr>
          <w:rFonts w:eastAsia="Calibri"/>
          <w:b/>
          <w:bCs/>
          <w:rtl/>
        </w:rPr>
        <w:t>بعد</w:t>
      </w:r>
      <w:r w:rsidRPr="00CE6D07">
        <w:rPr>
          <w:rFonts w:eastAsia="Calibri"/>
          <w:b/>
          <w:bCs/>
          <w:lang w:bidi="ar-SY"/>
        </w:rPr>
        <w:t xml:space="preserve"> </w:t>
      </w:r>
      <w:r w:rsidRPr="00CE6D07">
        <w:rPr>
          <w:rFonts w:eastAsia="Calibri"/>
          <w:b/>
          <w:bCs/>
          <w:rtl/>
        </w:rPr>
        <w:t>تحضيرها</w:t>
      </w:r>
      <w:r w:rsidRPr="00CE6D07">
        <w:rPr>
          <w:rFonts w:eastAsia="Calibri"/>
          <w:b/>
          <w:bCs/>
          <w:lang w:bidi="ar-SY"/>
        </w:rPr>
        <w:t xml:space="preserve"> </w:t>
      </w:r>
      <w:r w:rsidRPr="00CE6D07">
        <w:rPr>
          <w:rFonts w:eastAsia="Calibri"/>
          <w:b/>
          <w:bCs/>
          <w:rtl/>
        </w:rPr>
        <w:t>بطريقتين</w:t>
      </w:r>
      <w:r w:rsidRPr="00CE6D07">
        <w:rPr>
          <w:rFonts w:eastAsia="Calibri"/>
          <w:b/>
          <w:bCs/>
          <w:lang w:bidi="ar-SY"/>
        </w:rPr>
        <w:t>:</w:t>
      </w:r>
    </w:p>
    <w:p w:rsidR="00CE6D07" w:rsidRPr="00CE6D07" w:rsidRDefault="00CE6D07" w:rsidP="00CE6D07">
      <w:pPr>
        <w:rPr>
          <w:rFonts w:eastAsia="Calibri"/>
          <w:rtl/>
          <w:lang w:bidi="ar-SY"/>
        </w:rPr>
      </w:pPr>
      <w:r w:rsidRPr="00CE6D07">
        <w:rPr>
          <w:rFonts w:eastAsia="Calibri"/>
          <w:b/>
          <w:bCs/>
          <w:rtl/>
        </w:rPr>
        <w:t>الأول</w:t>
      </w:r>
      <w:r w:rsidRPr="00CE6D07">
        <w:rPr>
          <w:rFonts w:eastAsia="Calibri" w:hint="cs"/>
          <w:b/>
          <w:bCs/>
          <w:rtl/>
        </w:rPr>
        <w:t xml:space="preserve"> </w:t>
      </w:r>
      <w:r w:rsidRPr="00CE6D07">
        <w:rPr>
          <w:rFonts w:eastAsia="Calibri"/>
          <w:b/>
          <w:bCs/>
          <w:rtl/>
        </w:rPr>
        <w:t>الشاي</w:t>
      </w:r>
      <w:r w:rsidRPr="00CE6D07">
        <w:rPr>
          <w:rFonts w:eastAsia="Calibri"/>
          <w:b/>
          <w:bCs/>
          <w:lang w:bidi="ar-SY"/>
        </w:rPr>
        <w:t xml:space="preserve"> </w:t>
      </w:r>
      <w:r w:rsidRPr="00CE6D07">
        <w:rPr>
          <w:rFonts w:eastAsia="Calibri"/>
          <w:b/>
          <w:bCs/>
          <w:rtl/>
        </w:rPr>
        <w:t>الأخضر</w:t>
      </w:r>
      <w:r w:rsidRPr="00CE6D07">
        <w:rPr>
          <w:rFonts w:eastAsia="Calibri" w:hint="cs"/>
          <w:b/>
          <w:bCs/>
          <w:rtl/>
        </w:rPr>
        <w:t xml:space="preserve"> :</w:t>
      </w:r>
      <w:r w:rsidRPr="00CE6D07">
        <w:rPr>
          <w:rFonts w:eastAsia="Calibri" w:hint="cs"/>
          <w:rtl/>
        </w:rPr>
        <w:t xml:space="preserve"> </w:t>
      </w:r>
      <w:r w:rsidRPr="00CE6D07">
        <w:rPr>
          <w:rFonts w:eastAsia="Calibri"/>
          <w:rtl/>
        </w:rPr>
        <w:t>والذي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تعتمد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طريقة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تحضيره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على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إيقاف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عمل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الخمائر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الموجودة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في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النبات</w:t>
      </w:r>
      <w:r w:rsidRPr="00CE6D07">
        <w:rPr>
          <w:rFonts w:eastAsia="Calibri"/>
          <w:lang w:bidi="ar-SY"/>
        </w:rPr>
        <w:t>.</w:t>
      </w:r>
    </w:p>
    <w:p w:rsidR="00CE6D07" w:rsidRPr="00CE6D07" w:rsidRDefault="00CE6D07" w:rsidP="00CE6D07">
      <w:pPr>
        <w:rPr>
          <w:rFonts w:eastAsia="Calibri"/>
          <w:lang w:bidi="ar-SY"/>
        </w:rPr>
      </w:pPr>
      <w:r w:rsidRPr="00CE6D07">
        <w:rPr>
          <w:rFonts w:eastAsia="Calibri"/>
          <w:b/>
          <w:bCs/>
          <w:rtl/>
        </w:rPr>
        <w:t>الثاني</w:t>
      </w:r>
      <w:r w:rsidRPr="00CE6D07">
        <w:rPr>
          <w:rFonts w:eastAsia="Calibri" w:hint="cs"/>
          <w:b/>
          <w:bCs/>
          <w:rtl/>
        </w:rPr>
        <w:t xml:space="preserve"> </w:t>
      </w:r>
      <w:r w:rsidRPr="00CE6D07">
        <w:rPr>
          <w:rFonts w:eastAsia="Calibri"/>
          <w:b/>
          <w:bCs/>
          <w:rtl/>
        </w:rPr>
        <w:t>الشاي</w:t>
      </w:r>
      <w:r w:rsidRPr="00CE6D07">
        <w:rPr>
          <w:rFonts w:eastAsia="Calibri"/>
          <w:b/>
          <w:bCs/>
          <w:lang w:bidi="ar-SY"/>
        </w:rPr>
        <w:t xml:space="preserve"> </w:t>
      </w:r>
      <w:r w:rsidRPr="00CE6D07">
        <w:rPr>
          <w:rFonts w:eastAsia="Calibri"/>
          <w:b/>
          <w:bCs/>
          <w:rtl/>
        </w:rPr>
        <w:t>الأسود</w:t>
      </w:r>
      <w:r w:rsidRPr="00CE6D07">
        <w:rPr>
          <w:rFonts w:eastAsia="Calibri"/>
          <w:lang w:bidi="ar-SY"/>
        </w:rPr>
        <w:t xml:space="preserve">: </w:t>
      </w:r>
      <w:r w:rsidRPr="00CE6D07">
        <w:rPr>
          <w:rFonts w:eastAsia="Calibri"/>
          <w:rtl/>
        </w:rPr>
        <w:t>حيث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تعتمد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طريقة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تحضيره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على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عملية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أكسدة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بوساطة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الخمائر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فتأخذ</w:t>
      </w:r>
      <w:r w:rsidRPr="00CE6D07">
        <w:rPr>
          <w:rFonts w:eastAsia="Calibri" w:hint="cs"/>
          <w:rtl/>
          <w:lang w:bidi="ar-SY"/>
        </w:rPr>
        <w:t xml:space="preserve"> </w:t>
      </w:r>
      <w:r w:rsidRPr="00CE6D07">
        <w:rPr>
          <w:rFonts w:eastAsia="Calibri"/>
          <w:rtl/>
        </w:rPr>
        <w:t>الأوراق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نتيجة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التخمر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لوناً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أسود</w:t>
      </w:r>
      <w:r w:rsidRPr="00CE6D07">
        <w:rPr>
          <w:rFonts w:eastAsia="Calibri"/>
          <w:lang w:bidi="ar-SY"/>
        </w:rPr>
        <w:t xml:space="preserve">. </w:t>
      </w:r>
      <w:r w:rsidRPr="00CE6D07">
        <w:rPr>
          <w:rFonts w:eastAsia="Calibri"/>
          <w:rtl/>
        </w:rPr>
        <w:t>وهو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عقار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دستوري</w:t>
      </w:r>
      <w:r w:rsidRPr="00CE6D07">
        <w:rPr>
          <w:rFonts w:eastAsia="Calibri"/>
          <w:lang w:bidi="ar-SY"/>
        </w:rPr>
        <w:t xml:space="preserve"> )</w:t>
      </w:r>
      <w:r w:rsidRPr="00CE6D07">
        <w:rPr>
          <w:rFonts w:eastAsia="Calibri"/>
          <w:rtl/>
        </w:rPr>
        <w:t>دستور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الأدوية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الفرنسي</w:t>
      </w:r>
      <w:r w:rsidRPr="00CE6D07">
        <w:rPr>
          <w:rFonts w:eastAsia="Calibri"/>
          <w:lang w:bidi="ar-SY"/>
        </w:rPr>
        <w:t>(.</w:t>
      </w:r>
    </w:p>
    <w:p w:rsidR="00CE6D07" w:rsidRPr="00CE6D07" w:rsidRDefault="00CE6D07" w:rsidP="00CE6D07">
      <w:pPr>
        <w:rPr>
          <w:rFonts w:eastAsia="Calibri"/>
          <w:sz w:val="28"/>
          <w:szCs w:val="28"/>
          <w:lang w:bidi="ar-SY"/>
        </w:rPr>
      </w:pPr>
      <w:r w:rsidRPr="00CE6D07">
        <w:rPr>
          <w:rFonts w:eastAsia="Calibri"/>
          <w:b/>
          <w:bCs/>
          <w:color w:val="1F4E79"/>
          <w:sz w:val="26"/>
          <w:szCs w:val="26"/>
          <w:rtl/>
        </w:rPr>
        <w:t>صفات</w:t>
      </w:r>
      <w:r w:rsidRPr="00CE6D07">
        <w:rPr>
          <w:rFonts w:eastAsia="Calibri"/>
          <w:b/>
          <w:bCs/>
          <w:color w:val="1F4E79"/>
          <w:sz w:val="26"/>
          <w:szCs w:val="26"/>
          <w:lang w:bidi="ar-SY"/>
        </w:rPr>
        <w:t xml:space="preserve"> </w:t>
      </w:r>
      <w:r w:rsidRPr="00CE6D07">
        <w:rPr>
          <w:rFonts w:eastAsia="Calibri"/>
          <w:b/>
          <w:bCs/>
          <w:color w:val="1F4E79"/>
          <w:sz w:val="26"/>
          <w:szCs w:val="26"/>
          <w:rtl/>
        </w:rPr>
        <w:t>النبات</w:t>
      </w:r>
      <w:r w:rsidRPr="00CE6D07">
        <w:rPr>
          <w:rFonts w:eastAsia="Calibri"/>
          <w:b/>
          <w:bCs/>
          <w:sz w:val="28"/>
          <w:szCs w:val="28"/>
          <w:lang w:bidi="ar-SY"/>
        </w:rPr>
        <w:t xml:space="preserve"> </w:t>
      </w:r>
      <w:r w:rsidRPr="00CE6D07">
        <w:rPr>
          <w:rFonts w:eastAsia="Calibri"/>
          <w:sz w:val="28"/>
          <w:szCs w:val="28"/>
          <w:lang w:bidi="ar-SY"/>
        </w:rPr>
        <w:t xml:space="preserve">: </w:t>
      </w:r>
      <w:r w:rsidRPr="00CE6D07">
        <w:rPr>
          <w:rFonts w:eastAsia="Calibri"/>
          <w:rtl/>
        </w:rPr>
        <w:t>شجرة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دائمة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الخضرة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أوراقها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ذات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قوام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لحمي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بيضاوية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كاملة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متطاولة</w:t>
      </w:r>
      <w:r w:rsidRPr="00CE6D07">
        <w:rPr>
          <w:rFonts w:eastAsia="Calibri"/>
          <w:lang w:bidi="ar-SY"/>
        </w:rPr>
        <w:t xml:space="preserve"> </w:t>
      </w:r>
      <w:proofErr w:type="spellStart"/>
      <w:r w:rsidRPr="00CE6D07">
        <w:rPr>
          <w:rFonts w:eastAsia="Calibri"/>
          <w:rtl/>
        </w:rPr>
        <w:t>مؤنفة</w:t>
      </w:r>
      <w:proofErr w:type="spellEnd"/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 w:hint="cs"/>
          <w:rtl/>
        </w:rPr>
        <w:t xml:space="preserve"> </w:t>
      </w:r>
      <w:r w:rsidRPr="00CE6D07">
        <w:rPr>
          <w:rFonts w:eastAsia="Calibri"/>
          <w:rtl/>
        </w:rPr>
        <w:t>لها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ذنب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قصير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وحواف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 w:hint="cs"/>
          <w:rtl/>
        </w:rPr>
        <w:t>مسننة</w:t>
      </w:r>
      <w:r w:rsidRPr="00CE6D07">
        <w:rPr>
          <w:rFonts w:eastAsia="Calibri" w:hint="cs"/>
          <w:rtl/>
          <w:lang w:bidi="ar-SY"/>
        </w:rPr>
        <w:t xml:space="preserve"> و</w:t>
      </w:r>
      <w:r w:rsidRPr="00CE6D07">
        <w:rPr>
          <w:rFonts w:eastAsia="Calibri"/>
          <w:rtl/>
        </w:rPr>
        <w:t>تكون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المسننات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كالمخالب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وهي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صفة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خاصة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بأوراق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الشاي</w:t>
      </w:r>
      <w:r w:rsidRPr="00CE6D07">
        <w:rPr>
          <w:rFonts w:eastAsia="Calibri"/>
          <w:lang w:bidi="ar-SY"/>
        </w:rPr>
        <w:t>.</w:t>
      </w: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lang w:bidi="ar-SY"/>
        </w:rPr>
      </w:pPr>
      <w:r w:rsidRPr="00CE6D07">
        <w:rPr>
          <w:rFonts w:eastAsia="Calibri"/>
          <w:b/>
          <w:bCs/>
          <w:color w:val="1F4E79"/>
          <w:sz w:val="26"/>
          <w:szCs w:val="26"/>
          <w:rtl/>
        </w:rPr>
        <w:t>الخواص</w:t>
      </w:r>
      <w:r w:rsidRPr="00CE6D07">
        <w:rPr>
          <w:rFonts w:eastAsia="Calibri"/>
          <w:b/>
          <w:bCs/>
          <w:color w:val="1F4E79"/>
          <w:sz w:val="26"/>
          <w:szCs w:val="26"/>
          <w:lang w:bidi="ar-SY"/>
        </w:rPr>
        <w:t xml:space="preserve"> </w:t>
      </w:r>
      <w:r w:rsidRPr="00CE6D07">
        <w:rPr>
          <w:rFonts w:eastAsia="Calibri"/>
          <w:b/>
          <w:bCs/>
          <w:color w:val="1F4E79"/>
          <w:sz w:val="26"/>
          <w:szCs w:val="26"/>
          <w:rtl/>
        </w:rPr>
        <w:t>الحسية</w:t>
      </w:r>
      <w:r w:rsidRPr="00CE6D07">
        <w:rPr>
          <w:rFonts w:eastAsia="Calibri"/>
          <w:b/>
          <w:bCs/>
          <w:color w:val="1F4E79"/>
          <w:sz w:val="26"/>
          <w:szCs w:val="26"/>
          <w:lang w:bidi="ar-SY"/>
        </w:rPr>
        <w:t xml:space="preserve"> </w:t>
      </w:r>
      <w:r w:rsidRPr="00CE6D07">
        <w:rPr>
          <w:rFonts w:eastAsia="Calibri"/>
          <w:b/>
          <w:bCs/>
          <w:color w:val="1F4E79"/>
          <w:sz w:val="26"/>
          <w:szCs w:val="26"/>
          <w:rtl/>
        </w:rPr>
        <w:t>للمسحوق</w:t>
      </w:r>
      <w:r w:rsidRPr="00CE6D07">
        <w:rPr>
          <w:rFonts w:eastAsia="Calibri"/>
          <w:b/>
          <w:bCs/>
          <w:color w:val="1F4E79"/>
          <w:sz w:val="26"/>
          <w:szCs w:val="26"/>
          <w:lang w:bidi="ar-SY"/>
        </w:rPr>
        <w:t>:</w:t>
      </w:r>
    </w:p>
    <w:p w:rsidR="00CE6D07" w:rsidRPr="00CE6D07" w:rsidRDefault="00CE6D07" w:rsidP="00CE6D07">
      <w:pPr>
        <w:rPr>
          <w:rFonts w:eastAsia="Calibri"/>
          <w:rtl/>
        </w:rPr>
      </w:pPr>
      <w:r w:rsidRPr="00CE6D07">
        <w:rPr>
          <w:rFonts w:eastAsia="Calibri"/>
          <w:rtl/>
        </w:rPr>
        <w:t>لونه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بني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مسود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أو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أخضر،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رائحة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وطعم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مميزان</w:t>
      </w:r>
      <w:r w:rsidRPr="00CE6D07">
        <w:rPr>
          <w:rFonts w:eastAsia="Calibri"/>
          <w:lang w:bidi="ar-SY"/>
        </w:rPr>
        <w:t xml:space="preserve"> )</w:t>
      </w:r>
      <w:r w:rsidRPr="00CE6D07">
        <w:rPr>
          <w:rFonts w:eastAsia="Calibri"/>
          <w:rtl/>
        </w:rPr>
        <w:t>طعم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قابض</w:t>
      </w:r>
      <w:r w:rsidRPr="00CE6D07">
        <w:rPr>
          <w:rFonts w:eastAsia="Calibri"/>
          <w:lang w:bidi="ar-SY"/>
        </w:rPr>
        <w:t>(</w:t>
      </w:r>
      <w:r w:rsidRPr="00CE6D07">
        <w:rPr>
          <w:rFonts w:eastAsia="Calibri"/>
          <w:rtl/>
        </w:rPr>
        <w:t>،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ملمس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خشن</w:t>
      </w: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</w:rPr>
      </w:pPr>
      <w:r w:rsidRPr="00CE6D07">
        <w:rPr>
          <w:rFonts w:eastAsia="Calibri" w:hint="cs"/>
          <w:b/>
          <w:bCs/>
          <w:color w:val="1F4E79"/>
          <w:sz w:val="26"/>
          <w:szCs w:val="26"/>
          <w:rtl/>
        </w:rPr>
        <w:t>العناصر</w:t>
      </w:r>
      <w:r w:rsidRPr="00CE6D07">
        <w:rPr>
          <w:rFonts w:eastAsia="Calibri"/>
          <w:b/>
          <w:bCs/>
          <w:color w:val="1F4E79"/>
          <w:sz w:val="26"/>
          <w:szCs w:val="26"/>
          <w:lang w:bidi="ar-SY"/>
        </w:rPr>
        <w:t xml:space="preserve"> </w:t>
      </w:r>
      <w:r w:rsidRPr="00CE6D07">
        <w:rPr>
          <w:rFonts w:eastAsia="Calibri" w:hint="cs"/>
          <w:b/>
          <w:bCs/>
          <w:color w:val="1F4E79"/>
          <w:sz w:val="26"/>
          <w:szCs w:val="26"/>
          <w:rtl/>
        </w:rPr>
        <w:t>التشخيصية:</w:t>
      </w:r>
      <w:r w:rsidRPr="00CE6D07">
        <w:rPr>
          <w:rFonts w:eastAsia="Calibri"/>
          <w:noProof/>
          <w:sz w:val="28"/>
          <w:szCs w:val="28"/>
          <w:rtl/>
        </w:rPr>
        <w:t xml:space="preserve"> </w:t>
      </w:r>
    </w:p>
    <w:p w:rsidR="00CE6D07" w:rsidRPr="00CE6D07" w:rsidRDefault="00CE6D07" w:rsidP="00CE6D07">
      <w:pPr>
        <w:jc w:val="center"/>
        <w:rPr>
          <w:rFonts w:eastAsia="Calibri"/>
          <w:sz w:val="28"/>
          <w:szCs w:val="28"/>
          <w:rtl/>
          <w:lang w:bidi="ar-SY"/>
        </w:rPr>
      </w:pPr>
      <w:r w:rsidRPr="00CE6D07">
        <w:rPr>
          <w:rFonts w:eastAsia="Calibri"/>
          <w:noProof/>
          <w:sz w:val="28"/>
          <w:szCs w:val="28"/>
          <w:rtl/>
        </w:rPr>
        <w:drawing>
          <wp:inline distT="0" distB="0" distL="0" distR="0" wp14:anchorId="0E3BAF1E" wp14:editId="22B9DA5B">
            <wp:extent cx="3095625" cy="2651203"/>
            <wp:effectExtent l="0" t="0" r="0" b="0"/>
            <wp:docPr id="1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651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D07" w:rsidRPr="00CE6D07" w:rsidRDefault="00CE6D07" w:rsidP="00CE6D07">
      <w:pPr>
        <w:rPr>
          <w:rFonts w:eastAsia="Calibri"/>
          <w:sz w:val="28"/>
          <w:szCs w:val="28"/>
          <w:rtl/>
          <w:lang w:bidi="ar-SY"/>
        </w:rPr>
      </w:pPr>
    </w:p>
    <w:p w:rsidR="00CE6D07" w:rsidRPr="00CE6D07" w:rsidRDefault="00CE6D07" w:rsidP="00C1769F">
      <w:pPr>
        <w:numPr>
          <w:ilvl w:val="0"/>
          <w:numId w:val="17"/>
        </w:numPr>
        <w:contextualSpacing/>
        <w:rPr>
          <w:rFonts w:eastAsia="Calibri"/>
          <w:rtl/>
        </w:rPr>
      </w:pPr>
      <w:r w:rsidRPr="00CE6D07">
        <w:rPr>
          <w:rFonts w:eastAsia="Calibri"/>
          <w:rtl/>
        </w:rPr>
        <w:lastRenderedPageBreak/>
        <w:t>خلايا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متصلبة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كبيرة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متطاولة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غير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منتظمة</w:t>
      </w:r>
      <w:r w:rsidRPr="00CE6D07">
        <w:rPr>
          <w:rFonts w:eastAsia="Calibri" w:hint="cs"/>
          <w:rtl/>
        </w:rPr>
        <w:t xml:space="preserve"> ومتشع</w:t>
      </w:r>
      <w:bookmarkStart w:id="2" w:name="_GoBack"/>
      <w:bookmarkEnd w:id="2"/>
      <w:r w:rsidRPr="00CE6D07">
        <w:rPr>
          <w:rFonts w:eastAsia="Calibri" w:hint="cs"/>
          <w:rtl/>
        </w:rPr>
        <w:t>بة.</w:t>
      </w:r>
      <w:r w:rsidRPr="00CE6D07">
        <w:rPr>
          <w:rFonts w:eastAsia="Calibri"/>
          <w:noProof/>
          <w:sz w:val="28"/>
          <w:szCs w:val="28"/>
          <w:rtl/>
        </w:rPr>
        <w:t xml:space="preserve"> </w:t>
      </w:r>
    </w:p>
    <w:p w:rsidR="00CE6D07" w:rsidRPr="00CE6D07" w:rsidRDefault="00CE6D07" w:rsidP="00CE6D07">
      <w:pPr>
        <w:jc w:val="center"/>
        <w:rPr>
          <w:rFonts w:eastAsia="Calibri"/>
          <w:sz w:val="28"/>
          <w:szCs w:val="28"/>
          <w:lang w:bidi="ar-SY"/>
        </w:rPr>
      </w:pPr>
      <w:r w:rsidRPr="00CE6D07">
        <w:rPr>
          <w:rFonts w:eastAsia="Calibri"/>
          <w:noProof/>
          <w:sz w:val="28"/>
          <w:szCs w:val="28"/>
          <w:rtl/>
        </w:rPr>
        <w:drawing>
          <wp:inline distT="0" distB="0" distL="0" distR="0" wp14:anchorId="4EFAA156" wp14:editId="000C36A4">
            <wp:extent cx="3667125" cy="1748750"/>
            <wp:effectExtent l="0" t="0" r="0" b="4445"/>
            <wp:docPr id="1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4632" cy="175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D07" w:rsidRPr="00CE6D07" w:rsidRDefault="00CE6D07" w:rsidP="00CE6D07">
      <w:pPr>
        <w:ind w:left="720"/>
        <w:contextualSpacing/>
        <w:rPr>
          <w:rFonts w:eastAsia="Calibri"/>
          <w:sz w:val="28"/>
          <w:szCs w:val="28"/>
        </w:rPr>
      </w:pPr>
    </w:p>
    <w:p w:rsidR="00CE6D07" w:rsidRPr="00CE6D07" w:rsidRDefault="00CE6D07" w:rsidP="00C1769F">
      <w:pPr>
        <w:numPr>
          <w:ilvl w:val="0"/>
          <w:numId w:val="17"/>
        </w:numPr>
        <w:contextualSpacing/>
        <w:rPr>
          <w:rFonts w:eastAsia="Calibri"/>
        </w:rPr>
      </w:pPr>
      <w:r w:rsidRPr="00CE6D07">
        <w:rPr>
          <w:rFonts w:eastAsia="Calibri"/>
          <w:rtl/>
        </w:rPr>
        <w:t>أوبار</w:t>
      </w:r>
      <w:r w:rsidRPr="00CE6D07">
        <w:rPr>
          <w:rFonts w:eastAsia="Calibri"/>
        </w:rPr>
        <w:t xml:space="preserve"> </w:t>
      </w:r>
      <w:r w:rsidRPr="00CE6D07">
        <w:rPr>
          <w:rFonts w:eastAsia="Calibri"/>
          <w:rtl/>
        </w:rPr>
        <w:t>لامسة</w:t>
      </w:r>
      <w:r w:rsidRPr="00CE6D07">
        <w:rPr>
          <w:rFonts w:eastAsia="Calibri"/>
        </w:rPr>
        <w:t xml:space="preserve"> </w:t>
      </w:r>
      <w:r w:rsidRPr="00CE6D07">
        <w:rPr>
          <w:rFonts w:eastAsia="Calibri"/>
          <w:rtl/>
        </w:rPr>
        <w:t>وحيدة</w:t>
      </w:r>
      <w:r w:rsidRPr="00CE6D07">
        <w:rPr>
          <w:rFonts w:eastAsia="Calibri"/>
        </w:rPr>
        <w:t xml:space="preserve"> </w:t>
      </w:r>
      <w:r w:rsidRPr="00CE6D07">
        <w:rPr>
          <w:rFonts w:eastAsia="Calibri"/>
          <w:rtl/>
        </w:rPr>
        <w:t>الخلية</w:t>
      </w:r>
      <w:r w:rsidRPr="00CE6D07">
        <w:rPr>
          <w:rFonts w:eastAsia="Calibri" w:hint="cs"/>
          <w:rtl/>
        </w:rPr>
        <w:t xml:space="preserve"> عكازية</w:t>
      </w:r>
      <w:r w:rsidRPr="00CE6D07">
        <w:rPr>
          <w:rFonts w:eastAsia="Calibri"/>
          <w:rtl/>
        </w:rPr>
        <w:t>،</w:t>
      </w:r>
      <w:r w:rsidRPr="00CE6D07">
        <w:rPr>
          <w:rFonts w:eastAsia="Calibri"/>
        </w:rPr>
        <w:t xml:space="preserve"> </w:t>
      </w:r>
      <w:r w:rsidRPr="00CE6D07">
        <w:rPr>
          <w:rFonts w:eastAsia="Calibri"/>
          <w:rtl/>
        </w:rPr>
        <w:t>جدرانها</w:t>
      </w:r>
      <w:r w:rsidRPr="00CE6D07">
        <w:rPr>
          <w:rFonts w:eastAsia="Calibri"/>
        </w:rPr>
        <w:t xml:space="preserve"> </w:t>
      </w:r>
      <w:r w:rsidRPr="00CE6D07">
        <w:rPr>
          <w:rFonts w:eastAsia="Calibri"/>
          <w:rtl/>
        </w:rPr>
        <w:t>غليظة</w:t>
      </w:r>
    </w:p>
    <w:p w:rsidR="00CE6D07" w:rsidRPr="00CE6D07" w:rsidRDefault="00CE6D07" w:rsidP="00CE6D07">
      <w:pPr>
        <w:ind w:left="720"/>
        <w:contextualSpacing/>
        <w:rPr>
          <w:rFonts w:eastAsia="Calibri"/>
          <w:rtl/>
        </w:rPr>
      </w:pPr>
      <w:r w:rsidRPr="00CE6D07">
        <w:rPr>
          <w:rFonts w:eastAsia="Calibri"/>
        </w:rPr>
        <w:t xml:space="preserve"> </w:t>
      </w:r>
      <w:r w:rsidRPr="00CE6D07">
        <w:rPr>
          <w:rFonts w:eastAsia="Calibri"/>
          <w:rtl/>
        </w:rPr>
        <w:t>أشكالها</w:t>
      </w:r>
      <w:r w:rsidRPr="00CE6D07">
        <w:rPr>
          <w:rFonts w:eastAsia="Calibri"/>
        </w:rPr>
        <w:t xml:space="preserve"> </w:t>
      </w:r>
      <w:r w:rsidRPr="00CE6D07">
        <w:rPr>
          <w:rFonts w:eastAsia="Calibri"/>
          <w:rtl/>
        </w:rPr>
        <w:t>مخروطية</w:t>
      </w:r>
      <w:r w:rsidRPr="00CE6D07">
        <w:rPr>
          <w:rFonts w:eastAsia="Calibri"/>
        </w:rPr>
        <w:t xml:space="preserve"> </w:t>
      </w:r>
      <w:r w:rsidRPr="00CE6D07">
        <w:rPr>
          <w:rFonts w:eastAsia="Calibri"/>
          <w:rtl/>
        </w:rPr>
        <w:t>متطاولة</w:t>
      </w:r>
    </w:p>
    <w:p w:rsidR="00CE6D07" w:rsidRPr="00CE6D07" w:rsidRDefault="00CE6D07" w:rsidP="00CE6D07">
      <w:pPr>
        <w:rPr>
          <w:rFonts w:eastAsia="Calibri"/>
          <w:sz w:val="28"/>
          <w:szCs w:val="28"/>
          <w:rtl/>
          <w:lang w:bidi="ar-SY"/>
        </w:rPr>
      </w:pPr>
      <w:r w:rsidRPr="00CE6D07">
        <w:rPr>
          <w:rFonts w:eastAsia="Calibri"/>
          <w:noProof/>
          <w:rtl/>
        </w:rPr>
        <w:drawing>
          <wp:anchor distT="0" distB="0" distL="114300" distR="114300" simplePos="0" relativeHeight="251683840" behindDoc="0" locked="0" layoutInCell="1" allowOverlap="1" wp14:anchorId="6F98CF3F" wp14:editId="19D7AC4F">
            <wp:simplePos x="0" y="0"/>
            <wp:positionH relativeFrom="margin">
              <wp:posOffset>-180975</wp:posOffset>
            </wp:positionH>
            <wp:positionV relativeFrom="margin">
              <wp:posOffset>2880360</wp:posOffset>
            </wp:positionV>
            <wp:extent cx="2800350" cy="1703070"/>
            <wp:effectExtent l="0" t="0" r="0" b="0"/>
            <wp:wrapSquare wrapText="bothSides"/>
            <wp:docPr id="1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70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6D07">
        <w:rPr>
          <w:rFonts w:eastAsia="Calibri"/>
          <w:noProof/>
          <w:sz w:val="28"/>
          <w:szCs w:val="28"/>
          <w:rtl/>
        </w:rPr>
        <w:drawing>
          <wp:inline distT="0" distB="0" distL="0" distR="0" wp14:anchorId="27636A66" wp14:editId="2BF58234">
            <wp:extent cx="2838450" cy="1752600"/>
            <wp:effectExtent l="0" t="0" r="0" b="0"/>
            <wp:docPr id="1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582" cy="1761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D07" w:rsidRPr="00CE6D07" w:rsidRDefault="00CE6D07" w:rsidP="00C1769F">
      <w:pPr>
        <w:numPr>
          <w:ilvl w:val="0"/>
          <w:numId w:val="17"/>
        </w:numPr>
        <w:contextualSpacing/>
        <w:rPr>
          <w:rFonts w:eastAsia="Calibri"/>
          <w:rtl/>
        </w:rPr>
      </w:pPr>
      <w:r w:rsidRPr="00CE6D07">
        <w:rPr>
          <w:rFonts w:eastAsia="Calibri"/>
          <w:rtl/>
        </w:rPr>
        <w:t>أوعية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خشبية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حلزونية</w:t>
      </w:r>
    </w:p>
    <w:p w:rsidR="00CE6D07" w:rsidRPr="00CE6D07" w:rsidRDefault="00CE6D07" w:rsidP="00CE6D07">
      <w:pPr>
        <w:jc w:val="center"/>
        <w:rPr>
          <w:rFonts w:eastAsia="Calibri"/>
          <w:sz w:val="28"/>
          <w:szCs w:val="28"/>
          <w:rtl/>
          <w:lang w:bidi="ar-SY"/>
        </w:rPr>
      </w:pPr>
      <w:r w:rsidRPr="00CE6D07">
        <w:rPr>
          <w:rFonts w:eastAsia="Calibri"/>
          <w:noProof/>
          <w:sz w:val="28"/>
          <w:szCs w:val="28"/>
          <w:rtl/>
        </w:rPr>
        <w:drawing>
          <wp:inline distT="0" distB="0" distL="0" distR="0" wp14:anchorId="0490D2BF" wp14:editId="42F1924C">
            <wp:extent cx="4009292" cy="1557020"/>
            <wp:effectExtent l="0" t="0" r="0" b="5080"/>
            <wp:docPr id="2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4424" cy="1559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D07" w:rsidRDefault="00CE6D07" w:rsidP="00CE6D07">
      <w:pPr>
        <w:ind w:left="720"/>
        <w:contextualSpacing/>
        <w:rPr>
          <w:rFonts w:eastAsia="Calibri"/>
          <w:sz w:val="28"/>
          <w:szCs w:val="28"/>
        </w:rPr>
      </w:pPr>
    </w:p>
    <w:p w:rsidR="00CE6D07" w:rsidRDefault="00CE6D07" w:rsidP="00CE6D07">
      <w:pPr>
        <w:ind w:left="720"/>
        <w:contextualSpacing/>
        <w:rPr>
          <w:rFonts w:eastAsia="Calibri"/>
          <w:sz w:val="28"/>
          <w:szCs w:val="28"/>
        </w:rPr>
      </w:pPr>
    </w:p>
    <w:p w:rsidR="00CE6D07" w:rsidRDefault="00CE6D07" w:rsidP="00CE6D07">
      <w:pPr>
        <w:ind w:left="720"/>
        <w:contextualSpacing/>
        <w:rPr>
          <w:rFonts w:eastAsia="Calibri"/>
          <w:sz w:val="28"/>
          <w:szCs w:val="28"/>
        </w:rPr>
      </w:pPr>
    </w:p>
    <w:p w:rsidR="00CE6D07" w:rsidRDefault="00CE6D07" w:rsidP="00CE6D07">
      <w:pPr>
        <w:ind w:left="720"/>
        <w:contextualSpacing/>
        <w:rPr>
          <w:rFonts w:eastAsia="Calibri"/>
          <w:sz w:val="28"/>
          <w:szCs w:val="28"/>
        </w:rPr>
      </w:pPr>
    </w:p>
    <w:p w:rsidR="00CE6D07" w:rsidRPr="00CE6D07" w:rsidRDefault="00CE6D07" w:rsidP="00CE6D07">
      <w:pPr>
        <w:ind w:left="720"/>
        <w:contextualSpacing/>
        <w:rPr>
          <w:rFonts w:eastAsia="Calibri"/>
          <w:sz w:val="28"/>
          <w:szCs w:val="28"/>
        </w:rPr>
      </w:pPr>
    </w:p>
    <w:p w:rsidR="00CE6D07" w:rsidRPr="00CE6D07" w:rsidRDefault="00CE6D07" w:rsidP="00C1769F">
      <w:pPr>
        <w:numPr>
          <w:ilvl w:val="0"/>
          <w:numId w:val="17"/>
        </w:numPr>
        <w:contextualSpacing/>
        <w:rPr>
          <w:rFonts w:eastAsia="Calibri"/>
          <w:rtl/>
        </w:rPr>
      </w:pPr>
      <w:r w:rsidRPr="00CE6D07">
        <w:rPr>
          <w:rFonts w:eastAsia="Calibri"/>
          <w:rtl/>
        </w:rPr>
        <w:lastRenderedPageBreak/>
        <w:t>حماضات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كالسيوم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مرصعة</w:t>
      </w:r>
    </w:p>
    <w:p w:rsidR="00CE6D07" w:rsidRPr="00CE6D07" w:rsidRDefault="00CE6D07" w:rsidP="00CE6D07">
      <w:pPr>
        <w:jc w:val="center"/>
        <w:rPr>
          <w:rFonts w:eastAsia="Calibri"/>
          <w:sz w:val="28"/>
          <w:szCs w:val="28"/>
          <w:rtl/>
        </w:rPr>
      </w:pPr>
      <w:r w:rsidRPr="00CE6D07">
        <w:rPr>
          <w:rFonts w:eastAsia="Calibri"/>
          <w:noProof/>
          <w:sz w:val="28"/>
          <w:szCs w:val="28"/>
          <w:rtl/>
        </w:rPr>
        <w:drawing>
          <wp:inline distT="0" distB="0" distL="0" distR="0" wp14:anchorId="48864E31" wp14:editId="63728CCF">
            <wp:extent cx="2927231" cy="1943580"/>
            <wp:effectExtent l="0" t="0" r="6985" b="0"/>
            <wp:docPr id="21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762" cy="1951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D07" w:rsidRPr="00CE6D07" w:rsidRDefault="00CE6D07" w:rsidP="00C1769F">
      <w:pPr>
        <w:numPr>
          <w:ilvl w:val="0"/>
          <w:numId w:val="17"/>
        </w:numPr>
        <w:contextualSpacing/>
        <w:rPr>
          <w:rFonts w:eastAsia="Calibri"/>
          <w:rtl/>
          <w:lang w:bidi="ar-SY"/>
        </w:rPr>
      </w:pPr>
      <w:r w:rsidRPr="00CE6D07">
        <w:rPr>
          <w:rFonts w:eastAsia="Calibri"/>
          <w:rtl/>
        </w:rPr>
        <w:t>قطعة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من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خلايا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البشرة</w:t>
      </w:r>
      <w:r w:rsidRPr="00CE6D07">
        <w:rPr>
          <w:rFonts w:eastAsia="Calibri"/>
          <w:lang w:bidi="ar-SY"/>
        </w:rPr>
        <w:t xml:space="preserve"> )</w:t>
      </w:r>
      <w:r w:rsidRPr="00CE6D07">
        <w:rPr>
          <w:rFonts w:eastAsia="Calibri"/>
          <w:rtl/>
        </w:rPr>
        <w:t>تظهر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أحياناً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مع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أوبار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لامسة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وحيدة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الخلية</w:t>
      </w:r>
      <w:r w:rsidRPr="00CE6D07">
        <w:rPr>
          <w:rFonts w:eastAsia="Calibri"/>
          <w:lang w:bidi="ar-SY"/>
        </w:rPr>
        <w:t xml:space="preserve">( </w:t>
      </w:r>
      <w:r w:rsidRPr="00CE6D07">
        <w:rPr>
          <w:rFonts w:eastAsia="Calibri" w:hint="cs"/>
          <w:rtl/>
        </w:rPr>
        <w:t xml:space="preserve"> </w:t>
      </w:r>
      <w:r w:rsidRPr="00CE6D07">
        <w:rPr>
          <w:rFonts w:eastAsia="Calibri"/>
          <w:rtl/>
        </w:rPr>
        <w:t>ومسام</w:t>
      </w:r>
      <w:r w:rsidRPr="00CE6D07">
        <w:rPr>
          <w:rFonts w:eastAsia="Calibri" w:hint="cs"/>
          <w:rtl/>
        </w:rPr>
        <w:t xml:space="preserve"> </w:t>
      </w:r>
      <w:r w:rsidRPr="00CE6D07">
        <w:rPr>
          <w:rFonts w:eastAsia="Calibri"/>
          <w:rtl/>
        </w:rPr>
        <w:t>من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النمط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غير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المنتظم</w:t>
      </w:r>
    </w:p>
    <w:p w:rsidR="00CE6D07" w:rsidRPr="00CE6D07" w:rsidRDefault="00CE6D07" w:rsidP="00CE6D07">
      <w:pPr>
        <w:jc w:val="center"/>
        <w:rPr>
          <w:rFonts w:eastAsia="Calibri"/>
          <w:sz w:val="28"/>
          <w:szCs w:val="28"/>
          <w:rtl/>
          <w:lang w:bidi="ar-SY"/>
        </w:rPr>
      </w:pPr>
      <w:r w:rsidRPr="00CE6D07">
        <w:rPr>
          <w:rFonts w:eastAsia="Calibri"/>
          <w:noProof/>
          <w:sz w:val="28"/>
          <w:szCs w:val="28"/>
          <w:rtl/>
        </w:rPr>
        <w:drawing>
          <wp:inline distT="0" distB="0" distL="0" distR="0" wp14:anchorId="3C90C754" wp14:editId="193BAB19">
            <wp:extent cx="3526972" cy="1513205"/>
            <wp:effectExtent l="0" t="0" r="0" b="0"/>
            <wp:docPr id="2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1186" cy="1515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</w:rPr>
      </w:pPr>
      <w:r w:rsidRPr="00CE6D07">
        <w:rPr>
          <w:rFonts w:eastAsia="Calibri" w:hint="cs"/>
          <w:b/>
          <w:bCs/>
          <w:color w:val="1F4E79"/>
          <w:sz w:val="26"/>
          <w:szCs w:val="26"/>
          <w:rtl/>
        </w:rPr>
        <w:t>المواد الفعالة :</w:t>
      </w:r>
    </w:p>
    <w:p w:rsidR="00CE6D07" w:rsidRPr="00CE6D07" w:rsidRDefault="00CE6D07" w:rsidP="00C1769F">
      <w:pPr>
        <w:numPr>
          <w:ilvl w:val="0"/>
          <w:numId w:val="18"/>
        </w:numPr>
        <w:contextualSpacing/>
        <w:rPr>
          <w:rFonts w:eastAsia="Calibri"/>
        </w:rPr>
      </w:pPr>
      <w:r w:rsidRPr="00CE6D07">
        <w:rPr>
          <w:rFonts w:eastAsia="Calibri"/>
          <w:rtl/>
        </w:rPr>
        <w:t>القلويدات</w:t>
      </w:r>
      <w:r w:rsidRPr="00CE6D07">
        <w:rPr>
          <w:rFonts w:eastAsia="Calibri"/>
        </w:rPr>
        <w:t xml:space="preserve"> ) </w:t>
      </w:r>
      <w:proofErr w:type="spellStart"/>
      <w:r w:rsidRPr="00CE6D07">
        <w:rPr>
          <w:rFonts w:eastAsia="Calibri"/>
          <w:rtl/>
        </w:rPr>
        <w:t>كافئين</w:t>
      </w:r>
      <w:proofErr w:type="spellEnd"/>
      <w:r w:rsidRPr="00CE6D07">
        <w:rPr>
          <w:rFonts w:eastAsia="Calibri"/>
          <w:rtl/>
        </w:rPr>
        <w:t>،</w:t>
      </w:r>
      <w:r w:rsidRPr="00CE6D07">
        <w:rPr>
          <w:rFonts w:eastAsia="Calibri"/>
        </w:rPr>
        <w:t xml:space="preserve"> </w:t>
      </w:r>
      <w:proofErr w:type="spellStart"/>
      <w:r w:rsidRPr="00CE6D07">
        <w:rPr>
          <w:rFonts w:eastAsia="Calibri"/>
          <w:rtl/>
        </w:rPr>
        <w:t>تيوفيللين</w:t>
      </w:r>
      <w:proofErr w:type="spellEnd"/>
      <w:r w:rsidRPr="00CE6D07">
        <w:rPr>
          <w:rFonts w:eastAsia="Calibri"/>
          <w:rtl/>
        </w:rPr>
        <w:t>،</w:t>
      </w:r>
      <w:r w:rsidRPr="00CE6D07">
        <w:rPr>
          <w:rFonts w:eastAsia="Calibri"/>
        </w:rPr>
        <w:t xml:space="preserve"> </w:t>
      </w:r>
      <w:proofErr w:type="spellStart"/>
      <w:r w:rsidRPr="00CE6D07">
        <w:rPr>
          <w:rFonts w:eastAsia="Calibri"/>
          <w:rtl/>
        </w:rPr>
        <w:t>تيوبرومين</w:t>
      </w:r>
      <w:proofErr w:type="spellEnd"/>
      <w:r w:rsidRPr="00CE6D07">
        <w:rPr>
          <w:rFonts w:eastAsia="Calibri"/>
        </w:rPr>
        <w:t>(</w:t>
      </w:r>
    </w:p>
    <w:p w:rsidR="00CE6D07" w:rsidRPr="00CE6D07" w:rsidRDefault="00CE6D07" w:rsidP="00C1769F">
      <w:pPr>
        <w:numPr>
          <w:ilvl w:val="0"/>
          <w:numId w:val="18"/>
        </w:numPr>
        <w:contextualSpacing/>
        <w:rPr>
          <w:rFonts w:eastAsia="Calibri"/>
        </w:rPr>
      </w:pPr>
      <w:r w:rsidRPr="00CE6D07">
        <w:rPr>
          <w:rFonts w:eastAsia="Calibri"/>
          <w:rtl/>
        </w:rPr>
        <w:t>مواد</w:t>
      </w:r>
      <w:r w:rsidRPr="00CE6D07">
        <w:rPr>
          <w:rFonts w:eastAsia="Calibri"/>
        </w:rPr>
        <w:t xml:space="preserve"> </w:t>
      </w:r>
      <w:r w:rsidRPr="00CE6D07">
        <w:rPr>
          <w:rFonts w:eastAsia="Calibri"/>
          <w:rtl/>
        </w:rPr>
        <w:t>عفصية</w:t>
      </w:r>
    </w:p>
    <w:p w:rsidR="00CE6D07" w:rsidRPr="00CE6D07" w:rsidRDefault="00CE6D07" w:rsidP="00C1769F">
      <w:pPr>
        <w:numPr>
          <w:ilvl w:val="0"/>
          <w:numId w:val="18"/>
        </w:numPr>
        <w:contextualSpacing/>
        <w:rPr>
          <w:rFonts w:eastAsia="Calibri"/>
        </w:rPr>
      </w:pPr>
      <w:r w:rsidRPr="00CE6D07">
        <w:rPr>
          <w:rFonts w:eastAsia="Calibri"/>
          <w:rtl/>
        </w:rPr>
        <w:t>خمائر</w:t>
      </w:r>
      <w:r w:rsidRPr="00CE6D07">
        <w:rPr>
          <w:rFonts w:eastAsia="Calibri"/>
        </w:rPr>
        <w:t xml:space="preserve"> </w:t>
      </w:r>
      <w:proofErr w:type="spellStart"/>
      <w:r w:rsidRPr="00CE6D07">
        <w:rPr>
          <w:rFonts w:eastAsia="Calibri"/>
          <w:rtl/>
        </w:rPr>
        <w:t>الشاياز</w:t>
      </w:r>
      <w:proofErr w:type="spellEnd"/>
    </w:p>
    <w:p w:rsidR="00CE6D07" w:rsidRPr="00CE6D07" w:rsidRDefault="00CE6D07" w:rsidP="00C1769F">
      <w:pPr>
        <w:numPr>
          <w:ilvl w:val="0"/>
          <w:numId w:val="18"/>
        </w:numPr>
        <w:contextualSpacing/>
        <w:rPr>
          <w:rFonts w:eastAsia="Calibri"/>
        </w:rPr>
      </w:pPr>
      <w:r w:rsidRPr="00CE6D07">
        <w:rPr>
          <w:rFonts w:eastAsia="Calibri"/>
          <w:rtl/>
        </w:rPr>
        <w:t>مواد</w:t>
      </w:r>
      <w:r w:rsidRPr="00CE6D07">
        <w:rPr>
          <w:rFonts w:eastAsia="Calibri"/>
        </w:rPr>
        <w:t xml:space="preserve"> </w:t>
      </w:r>
      <w:proofErr w:type="spellStart"/>
      <w:r w:rsidRPr="00CE6D07">
        <w:rPr>
          <w:rFonts w:eastAsia="Calibri"/>
          <w:rtl/>
        </w:rPr>
        <w:t>فينولية</w:t>
      </w:r>
      <w:proofErr w:type="spellEnd"/>
    </w:p>
    <w:p w:rsidR="00CE6D07" w:rsidRPr="00CE6D07" w:rsidRDefault="00CE6D07" w:rsidP="00C1769F">
      <w:pPr>
        <w:numPr>
          <w:ilvl w:val="0"/>
          <w:numId w:val="18"/>
        </w:numPr>
        <w:contextualSpacing/>
        <w:rPr>
          <w:rFonts w:eastAsia="Calibri"/>
          <w:rtl/>
        </w:rPr>
      </w:pPr>
      <w:r w:rsidRPr="00CE6D07">
        <w:rPr>
          <w:rFonts w:eastAsia="Calibri"/>
          <w:rtl/>
        </w:rPr>
        <w:t>مواد</w:t>
      </w:r>
      <w:r w:rsidRPr="00CE6D07">
        <w:rPr>
          <w:rFonts w:eastAsia="Calibri"/>
        </w:rPr>
        <w:t xml:space="preserve"> </w:t>
      </w:r>
      <w:proofErr w:type="spellStart"/>
      <w:r w:rsidRPr="00CE6D07">
        <w:rPr>
          <w:rFonts w:eastAsia="Calibri"/>
          <w:rtl/>
        </w:rPr>
        <w:t>كاتشية</w:t>
      </w:r>
      <w:proofErr w:type="spellEnd"/>
      <w:r w:rsidRPr="00CE6D07">
        <w:rPr>
          <w:rFonts w:eastAsia="Calibri"/>
        </w:rPr>
        <w:t xml:space="preserve"> )</w:t>
      </w:r>
      <w:proofErr w:type="spellStart"/>
      <w:r w:rsidRPr="00CE6D07">
        <w:rPr>
          <w:rFonts w:eastAsia="Calibri"/>
          <w:rtl/>
        </w:rPr>
        <w:t>كاتشول</w:t>
      </w:r>
      <w:proofErr w:type="spellEnd"/>
      <w:r w:rsidRPr="00CE6D07">
        <w:rPr>
          <w:rFonts w:eastAsia="Calibri"/>
        </w:rPr>
        <w:t xml:space="preserve"> </w:t>
      </w:r>
      <w:r w:rsidRPr="00CE6D07">
        <w:rPr>
          <w:rFonts w:eastAsia="Calibri"/>
          <w:rtl/>
        </w:rPr>
        <w:t>و</w:t>
      </w:r>
      <w:r w:rsidRPr="00CE6D07">
        <w:rPr>
          <w:rFonts w:eastAsia="Calibri"/>
        </w:rPr>
        <w:t xml:space="preserve"> </w:t>
      </w:r>
      <w:proofErr w:type="spellStart"/>
      <w:r w:rsidRPr="00CE6D07">
        <w:rPr>
          <w:rFonts w:eastAsia="Calibri"/>
          <w:rtl/>
        </w:rPr>
        <w:t>الإيبي</w:t>
      </w:r>
      <w:proofErr w:type="spellEnd"/>
      <w:r w:rsidRPr="00CE6D07">
        <w:rPr>
          <w:rFonts w:eastAsia="Calibri"/>
        </w:rPr>
        <w:t xml:space="preserve"> </w:t>
      </w:r>
      <w:proofErr w:type="spellStart"/>
      <w:r w:rsidRPr="00CE6D07">
        <w:rPr>
          <w:rFonts w:eastAsia="Calibri"/>
          <w:rtl/>
        </w:rPr>
        <w:t>كاتشول</w:t>
      </w:r>
      <w:proofErr w:type="spellEnd"/>
      <w:r w:rsidRPr="00CE6D07">
        <w:rPr>
          <w:rFonts w:eastAsia="Calibri"/>
        </w:rPr>
        <w:t>(</w:t>
      </w: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lang w:bidi="ar-SY"/>
        </w:rPr>
      </w:pPr>
      <w:r w:rsidRPr="00CE6D07">
        <w:rPr>
          <w:rFonts w:eastAsia="Calibri" w:hint="cs"/>
          <w:b/>
          <w:bCs/>
          <w:color w:val="1F4E79"/>
          <w:sz w:val="26"/>
          <w:szCs w:val="26"/>
          <w:rtl/>
        </w:rPr>
        <w:t>التأثير</w:t>
      </w:r>
      <w:r w:rsidRPr="00CE6D07">
        <w:rPr>
          <w:rFonts w:eastAsia="Calibri"/>
          <w:b/>
          <w:bCs/>
          <w:color w:val="1F4E79"/>
          <w:sz w:val="26"/>
          <w:szCs w:val="26"/>
          <w:lang w:bidi="ar-SY"/>
        </w:rPr>
        <w:t xml:space="preserve"> </w:t>
      </w:r>
      <w:r w:rsidRPr="00CE6D07">
        <w:rPr>
          <w:rFonts w:eastAsia="Calibri" w:hint="cs"/>
          <w:b/>
          <w:bCs/>
          <w:color w:val="1F4E79"/>
          <w:sz w:val="26"/>
          <w:szCs w:val="26"/>
          <w:rtl/>
        </w:rPr>
        <w:t>الفيزيولوجي</w:t>
      </w:r>
      <w:r w:rsidRPr="00CE6D07">
        <w:rPr>
          <w:rFonts w:eastAsia="Calibri"/>
          <w:b/>
          <w:bCs/>
          <w:color w:val="1F4E79"/>
          <w:sz w:val="26"/>
          <w:szCs w:val="26"/>
          <w:lang w:bidi="ar-SY"/>
        </w:rPr>
        <w:t>:</w:t>
      </w:r>
    </w:p>
    <w:p w:rsidR="00CE6D07" w:rsidRPr="00CE6D07" w:rsidRDefault="00CE6D07" w:rsidP="00CE6D07">
      <w:pPr>
        <w:rPr>
          <w:rFonts w:eastAsia="Calibri"/>
          <w:lang w:bidi="ar-SY"/>
        </w:rPr>
      </w:pPr>
      <w:r w:rsidRPr="00CE6D07">
        <w:rPr>
          <w:rFonts w:eastAsia="Calibri" w:hint="cs"/>
          <w:rtl/>
        </w:rPr>
        <w:t>فوائد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 w:hint="cs"/>
          <w:rtl/>
        </w:rPr>
        <w:t>علاجية</w:t>
      </w:r>
      <w:r w:rsidRPr="00CE6D07">
        <w:rPr>
          <w:rFonts w:eastAsia="Calibri"/>
          <w:lang w:bidi="ar-SY"/>
        </w:rPr>
        <w:t>:</w:t>
      </w:r>
    </w:p>
    <w:p w:rsidR="00CE6D07" w:rsidRPr="00CE6D07" w:rsidRDefault="00CE6D07" w:rsidP="00C1769F">
      <w:pPr>
        <w:numPr>
          <w:ilvl w:val="0"/>
          <w:numId w:val="19"/>
        </w:numPr>
        <w:contextualSpacing/>
        <w:rPr>
          <w:rFonts w:eastAsia="Calibri"/>
          <w:lang w:bidi="ar-SY"/>
        </w:rPr>
      </w:pPr>
      <w:r w:rsidRPr="00CE6D07">
        <w:rPr>
          <w:rFonts w:eastAsia="Calibri" w:hint="cs"/>
          <w:rtl/>
          <w:lang w:bidi="ar-SY"/>
        </w:rPr>
        <w:t>ي</w:t>
      </w:r>
      <w:proofErr w:type="spellStart"/>
      <w:r w:rsidRPr="00CE6D07">
        <w:rPr>
          <w:rFonts w:eastAsia="Calibri"/>
          <w:rtl/>
        </w:rPr>
        <w:t>حتوي</w:t>
      </w:r>
      <w:proofErr w:type="spellEnd"/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على</w:t>
      </w:r>
      <w:r w:rsidRPr="00CE6D07">
        <w:rPr>
          <w:rFonts w:eastAsia="Calibri"/>
          <w:lang w:bidi="ar-SY"/>
        </w:rPr>
        <w:t xml:space="preserve"> </w:t>
      </w:r>
      <w:proofErr w:type="spellStart"/>
      <w:r w:rsidRPr="00CE6D07">
        <w:rPr>
          <w:rFonts w:eastAsia="Calibri"/>
          <w:rtl/>
        </w:rPr>
        <w:t>الكافئين</w:t>
      </w:r>
      <w:proofErr w:type="spellEnd"/>
      <w:r w:rsidRPr="00CE6D07">
        <w:rPr>
          <w:rFonts w:eastAsia="Calibri"/>
          <w:lang w:bidi="ar-SY"/>
        </w:rPr>
        <w:t xml:space="preserve"> </w:t>
      </w:r>
      <w:proofErr w:type="spellStart"/>
      <w:r w:rsidRPr="00CE6D07">
        <w:rPr>
          <w:rFonts w:eastAsia="Calibri"/>
          <w:rtl/>
        </w:rPr>
        <w:t>والتيوفيللين</w:t>
      </w:r>
      <w:proofErr w:type="spellEnd"/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لذا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يعتبر</w:t>
      </w:r>
      <w:r w:rsidRPr="00CE6D07">
        <w:rPr>
          <w:rFonts w:eastAsia="Calibri"/>
          <w:lang w:bidi="ar-SY"/>
        </w:rPr>
        <w:t>:</w:t>
      </w:r>
    </w:p>
    <w:p w:rsidR="00CE6D07" w:rsidRPr="00CE6D07" w:rsidRDefault="00CE6D07" w:rsidP="00C1769F">
      <w:pPr>
        <w:numPr>
          <w:ilvl w:val="0"/>
          <w:numId w:val="19"/>
        </w:numPr>
        <w:contextualSpacing/>
        <w:rPr>
          <w:rFonts w:eastAsia="Calibri"/>
          <w:lang w:bidi="ar-SY"/>
        </w:rPr>
      </w:pPr>
      <w:r w:rsidRPr="00CE6D07">
        <w:rPr>
          <w:rFonts w:eastAsia="Calibri"/>
          <w:rtl/>
        </w:rPr>
        <w:t>منبه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ومنشط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للدماغ</w:t>
      </w:r>
    </w:p>
    <w:p w:rsidR="00CE6D07" w:rsidRPr="00CE6D07" w:rsidRDefault="00CE6D07" w:rsidP="00C1769F">
      <w:pPr>
        <w:numPr>
          <w:ilvl w:val="0"/>
          <w:numId w:val="19"/>
        </w:numPr>
        <w:contextualSpacing/>
        <w:rPr>
          <w:rFonts w:eastAsia="Calibri"/>
          <w:lang w:bidi="ar-SY"/>
        </w:rPr>
      </w:pPr>
      <w:r w:rsidRPr="00CE6D07">
        <w:rPr>
          <w:rFonts w:eastAsia="Calibri"/>
          <w:rtl/>
        </w:rPr>
        <w:t>يسرع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التنفس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وينظم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ضربات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القلب</w:t>
      </w:r>
    </w:p>
    <w:p w:rsidR="00CE6D07" w:rsidRPr="00CE6D07" w:rsidRDefault="00CE6D07" w:rsidP="00C1769F">
      <w:pPr>
        <w:numPr>
          <w:ilvl w:val="0"/>
          <w:numId w:val="19"/>
        </w:numPr>
        <w:contextualSpacing/>
        <w:rPr>
          <w:rFonts w:eastAsia="Calibri"/>
          <w:lang w:bidi="ar-SY"/>
        </w:rPr>
      </w:pPr>
      <w:r w:rsidRPr="00CE6D07">
        <w:rPr>
          <w:rFonts w:eastAsia="Calibri"/>
          <w:rtl/>
        </w:rPr>
        <w:t>يسهل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العمل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الذهني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والعضلي</w:t>
      </w:r>
      <w:r w:rsidRPr="00CE6D07">
        <w:rPr>
          <w:rFonts w:eastAsia="Calibri"/>
          <w:lang w:bidi="ar-SY"/>
        </w:rPr>
        <w:t>.</w:t>
      </w:r>
    </w:p>
    <w:p w:rsidR="00CE6D07" w:rsidRPr="00CE6D07" w:rsidRDefault="00CE6D07" w:rsidP="00CE6D07">
      <w:pPr>
        <w:ind w:left="720"/>
        <w:contextualSpacing/>
        <w:rPr>
          <w:rFonts w:eastAsia="Calibri"/>
          <w:sz w:val="28"/>
          <w:szCs w:val="28"/>
          <w:rtl/>
          <w:lang w:bidi="ar-SY"/>
        </w:rPr>
      </w:pPr>
    </w:p>
    <w:p w:rsidR="00CE6D07" w:rsidRPr="00CE6D07" w:rsidRDefault="00CE6D07" w:rsidP="00CE6D07">
      <w:pPr>
        <w:ind w:left="720"/>
        <w:contextualSpacing/>
        <w:rPr>
          <w:rFonts w:eastAsia="Calibri"/>
          <w:sz w:val="28"/>
          <w:szCs w:val="28"/>
          <w:lang w:bidi="ar-SY"/>
        </w:rPr>
      </w:pP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lang w:bidi="ar-SY"/>
        </w:rPr>
      </w:pPr>
      <w:r w:rsidRPr="00CE6D07">
        <w:rPr>
          <w:rFonts w:eastAsia="Calibri" w:hint="cs"/>
          <w:b/>
          <w:bCs/>
          <w:color w:val="1F4E79"/>
          <w:sz w:val="26"/>
          <w:szCs w:val="26"/>
          <w:rtl/>
        </w:rPr>
        <w:lastRenderedPageBreak/>
        <w:t>تحذيرات</w:t>
      </w:r>
      <w:r w:rsidRPr="00CE6D07">
        <w:rPr>
          <w:rFonts w:eastAsia="Calibri"/>
          <w:b/>
          <w:bCs/>
          <w:color w:val="1F4E79"/>
          <w:sz w:val="26"/>
          <w:szCs w:val="26"/>
          <w:lang w:bidi="ar-SY"/>
        </w:rPr>
        <w:t xml:space="preserve"> </w:t>
      </w:r>
      <w:r w:rsidRPr="00CE6D07">
        <w:rPr>
          <w:rFonts w:eastAsia="Calibri" w:hint="cs"/>
          <w:b/>
          <w:bCs/>
          <w:color w:val="1F4E79"/>
          <w:sz w:val="26"/>
          <w:szCs w:val="26"/>
          <w:rtl/>
        </w:rPr>
        <w:t>طبية</w:t>
      </w:r>
      <w:r w:rsidRPr="00CE6D07">
        <w:rPr>
          <w:rFonts w:eastAsia="Calibri"/>
          <w:b/>
          <w:bCs/>
          <w:color w:val="1F4E79"/>
          <w:sz w:val="26"/>
          <w:szCs w:val="26"/>
          <w:lang w:bidi="ar-SY"/>
        </w:rPr>
        <w:t>:</w:t>
      </w:r>
    </w:p>
    <w:p w:rsidR="00CE6D07" w:rsidRPr="00CE6D07" w:rsidRDefault="00CE6D07" w:rsidP="00CE6D07">
      <w:pPr>
        <w:rPr>
          <w:rFonts w:eastAsia="Calibri"/>
          <w:rtl/>
          <w:lang w:bidi="ar-SY"/>
        </w:rPr>
      </w:pPr>
      <w:r w:rsidRPr="00CE6D07">
        <w:rPr>
          <w:rFonts w:eastAsia="Calibri"/>
          <w:rtl/>
        </w:rPr>
        <w:t>بكميات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كبيرة</w:t>
      </w:r>
      <w:r w:rsidRPr="00CE6D07">
        <w:rPr>
          <w:rFonts w:eastAsia="Calibri"/>
          <w:lang w:bidi="ar-SY"/>
        </w:rPr>
        <w:t>:</w:t>
      </w:r>
      <w:r w:rsidRPr="00CE6D07">
        <w:rPr>
          <w:rFonts w:eastAsia="Calibri"/>
          <w:rtl/>
        </w:rPr>
        <w:t xml:space="preserve"> يؤدي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إلى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حالة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من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الإدمان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المزمن</w:t>
      </w:r>
      <w:r w:rsidRPr="00CE6D07">
        <w:rPr>
          <w:rFonts w:eastAsia="Calibri"/>
          <w:lang w:bidi="ar-SY"/>
        </w:rPr>
        <w:t xml:space="preserve"> )</w:t>
      </w:r>
      <w:r w:rsidRPr="00CE6D07">
        <w:rPr>
          <w:rFonts w:eastAsia="Calibri"/>
          <w:rtl/>
        </w:rPr>
        <w:t>أرق</w:t>
      </w:r>
      <w:r w:rsidRPr="00CE6D07">
        <w:rPr>
          <w:rFonts w:eastAsia="Calibri"/>
          <w:lang w:bidi="ar-SY"/>
        </w:rPr>
        <w:t xml:space="preserve"> – </w:t>
      </w:r>
      <w:r w:rsidRPr="00CE6D07">
        <w:rPr>
          <w:rFonts w:eastAsia="Calibri"/>
          <w:rtl/>
        </w:rPr>
        <w:t>نحول</w:t>
      </w:r>
      <w:r w:rsidRPr="00CE6D07">
        <w:rPr>
          <w:rFonts w:eastAsia="Calibri"/>
          <w:lang w:bidi="ar-SY"/>
        </w:rPr>
        <w:t xml:space="preserve"> – </w:t>
      </w:r>
      <w:r w:rsidRPr="00CE6D07">
        <w:rPr>
          <w:rFonts w:eastAsia="Calibri"/>
          <w:rtl/>
        </w:rPr>
        <w:t>فقدان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شهية</w:t>
      </w:r>
      <w:r w:rsidRPr="00CE6D07">
        <w:rPr>
          <w:rFonts w:eastAsia="Calibri"/>
          <w:lang w:bidi="ar-SY"/>
        </w:rPr>
        <w:t xml:space="preserve"> – </w:t>
      </w:r>
      <w:proofErr w:type="spellStart"/>
      <w:r w:rsidRPr="00CE6D07">
        <w:rPr>
          <w:rFonts w:eastAsia="Calibri"/>
          <w:rtl/>
        </w:rPr>
        <w:t>اضضرابات</w:t>
      </w:r>
      <w:proofErr w:type="spellEnd"/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عصبية</w:t>
      </w:r>
      <w:r w:rsidRPr="00CE6D07">
        <w:rPr>
          <w:rFonts w:eastAsia="Calibri"/>
          <w:lang w:bidi="ar-SY"/>
        </w:rPr>
        <w:t>(.</w:t>
      </w:r>
    </w:p>
    <w:p w:rsidR="00CE6D07" w:rsidRPr="00CE6D07" w:rsidRDefault="00CE6D07" w:rsidP="00CE6D07">
      <w:pPr>
        <w:jc w:val="center"/>
        <w:rPr>
          <w:rFonts w:eastAsia="Calibri"/>
          <w:sz w:val="28"/>
          <w:szCs w:val="28"/>
          <w:lang w:bidi="ar-SY"/>
        </w:rPr>
      </w:pPr>
      <w:r w:rsidRPr="00CE6D07">
        <w:rPr>
          <w:rFonts w:eastAsia="Calibri" w:hint="cs"/>
          <w:sz w:val="28"/>
          <w:szCs w:val="28"/>
          <w:rtl/>
          <w:lang w:bidi="ar-SY"/>
        </w:rPr>
        <w:t>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</w:t>
      </w:r>
    </w:p>
    <w:p w:rsidR="00CE6D07" w:rsidRDefault="00CE6D07" w:rsidP="00D05624"/>
    <w:p w:rsidR="00CE6D07" w:rsidRDefault="00CE6D07" w:rsidP="00D05624"/>
    <w:p w:rsidR="00CE6D07" w:rsidRDefault="00CE6D07" w:rsidP="00D05624"/>
    <w:p w:rsidR="00CE6D07" w:rsidRDefault="00CE6D07" w:rsidP="00D05624"/>
    <w:p w:rsidR="00CE6D07" w:rsidRDefault="00CE6D07" w:rsidP="00D05624"/>
    <w:p w:rsidR="00CE6D07" w:rsidRDefault="00CE6D07" w:rsidP="00D05624"/>
    <w:p w:rsidR="00CE6D07" w:rsidRDefault="00CE6D07" w:rsidP="00D05624"/>
    <w:p w:rsidR="00CE6D07" w:rsidRDefault="00CE6D07" w:rsidP="00D05624"/>
    <w:p w:rsidR="00CE6D07" w:rsidRDefault="00CE6D07" w:rsidP="00D05624"/>
    <w:p w:rsidR="00CE6D07" w:rsidRDefault="00CE6D07" w:rsidP="00D05624"/>
    <w:p w:rsidR="00CE6D07" w:rsidRDefault="00CE6D07" w:rsidP="00D05624"/>
    <w:p w:rsidR="00CE6D07" w:rsidRDefault="00CE6D07" w:rsidP="00D05624"/>
    <w:p w:rsidR="00CE6D07" w:rsidRDefault="00CE6D07" w:rsidP="00D05624"/>
    <w:p w:rsidR="00CE6D07" w:rsidRDefault="00CE6D07" w:rsidP="00D05624"/>
    <w:p w:rsidR="00CE6D07" w:rsidRDefault="00CE6D07" w:rsidP="00D05624"/>
    <w:p w:rsidR="00CE6D07" w:rsidRDefault="00CE6D07" w:rsidP="00D05624"/>
    <w:p w:rsidR="00CE6D07" w:rsidRDefault="00CE6D07" w:rsidP="00D05624"/>
    <w:p w:rsidR="00CE6D07" w:rsidRDefault="00CE6D07" w:rsidP="00D05624"/>
    <w:p w:rsidR="00CE6D07" w:rsidRDefault="00CE6D07" w:rsidP="00D05624"/>
    <w:p w:rsidR="00CE6D07" w:rsidRDefault="00CE6D07" w:rsidP="00D05624"/>
    <w:p w:rsidR="00CE6D07" w:rsidRDefault="00CE6D07" w:rsidP="00D05624"/>
    <w:p w:rsidR="00CE6D07" w:rsidRDefault="00CE6D07" w:rsidP="00D05624"/>
    <w:p w:rsidR="00CE6D07" w:rsidRPr="00CE6D07" w:rsidRDefault="00CE6D07" w:rsidP="00CE6D07">
      <w:pPr>
        <w:keepNext/>
        <w:keepLines/>
        <w:spacing w:before="240" w:after="0"/>
        <w:jc w:val="center"/>
        <w:outlineLvl w:val="0"/>
        <w:rPr>
          <w:rFonts w:eastAsia="Times New Roman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</w:pPr>
      <w:r w:rsidRPr="00CE6D07">
        <w:rPr>
          <w:rFonts w:eastAsia="Times New Roman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>جامعة المنارة</w:t>
      </w:r>
    </w:p>
    <w:p w:rsidR="00CE6D07" w:rsidRPr="00CE6D07" w:rsidRDefault="00CE6D07" w:rsidP="00CE6D07">
      <w:pPr>
        <w:keepNext/>
        <w:keepLines/>
        <w:spacing w:before="240" w:after="0"/>
        <w:jc w:val="center"/>
        <w:outlineLvl w:val="0"/>
        <w:rPr>
          <w:rFonts w:eastAsia="Times New Roman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</w:pPr>
      <w:r w:rsidRPr="00CE6D07">
        <w:rPr>
          <w:rFonts w:eastAsia="Times New Roman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>كلية:</w:t>
      </w:r>
      <w:r w:rsidRPr="00CE6D07">
        <w:rPr>
          <w:rFonts w:eastAsia="Times New Roman"/>
          <w:b/>
          <w:bCs/>
          <w:color w:val="2F5496"/>
          <w:kern w:val="2"/>
          <w:sz w:val="44"/>
          <w:szCs w:val="44"/>
          <w:lang w:bidi="ar-SY"/>
          <w14:ligatures w14:val="standardContextual"/>
        </w:rPr>
        <w:t xml:space="preserve"> </w:t>
      </w:r>
      <w:r w:rsidRPr="00CE6D07">
        <w:rPr>
          <w:rFonts w:eastAsia="Times New Roman" w:hint="cs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 xml:space="preserve"> الصيدلة والعلوم الصحية</w:t>
      </w:r>
    </w:p>
    <w:p w:rsidR="00CE6D07" w:rsidRPr="00CE6D07" w:rsidRDefault="00CE6D07" w:rsidP="00CE6D07">
      <w:pPr>
        <w:keepNext/>
        <w:keepLines/>
        <w:spacing w:before="240" w:after="0"/>
        <w:jc w:val="center"/>
        <w:outlineLvl w:val="0"/>
        <w:rPr>
          <w:rFonts w:eastAsia="Times New Roman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</w:pPr>
      <w:r w:rsidRPr="00CE6D07">
        <w:rPr>
          <w:rFonts w:eastAsia="Times New Roman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 xml:space="preserve">قسم: </w:t>
      </w:r>
      <w:r w:rsidRPr="00CE6D07">
        <w:rPr>
          <w:rFonts w:eastAsia="Times New Roman" w:hint="cs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>الصيدلة</w:t>
      </w:r>
    </w:p>
    <w:p w:rsidR="00CE6D07" w:rsidRPr="00CE6D07" w:rsidRDefault="00CE6D07" w:rsidP="00CE6D07">
      <w:pPr>
        <w:keepNext/>
        <w:keepLines/>
        <w:spacing w:before="240" w:after="0"/>
        <w:jc w:val="center"/>
        <w:outlineLvl w:val="0"/>
        <w:rPr>
          <w:rFonts w:eastAsia="Times New Roman"/>
          <w:b/>
          <w:bCs/>
          <w:color w:val="2F5496"/>
          <w:kern w:val="2"/>
          <w:sz w:val="44"/>
          <w:szCs w:val="44"/>
          <w:lang w:bidi="ar-SY"/>
          <w14:ligatures w14:val="standardContextual"/>
        </w:rPr>
      </w:pPr>
      <w:r w:rsidRPr="00CE6D07">
        <w:rPr>
          <w:rFonts w:eastAsia="Times New Roman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 xml:space="preserve">اسم المقرر: </w:t>
      </w:r>
      <w:r w:rsidRPr="00CE6D07">
        <w:rPr>
          <w:rFonts w:eastAsia="Times New Roman" w:hint="cs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>عقاقير 1</w:t>
      </w:r>
    </w:p>
    <w:p w:rsidR="00CE6D07" w:rsidRPr="00CE6D07" w:rsidRDefault="00CE6D07" w:rsidP="00CE6D07">
      <w:pPr>
        <w:keepNext/>
        <w:keepLines/>
        <w:spacing w:before="240" w:after="0"/>
        <w:jc w:val="center"/>
        <w:outlineLvl w:val="0"/>
        <w:rPr>
          <w:rFonts w:eastAsia="Times New Roman"/>
          <w:b/>
          <w:bCs/>
          <w:color w:val="2F5496"/>
          <w:kern w:val="2"/>
          <w:sz w:val="44"/>
          <w:szCs w:val="44"/>
          <w:lang w:bidi="ar-SY"/>
          <w14:ligatures w14:val="standardContextual"/>
        </w:rPr>
      </w:pPr>
      <w:r w:rsidRPr="00CE6D07">
        <w:rPr>
          <w:rFonts w:eastAsia="Times New Roman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>رقم الجلسة (</w:t>
      </w:r>
      <w:r w:rsidRPr="00CE6D07">
        <w:rPr>
          <w:rFonts w:eastAsia="Times New Roman" w:hint="cs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>3</w:t>
      </w:r>
      <w:r w:rsidRPr="00CE6D07">
        <w:rPr>
          <w:rFonts w:eastAsia="Times New Roman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>)</w:t>
      </w:r>
    </w:p>
    <w:p w:rsidR="00CE6D07" w:rsidRPr="00CE6D07" w:rsidRDefault="00CE6D07" w:rsidP="00CE6D07">
      <w:pPr>
        <w:keepNext/>
        <w:keepLines/>
        <w:spacing w:before="240" w:after="0"/>
        <w:jc w:val="center"/>
        <w:outlineLvl w:val="0"/>
        <w:rPr>
          <w:rFonts w:eastAsia="Times New Roman"/>
          <w:b/>
          <w:bCs/>
          <w:color w:val="2F5496"/>
          <w:kern w:val="2"/>
          <w:sz w:val="44"/>
          <w:szCs w:val="44"/>
          <w:lang w:bidi="ar-SY"/>
          <w14:ligatures w14:val="standardContextual"/>
        </w:rPr>
      </w:pPr>
      <w:r w:rsidRPr="00CE6D07">
        <w:rPr>
          <w:rFonts w:eastAsia="Times New Roman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>عنوان الجلسة</w:t>
      </w:r>
    </w:p>
    <w:p w:rsidR="00CE6D07" w:rsidRPr="00CE6D07" w:rsidRDefault="00CE6D07" w:rsidP="00CE6D07">
      <w:pPr>
        <w:keepNext/>
        <w:keepLines/>
        <w:spacing w:before="240" w:after="0"/>
        <w:jc w:val="center"/>
        <w:outlineLvl w:val="0"/>
        <w:rPr>
          <w:rFonts w:eastAsia="Times New Roman"/>
          <w:b/>
          <w:bCs/>
          <w:color w:val="2F5496"/>
          <w:kern w:val="2"/>
          <w:sz w:val="44"/>
          <w:szCs w:val="44"/>
          <w:lang w:bidi="ar-SY"/>
          <w14:ligatures w14:val="standardContextual"/>
        </w:rPr>
      </w:pPr>
      <w:r w:rsidRPr="00CE6D07">
        <w:rPr>
          <w:rFonts w:eastAsia="Times New Roman" w:hint="cs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 xml:space="preserve">أوراق الأوكاليبتوس </w:t>
      </w:r>
      <w:proofErr w:type="spellStart"/>
      <w:r w:rsidRPr="00CE6D07">
        <w:rPr>
          <w:rFonts w:eastAsia="Times New Roman" w:hint="cs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>والمريمية</w:t>
      </w:r>
      <w:proofErr w:type="spellEnd"/>
    </w:p>
    <w:p w:rsidR="00CE6D07" w:rsidRPr="00CE6D07" w:rsidRDefault="00CE6D07" w:rsidP="00CE6D07">
      <w:pPr>
        <w:rPr>
          <w:rFonts w:eastAsia="Calibri"/>
          <w:lang w:bidi="ar-SY"/>
        </w:rPr>
      </w:pPr>
    </w:p>
    <w:p w:rsidR="00CE6D07" w:rsidRPr="00CE6D07" w:rsidRDefault="00CE6D07" w:rsidP="00CE6D07">
      <w:pPr>
        <w:rPr>
          <w:rFonts w:eastAsia="Calibri"/>
          <w:rtl/>
          <w:lang w:bidi="ar-SY"/>
        </w:rPr>
      </w:pPr>
      <w:r w:rsidRPr="00CE6D07">
        <w:rPr>
          <w:rFonts w:eastAsia="Calibri"/>
          <w:noProof/>
        </w:rPr>
        <w:drawing>
          <wp:inline distT="0" distB="0" distL="0" distR="0" wp14:anchorId="23E507B9" wp14:editId="2465F6EF">
            <wp:extent cx="5866765" cy="2838450"/>
            <wp:effectExtent l="0" t="0" r="635" b="0"/>
            <wp:docPr id="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605910" name="Picture 1124605910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1764" cy="2898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6D07" w:rsidRPr="00CE6D07" w:rsidRDefault="00CE6D07" w:rsidP="00CE6D07">
      <w:pPr>
        <w:rPr>
          <w:rFonts w:eastAsia="Calibri"/>
          <w:b/>
          <w:bCs/>
        </w:rPr>
      </w:pPr>
      <w:r w:rsidRPr="00CE6D07">
        <w:rPr>
          <w:rFonts w:eastAsia="Calibri" w:hint="cs"/>
          <w:b/>
          <w:bCs/>
          <w:rtl/>
        </w:rPr>
        <w:t>الفصل الدراسي: الثاني                                                                                                                                                       العام الدراسي: 2023-2022</w:t>
      </w:r>
    </w:p>
    <w:p w:rsidR="00CE6D07" w:rsidRPr="00CE6D07" w:rsidRDefault="00CE6D07" w:rsidP="00CE6D07">
      <w:pPr>
        <w:spacing w:after="200" w:line="240" w:lineRule="auto"/>
        <w:jc w:val="center"/>
        <w:rPr>
          <w:rFonts w:eastAsia="Times New Roman"/>
          <w:b/>
          <w:bCs/>
          <w:color w:val="44546A"/>
          <w:sz w:val="72"/>
          <w:szCs w:val="52"/>
          <w:rtl/>
          <w:lang w:bidi="ar-SY"/>
          <w14:ligatures w14:val="standardContextual"/>
        </w:rPr>
      </w:pPr>
      <w:r w:rsidRPr="00CE6D07">
        <w:rPr>
          <w:rFonts w:eastAsia="Times New Roman"/>
          <w:b/>
          <w:bCs/>
          <w:color w:val="44546A"/>
          <w:sz w:val="72"/>
          <w:szCs w:val="52"/>
          <w:rtl/>
          <w:lang w:bidi="ar-SY"/>
          <w14:ligatures w14:val="standardContextual"/>
        </w:rPr>
        <w:lastRenderedPageBreak/>
        <w:t>جدول المحتويات</w:t>
      </w:r>
    </w:p>
    <w:sdt>
      <w:sdtPr>
        <w:rPr>
          <w:rFonts w:eastAsia="Calibri"/>
          <w:sz w:val="22"/>
          <w:szCs w:val="22"/>
          <w:rtl/>
        </w:rPr>
        <w:id w:val="-229766574"/>
        <w:docPartObj>
          <w:docPartGallery w:val="Table of Contents"/>
          <w:docPartUnique/>
        </w:docPartObj>
      </w:sdtPr>
      <w:sdtEndPr>
        <w:rPr>
          <w:rFonts w:eastAsia="Times New Roman"/>
          <w:noProof/>
          <w:color w:val="2F5496"/>
          <w:sz w:val="44"/>
          <w:szCs w:val="44"/>
        </w:rPr>
      </w:sdtEndPr>
      <w:sdtContent>
        <w:p w:rsidR="00CE6D07" w:rsidRPr="00CE6D07" w:rsidRDefault="00CE6D07" w:rsidP="00CE6D07">
          <w:pPr>
            <w:keepNext/>
            <w:keepLines/>
            <w:spacing w:before="240" w:after="0"/>
            <w:jc w:val="center"/>
            <w:rPr>
              <w:rFonts w:eastAsia="Times New Roman"/>
              <w:color w:val="2F5496"/>
              <w:sz w:val="44"/>
              <w:szCs w:val="44"/>
            </w:rPr>
          </w:pPr>
          <w:r w:rsidRPr="00CE6D07">
            <w:rPr>
              <w:rFonts w:eastAsia="Times New Roman"/>
              <w:color w:val="2F5496"/>
              <w:sz w:val="44"/>
              <w:szCs w:val="44"/>
            </w:rPr>
            <w:t>Contents</w:t>
          </w:r>
        </w:p>
      </w:sdtContent>
    </w:sdt>
    <w:tbl>
      <w:tblPr>
        <w:tblStyle w:val="a7"/>
        <w:bidiVisual/>
        <w:tblW w:w="0" w:type="auto"/>
        <w:tblLook w:val="04A0" w:firstRow="1" w:lastRow="0" w:firstColumn="1" w:lastColumn="0" w:noHBand="0" w:noVBand="1"/>
      </w:tblPr>
      <w:tblGrid>
        <w:gridCol w:w="7463"/>
        <w:gridCol w:w="1553"/>
      </w:tblGrid>
      <w:tr w:rsidR="00CE6D07" w:rsidRPr="00CE6D07" w:rsidTr="00CE6D07">
        <w:tc>
          <w:tcPr>
            <w:tcW w:w="7463" w:type="dxa"/>
          </w:tcPr>
          <w:p w:rsidR="00CE6D07" w:rsidRPr="00CE6D07" w:rsidRDefault="00CE6D07" w:rsidP="00CE6D07">
            <w:pPr>
              <w:spacing w:after="200"/>
              <w:jc w:val="center"/>
              <w:rPr>
                <w:rFonts w:eastAsia="Times New Roman"/>
                <w:b/>
                <w:bCs/>
                <w:color w:val="44546A"/>
                <w:sz w:val="28"/>
                <w:szCs w:val="28"/>
                <w:rtl/>
                <w:lang w:bidi="ar-SY"/>
                <w14:ligatures w14:val="standardContextual"/>
              </w:rPr>
            </w:pPr>
            <w:r w:rsidRPr="00CE6D07">
              <w:rPr>
                <w:rFonts w:eastAsia="Times New Roman"/>
                <w:b/>
                <w:bCs/>
                <w:color w:val="44546A"/>
                <w:sz w:val="28"/>
                <w:szCs w:val="28"/>
                <w:rtl/>
                <w:lang w:bidi="ar-SY"/>
                <w14:ligatures w14:val="standardContextual"/>
              </w:rPr>
              <w:t>العنوان</w:t>
            </w:r>
          </w:p>
        </w:tc>
        <w:tc>
          <w:tcPr>
            <w:tcW w:w="1553" w:type="dxa"/>
          </w:tcPr>
          <w:p w:rsidR="00CE6D07" w:rsidRPr="00CE6D07" w:rsidRDefault="00CE6D07" w:rsidP="00CE6D07">
            <w:pPr>
              <w:spacing w:after="200"/>
              <w:jc w:val="center"/>
              <w:rPr>
                <w:rFonts w:eastAsia="Times New Roman"/>
                <w:b/>
                <w:bCs/>
                <w:color w:val="44546A"/>
                <w:sz w:val="28"/>
                <w:szCs w:val="28"/>
                <w:rtl/>
                <w:lang w:bidi="ar-SY"/>
                <w14:ligatures w14:val="standardContextual"/>
              </w:rPr>
            </w:pPr>
            <w:r w:rsidRPr="00CE6D07">
              <w:rPr>
                <w:rFonts w:eastAsia="Times New Roman"/>
                <w:b/>
                <w:bCs/>
                <w:color w:val="44546A"/>
                <w:sz w:val="28"/>
                <w:szCs w:val="28"/>
                <w:rtl/>
                <w:lang w:bidi="ar-SY"/>
                <w14:ligatures w14:val="standardContextual"/>
              </w:rPr>
              <w:t>رقم الصفحة</w:t>
            </w:r>
          </w:p>
        </w:tc>
      </w:tr>
      <w:tr w:rsidR="00CE6D07" w:rsidRPr="00CE6D07" w:rsidTr="00CE6D07">
        <w:tc>
          <w:tcPr>
            <w:tcW w:w="7463" w:type="dxa"/>
          </w:tcPr>
          <w:p w:rsidR="00CE6D07" w:rsidRPr="00CE6D07" w:rsidRDefault="00CE6D07" w:rsidP="00CE6D07">
            <w:pPr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CE6D07"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مقدمة</w:t>
            </w:r>
          </w:p>
        </w:tc>
        <w:tc>
          <w:tcPr>
            <w:tcW w:w="1553" w:type="dxa"/>
          </w:tcPr>
          <w:p w:rsidR="00CE6D07" w:rsidRPr="00CE6D07" w:rsidRDefault="00363112" w:rsidP="00CE6D07">
            <w:pPr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23</w:t>
            </w:r>
          </w:p>
        </w:tc>
      </w:tr>
      <w:tr w:rsidR="00CE6D07" w:rsidRPr="00CE6D07" w:rsidTr="00CE6D07">
        <w:tc>
          <w:tcPr>
            <w:tcW w:w="7463" w:type="dxa"/>
          </w:tcPr>
          <w:p w:rsidR="00CE6D07" w:rsidRPr="00CE6D07" w:rsidRDefault="00CE6D07" w:rsidP="00CE6D07">
            <w:pPr>
              <w:tabs>
                <w:tab w:val="left" w:pos="2747"/>
              </w:tabs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CE6D07"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تصنيف نبات الأوكاليبتوس</w:t>
            </w:r>
          </w:p>
        </w:tc>
        <w:tc>
          <w:tcPr>
            <w:tcW w:w="1553" w:type="dxa"/>
          </w:tcPr>
          <w:p w:rsidR="00CE6D07" w:rsidRPr="00CE6D07" w:rsidRDefault="00363112" w:rsidP="00CE6D07">
            <w:pPr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23</w:t>
            </w:r>
          </w:p>
        </w:tc>
      </w:tr>
      <w:tr w:rsidR="00CE6D07" w:rsidRPr="00CE6D07" w:rsidTr="00CE6D07">
        <w:tc>
          <w:tcPr>
            <w:tcW w:w="7463" w:type="dxa"/>
          </w:tcPr>
          <w:p w:rsidR="00CE6D07" w:rsidRPr="00CE6D07" w:rsidRDefault="00CE6D07" w:rsidP="00CE6D07">
            <w:pPr>
              <w:tabs>
                <w:tab w:val="left" w:pos="2747"/>
              </w:tabs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CE6D07"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 xml:space="preserve">الخواص الحسية لمسحوق نبات </w:t>
            </w:r>
            <w:r w:rsidRPr="00CE6D07"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الأوكاليبتوس</w:t>
            </w:r>
          </w:p>
        </w:tc>
        <w:tc>
          <w:tcPr>
            <w:tcW w:w="1553" w:type="dxa"/>
          </w:tcPr>
          <w:p w:rsidR="00CE6D07" w:rsidRPr="00CE6D07" w:rsidRDefault="00363112" w:rsidP="00CE6D07">
            <w:pPr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23</w:t>
            </w:r>
          </w:p>
        </w:tc>
      </w:tr>
      <w:tr w:rsidR="00CE6D07" w:rsidRPr="00CE6D07" w:rsidTr="00CE6D07">
        <w:tc>
          <w:tcPr>
            <w:tcW w:w="7463" w:type="dxa"/>
          </w:tcPr>
          <w:p w:rsidR="00CE6D07" w:rsidRPr="00CE6D07" w:rsidRDefault="00CE6D07" w:rsidP="00CE6D07">
            <w:pPr>
              <w:tabs>
                <w:tab w:val="left" w:pos="2747"/>
              </w:tabs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CE6D07"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 xml:space="preserve">العناصر التشخيصية لنبات </w:t>
            </w:r>
            <w:r w:rsidRPr="00CE6D07"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الأوكاليبتوس</w:t>
            </w:r>
          </w:p>
        </w:tc>
        <w:tc>
          <w:tcPr>
            <w:tcW w:w="1553" w:type="dxa"/>
          </w:tcPr>
          <w:p w:rsidR="00CE6D07" w:rsidRPr="00CE6D07" w:rsidRDefault="00363112" w:rsidP="00CE6D07">
            <w:pPr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24</w:t>
            </w:r>
          </w:p>
        </w:tc>
      </w:tr>
      <w:tr w:rsidR="00CE6D07" w:rsidRPr="00CE6D07" w:rsidTr="00CE6D07">
        <w:tc>
          <w:tcPr>
            <w:tcW w:w="7463" w:type="dxa"/>
          </w:tcPr>
          <w:p w:rsidR="00CE6D07" w:rsidRPr="00CE6D07" w:rsidRDefault="00CE6D07" w:rsidP="00CE6D07">
            <w:pPr>
              <w:tabs>
                <w:tab w:val="left" w:pos="2747"/>
              </w:tabs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CE6D07"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المواد الفعالة في نبات الأوكاليبتوس</w:t>
            </w:r>
          </w:p>
        </w:tc>
        <w:tc>
          <w:tcPr>
            <w:tcW w:w="1553" w:type="dxa"/>
          </w:tcPr>
          <w:p w:rsidR="00CE6D07" w:rsidRPr="00CE6D07" w:rsidRDefault="00363112" w:rsidP="00CE6D07">
            <w:pPr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25</w:t>
            </w:r>
          </w:p>
        </w:tc>
      </w:tr>
      <w:tr w:rsidR="00CE6D07" w:rsidRPr="00CE6D07" w:rsidTr="00CE6D07">
        <w:tc>
          <w:tcPr>
            <w:tcW w:w="7463" w:type="dxa"/>
          </w:tcPr>
          <w:p w:rsidR="00CE6D07" w:rsidRPr="00CE6D07" w:rsidRDefault="00CE6D07" w:rsidP="00CE6D07">
            <w:pPr>
              <w:tabs>
                <w:tab w:val="left" w:pos="2747"/>
              </w:tabs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CE6D07"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التأثير الفيزيولوجي والاستعمال</w:t>
            </w:r>
          </w:p>
        </w:tc>
        <w:tc>
          <w:tcPr>
            <w:tcW w:w="1553" w:type="dxa"/>
          </w:tcPr>
          <w:p w:rsidR="00CE6D07" w:rsidRPr="00CE6D07" w:rsidRDefault="00363112" w:rsidP="00CE6D07">
            <w:pPr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25</w:t>
            </w:r>
          </w:p>
        </w:tc>
      </w:tr>
      <w:tr w:rsidR="00CE6D07" w:rsidRPr="00CE6D07" w:rsidTr="00CE6D07">
        <w:tc>
          <w:tcPr>
            <w:tcW w:w="7463" w:type="dxa"/>
          </w:tcPr>
          <w:p w:rsidR="00CE6D07" w:rsidRPr="00CE6D07" w:rsidRDefault="00CE6D07" w:rsidP="00CE6D07">
            <w:pPr>
              <w:tabs>
                <w:tab w:val="left" w:pos="2747"/>
              </w:tabs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CE6D07"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 xml:space="preserve">تصنيف نبات </w:t>
            </w:r>
            <w:r w:rsidRPr="00CE6D07"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المريمية</w:t>
            </w:r>
          </w:p>
        </w:tc>
        <w:tc>
          <w:tcPr>
            <w:tcW w:w="1553" w:type="dxa"/>
          </w:tcPr>
          <w:p w:rsidR="00CE6D07" w:rsidRPr="00CE6D07" w:rsidRDefault="00363112" w:rsidP="00CE6D07">
            <w:pPr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26</w:t>
            </w:r>
          </w:p>
        </w:tc>
      </w:tr>
      <w:tr w:rsidR="00CE6D07" w:rsidRPr="00CE6D07" w:rsidTr="00CE6D07">
        <w:tc>
          <w:tcPr>
            <w:tcW w:w="7463" w:type="dxa"/>
          </w:tcPr>
          <w:p w:rsidR="00CE6D07" w:rsidRPr="00CE6D07" w:rsidRDefault="00CE6D07" w:rsidP="00CE6D07">
            <w:pPr>
              <w:tabs>
                <w:tab w:val="left" w:pos="2747"/>
              </w:tabs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CE6D07"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الخواص الحسية لمسحوق نبات المريمية</w:t>
            </w:r>
          </w:p>
        </w:tc>
        <w:tc>
          <w:tcPr>
            <w:tcW w:w="1553" w:type="dxa"/>
          </w:tcPr>
          <w:p w:rsidR="00CE6D07" w:rsidRPr="00CE6D07" w:rsidRDefault="00363112" w:rsidP="00CE6D07">
            <w:pPr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26</w:t>
            </w:r>
          </w:p>
        </w:tc>
      </w:tr>
      <w:tr w:rsidR="00CE6D07" w:rsidRPr="00CE6D07" w:rsidTr="00CE6D07">
        <w:tc>
          <w:tcPr>
            <w:tcW w:w="7463" w:type="dxa"/>
          </w:tcPr>
          <w:p w:rsidR="00CE6D07" w:rsidRPr="00CE6D07" w:rsidRDefault="00CE6D07" w:rsidP="00CE6D07">
            <w:pPr>
              <w:tabs>
                <w:tab w:val="left" w:pos="2747"/>
              </w:tabs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CE6D07"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العناصر التشخيصية لنبات المريمية</w:t>
            </w:r>
          </w:p>
        </w:tc>
        <w:tc>
          <w:tcPr>
            <w:tcW w:w="1553" w:type="dxa"/>
          </w:tcPr>
          <w:p w:rsidR="00CE6D07" w:rsidRPr="00CE6D07" w:rsidRDefault="00363112" w:rsidP="00CE6D07">
            <w:pPr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27</w:t>
            </w:r>
          </w:p>
        </w:tc>
      </w:tr>
      <w:tr w:rsidR="00CE6D07" w:rsidRPr="00CE6D07" w:rsidTr="00CE6D07">
        <w:tc>
          <w:tcPr>
            <w:tcW w:w="7463" w:type="dxa"/>
          </w:tcPr>
          <w:p w:rsidR="00CE6D07" w:rsidRPr="00CE6D07" w:rsidRDefault="00CE6D07" w:rsidP="00CE6D07">
            <w:pPr>
              <w:tabs>
                <w:tab w:val="left" w:pos="2747"/>
              </w:tabs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CE6D07"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 xml:space="preserve">المواد الفعالة في نبات </w:t>
            </w:r>
            <w:r w:rsidRPr="00CE6D07"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المريمية</w:t>
            </w:r>
          </w:p>
        </w:tc>
        <w:tc>
          <w:tcPr>
            <w:tcW w:w="1553" w:type="dxa"/>
          </w:tcPr>
          <w:p w:rsidR="00CE6D07" w:rsidRPr="00CE6D07" w:rsidRDefault="00363112" w:rsidP="00CE6D07">
            <w:pPr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29</w:t>
            </w:r>
          </w:p>
        </w:tc>
      </w:tr>
      <w:tr w:rsidR="00CE6D07" w:rsidRPr="00CE6D07" w:rsidTr="00CE6D07">
        <w:tc>
          <w:tcPr>
            <w:tcW w:w="7463" w:type="dxa"/>
          </w:tcPr>
          <w:p w:rsidR="00CE6D07" w:rsidRPr="00CE6D07" w:rsidRDefault="00CE6D07" w:rsidP="00CE6D07">
            <w:pPr>
              <w:tabs>
                <w:tab w:val="left" w:pos="2747"/>
              </w:tabs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CE6D07"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التأثير الفيزيولوجي والاستعمال</w:t>
            </w:r>
          </w:p>
        </w:tc>
        <w:tc>
          <w:tcPr>
            <w:tcW w:w="1553" w:type="dxa"/>
          </w:tcPr>
          <w:p w:rsidR="00CE6D07" w:rsidRPr="00CE6D07" w:rsidRDefault="00363112" w:rsidP="00CE6D07">
            <w:pPr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29</w:t>
            </w:r>
          </w:p>
        </w:tc>
      </w:tr>
    </w:tbl>
    <w:p w:rsidR="00CE6D07" w:rsidRPr="00CE6D07" w:rsidRDefault="00CE6D07" w:rsidP="00CE6D07">
      <w:pPr>
        <w:rPr>
          <w:rFonts w:eastAsia="Times New Roman"/>
          <w:color w:val="1F4E79"/>
          <w:sz w:val="26"/>
          <w:szCs w:val="26"/>
          <w:rtl/>
        </w:rPr>
      </w:pPr>
      <w:r w:rsidRPr="00CE6D07">
        <w:rPr>
          <w:rFonts w:eastAsia="Calibri"/>
          <w:color w:val="1F4E79"/>
          <w:sz w:val="26"/>
          <w:szCs w:val="26"/>
          <w:rtl/>
        </w:rPr>
        <w:lastRenderedPageBreak/>
        <w:t>الغاية من الجلسة:</w:t>
      </w:r>
    </w:p>
    <w:p w:rsidR="00CE6D07" w:rsidRPr="00CE6D07" w:rsidRDefault="00CE6D07" w:rsidP="00CE6D07">
      <w:pPr>
        <w:keepNext/>
        <w:keepLines/>
        <w:spacing w:before="40" w:after="0"/>
        <w:outlineLvl w:val="1"/>
        <w:rPr>
          <w:rFonts w:eastAsia="Calibri"/>
          <w:rtl/>
        </w:rPr>
      </w:pPr>
      <w:r w:rsidRPr="00CE6D07">
        <w:rPr>
          <w:rFonts w:eastAsia="Calibri"/>
          <w:rtl/>
        </w:rPr>
        <w:t xml:space="preserve">إجراء دراسة شاملة </w:t>
      </w:r>
      <w:r w:rsidRPr="00CE6D07">
        <w:rPr>
          <w:rFonts w:eastAsia="Calibri" w:hint="cs"/>
          <w:rtl/>
        </w:rPr>
        <w:t>لأوراق</w:t>
      </w:r>
      <w:r w:rsidRPr="00CE6D07">
        <w:rPr>
          <w:rFonts w:eastAsia="Calibri"/>
          <w:rtl/>
        </w:rPr>
        <w:t xml:space="preserve"> </w:t>
      </w:r>
      <w:r w:rsidRPr="00CE6D07">
        <w:rPr>
          <w:rFonts w:eastAsia="Calibri" w:hint="cs"/>
          <w:rtl/>
        </w:rPr>
        <w:t xml:space="preserve">نباتي إكليل الجبل والسنا </w:t>
      </w:r>
      <w:r w:rsidRPr="00CE6D07">
        <w:rPr>
          <w:rFonts w:eastAsia="Calibri"/>
          <w:rtl/>
        </w:rPr>
        <w:t>والتعرف على هذه الأ</w:t>
      </w:r>
      <w:r w:rsidRPr="00CE6D07">
        <w:rPr>
          <w:rFonts w:eastAsia="Calibri" w:hint="cs"/>
          <w:rtl/>
        </w:rPr>
        <w:t>وراق</w:t>
      </w:r>
      <w:r w:rsidRPr="00CE6D07">
        <w:rPr>
          <w:rFonts w:eastAsia="Calibri"/>
          <w:rtl/>
        </w:rPr>
        <w:t xml:space="preserve"> بصورتها الكاملة أو في صورة مسحوق والتعرف على أهميتها الطبية والعناصر التشخيصية والتأثيرات الفيزيولوجية واستعمالاتها.</w:t>
      </w:r>
    </w:p>
    <w:p w:rsidR="00CE6D07" w:rsidRPr="00DF7112" w:rsidRDefault="00CE6D07" w:rsidP="00CE6D07">
      <w:pPr>
        <w:keepNext/>
        <w:keepLines/>
        <w:spacing w:before="40" w:after="0"/>
        <w:outlineLvl w:val="1"/>
        <w:rPr>
          <w:rFonts w:eastAsia="Times New Roman"/>
          <w:color w:val="2F5496"/>
          <w:kern w:val="2"/>
          <w:sz w:val="26"/>
          <w:szCs w:val="26"/>
          <w:rtl/>
          <w:lang w:bidi="ar-SY"/>
          <w14:ligatures w14:val="standardContextual"/>
        </w:rPr>
      </w:pPr>
      <w:r w:rsidRPr="00DF7112">
        <w:rPr>
          <w:rFonts w:eastAsia="Times New Roman"/>
          <w:color w:val="2F5496"/>
          <w:kern w:val="2"/>
          <w:sz w:val="26"/>
          <w:szCs w:val="26"/>
          <w:rtl/>
          <w:lang w:bidi="ar-SY"/>
          <w14:ligatures w14:val="standardContextual"/>
        </w:rPr>
        <w:t>مقدمة:</w:t>
      </w:r>
    </w:p>
    <w:p w:rsidR="00CE6D07" w:rsidRPr="00CE6D07" w:rsidRDefault="00CE6D07" w:rsidP="00CE6D07">
      <w:pPr>
        <w:rPr>
          <w:rFonts w:eastAsia="Calibri"/>
          <w:rtl/>
          <w:lang w:bidi="ar-SY"/>
        </w:rPr>
      </w:pPr>
      <w:r w:rsidRPr="00CE6D07">
        <w:rPr>
          <w:rFonts w:eastAsia="Calibri" w:hint="cs"/>
          <w:rtl/>
          <w:lang w:bidi="ar-SY"/>
        </w:rPr>
        <w:t xml:space="preserve">يهدف علم العقاقير إلى إجراء </w:t>
      </w:r>
      <w:r w:rsidRPr="00CE6D07">
        <w:rPr>
          <w:rFonts w:eastAsia="Calibri"/>
          <w:rtl/>
          <w:lang w:bidi="ar-SY"/>
        </w:rPr>
        <w:t>دراسة شاملة لبعض أعضاء النباتات مثل الورقة، الزهرة، البذرة والتعرف على هذه الأجزاء بصورتها الكاملة أو في صورة مسحوق والتعرف على أهميتها الطبية والعناصر التشخيصية والتأثيرات الفيزيولوجية واستعمالاتها.</w:t>
      </w:r>
    </w:p>
    <w:tbl>
      <w:tblPr>
        <w:tblpPr w:leftFromText="180" w:rightFromText="180" w:vertAnchor="text" w:tblpXSpec="right" w:tblpY="76"/>
        <w:bidiVisual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140"/>
      </w:tblGrid>
      <w:tr w:rsidR="00CE6D07" w:rsidRPr="00CE6D07" w:rsidTr="00CE6D07">
        <w:trPr>
          <w:trHeight w:val="624"/>
        </w:trPr>
        <w:tc>
          <w:tcPr>
            <w:tcW w:w="3140" w:type="dxa"/>
            <w:shd w:val="clear" w:color="auto" w:fill="FFE599" w:themeFill="accent4" w:themeFillTint="66"/>
          </w:tcPr>
          <w:p w:rsidR="00CE6D07" w:rsidRPr="00CE6D07" w:rsidRDefault="00CE6D07" w:rsidP="00CE6D07">
            <w:pPr>
              <w:rPr>
                <w:rFonts w:eastAsia="Calibri"/>
                <w:b/>
                <w:bCs/>
                <w:color w:val="1F4E79"/>
                <w:sz w:val="26"/>
                <w:szCs w:val="26"/>
                <w:rtl/>
                <w:lang w:bidi="ar-SY"/>
              </w:rPr>
            </w:pPr>
            <w:proofErr w:type="spellStart"/>
            <w:r w:rsidRPr="00CE6D07">
              <w:rPr>
                <w:rFonts w:eastAsia="Calibri" w:hint="cs"/>
                <w:b/>
                <w:bCs/>
                <w:color w:val="1F4E79"/>
                <w:sz w:val="26"/>
                <w:szCs w:val="26"/>
                <w:rtl/>
              </w:rPr>
              <w:t>الأكاليبتوس</w:t>
            </w:r>
            <w:proofErr w:type="spellEnd"/>
          </w:p>
        </w:tc>
      </w:tr>
    </w:tbl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</w:rPr>
      </w:pPr>
      <w:r w:rsidRPr="00CE6D07">
        <w:rPr>
          <w:rFonts w:eastAsia="Calibri"/>
          <w:b/>
          <w:bCs/>
          <w:noProof/>
          <w:color w:val="1F4E79"/>
          <w:sz w:val="26"/>
          <w:szCs w:val="26"/>
        </w:rPr>
        <w:drawing>
          <wp:anchor distT="0" distB="0" distL="114300" distR="114300" simplePos="0" relativeHeight="251687936" behindDoc="0" locked="0" layoutInCell="1" allowOverlap="1" wp14:anchorId="76BF0789" wp14:editId="1991155F">
            <wp:simplePos x="0" y="0"/>
            <wp:positionH relativeFrom="margin">
              <wp:posOffset>-521970</wp:posOffset>
            </wp:positionH>
            <wp:positionV relativeFrom="margin">
              <wp:posOffset>1736725</wp:posOffset>
            </wp:positionV>
            <wp:extent cx="2954020" cy="1597660"/>
            <wp:effectExtent l="0" t="0" r="0" b="2540"/>
            <wp:wrapSquare wrapText="bothSides"/>
            <wp:docPr id="2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020" cy="1597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</w:rPr>
      </w:pPr>
    </w:p>
    <w:p w:rsidR="00CE6D07" w:rsidRPr="00CE6D07" w:rsidRDefault="00CE6D07" w:rsidP="00CE6D07">
      <w:pPr>
        <w:rPr>
          <w:rFonts w:eastAsia="Calibri"/>
          <w:b/>
          <w:bCs/>
          <w:color w:val="000000"/>
          <w:rtl/>
          <w:lang w:bidi="ar-SY"/>
        </w:rPr>
      </w:pPr>
      <w:r w:rsidRPr="00CE6D07">
        <w:rPr>
          <w:rFonts w:eastAsia="Calibri"/>
          <w:b/>
          <w:bCs/>
          <w:color w:val="000000"/>
          <w:rtl/>
        </w:rPr>
        <w:t>الاسم</w:t>
      </w:r>
      <w:r w:rsidRPr="00CE6D07">
        <w:rPr>
          <w:rFonts w:eastAsia="Calibri"/>
          <w:b/>
          <w:bCs/>
          <w:color w:val="000000"/>
          <w:lang w:bidi="ar-SY"/>
        </w:rPr>
        <w:t xml:space="preserve"> </w:t>
      </w:r>
      <w:r w:rsidRPr="00CE6D07">
        <w:rPr>
          <w:rFonts w:eastAsia="Calibri"/>
          <w:b/>
          <w:bCs/>
          <w:color w:val="000000"/>
          <w:rtl/>
        </w:rPr>
        <w:t>باللغة</w:t>
      </w:r>
      <w:r w:rsidRPr="00CE6D07">
        <w:rPr>
          <w:rFonts w:eastAsia="Calibri"/>
          <w:b/>
          <w:bCs/>
          <w:color w:val="000000"/>
          <w:lang w:bidi="ar-SY"/>
        </w:rPr>
        <w:t xml:space="preserve"> </w:t>
      </w:r>
      <w:r w:rsidRPr="00CE6D07">
        <w:rPr>
          <w:rFonts w:eastAsia="Calibri"/>
          <w:b/>
          <w:bCs/>
          <w:color w:val="000000"/>
          <w:rtl/>
        </w:rPr>
        <w:t>الانكليزية</w:t>
      </w:r>
      <w:r w:rsidRPr="00CE6D07">
        <w:rPr>
          <w:rFonts w:eastAsia="Calibri"/>
          <w:b/>
          <w:bCs/>
          <w:color w:val="000000"/>
          <w:lang w:val="en-GB" w:bidi="ar-SY"/>
        </w:rPr>
        <w:t xml:space="preserve"> </w:t>
      </w:r>
      <w:r w:rsidRPr="00CE6D07">
        <w:rPr>
          <w:rFonts w:eastAsia="Calibri"/>
          <w:b/>
          <w:bCs/>
          <w:color w:val="000000"/>
          <w:lang w:bidi="ar-SY"/>
        </w:rPr>
        <w:t>Eucalyptus :</w:t>
      </w:r>
    </w:p>
    <w:p w:rsidR="00CE6D07" w:rsidRPr="00CE6D07" w:rsidRDefault="00CE6D07" w:rsidP="00CE6D07">
      <w:pPr>
        <w:rPr>
          <w:rFonts w:eastAsia="Calibri"/>
          <w:b/>
          <w:bCs/>
          <w:color w:val="000000"/>
          <w:lang w:bidi="ar-SY"/>
        </w:rPr>
      </w:pPr>
      <w:r w:rsidRPr="00CE6D07">
        <w:rPr>
          <w:rFonts w:eastAsia="Calibri" w:hint="cs"/>
          <w:b/>
          <w:bCs/>
          <w:color w:val="000000"/>
          <w:rtl/>
        </w:rPr>
        <w:t>الاسم</w:t>
      </w:r>
      <w:r w:rsidRPr="00CE6D07">
        <w:rPr>
          <w:rFonts w:eastAsia="Calibri"/>
          <w:b/>
          <w:bCs/>
          <w:color w:val="000000"/>
          <w:lang w:bidi="ar-SY"/>
        </w:rPr>
        <w:t xml:space="preserve"> </w:t>
      </w:r>
      <w:r w:rsidRPr="00CE6D07">
        <w:rPr>
          <w:rFonts w:eastAsia="Calibri" w:hint="cs"/>
          <w:b/>
          <w:bCs/>
          <w:color w:val="000000"/>
          <w:rtl/>
        </w:rPr>
        <w:t>باللغة</w:t>
      </w:r>
      <w:r w:rsidRPr="00CE6D07">
        <w:rPr>
          <w:rFonts w:eastAsia="Calibri"/>
          <w:b/>
          <w:bCs/>
          <w:color w:val="000000"/>
          <w:lang w:bidi="ar-SY"/>
        </w:rPr>
        <w:t xml:space="preserve"> </w:t>
      </w:r>
      <w:r w:rsidRPr="00CE6D07">
        <w:rPr>
          <w:rFonts w:eastAsia="Calibri" w:hint="cs"/>
          <w:b/>
          <w:bCs/>
          <w:color w:val="000000"/>
          <w:rtl/>
        </w:rPr>
        <w:t>اللاتينية</w:t>
      </w:r>
      <w:r w:rsidRPr="00CE6D07">
        <w:rPr>
          <w:rFonts w:eastAsia="Calibri"/>
          <w:b/>
          <w:bCs/>
          <w:i/>
          <w:iCs/>
          <w:color w:val="000000"/>
          <w:lang w:val="en-GB" w:bidi="ar-SY"/>
        </w:rPr>
        <w:t xml:space="preserve"> Eucalyptus globulus</w:t>
      </w:r>
      <w:r w:rsidRPr="00CE6D07">
        <w:rPr>
          <w:rFonts w:eastAsia="Calibri"/>
          <w:b/>
          <w:bCs/>
          <w:color w:val="000000"/>
          <w:lang w:bidi="ar-SY"/>
        </w:rPr>
        <w:t xml:space="preserve"> :  </w:t>
      </w:r>
    </w:p>
    <w:p w:rsidR="00CE6D07" w:rsidRPr="00CE6D07" w:rsidRDefault="00CE6D07" w:rsidP="00CE6D07">
      <w:pPr>
        <w:rPr>
          <w:rFonts w:eastAsia="Calibri"/>
          <w:b/>
          <w:bCs/>
          <w:color w:val="000000"/>
          <w:lang w:bidi="ar-SY"/>
        </w:rPr>
      </w:pPr>
      <w:r w:rsidRPr="00CE6D07">
        <w:rPr>
          <w:rFonts w:eastAsia="Calibri" w:hint="cs"/>
          <w:b/>
          <w:bCs/>
          <w:color w:val="000000"/>
          <w:rtl/>
        </w:rPr>
        <w:t>الفصيلة</w:t>
      </w:r>
      <w:r w:rsidRPr="00CE6D07">
        <w:rPr>
          <w:rFonts w:eastAsia="Calibri"/>
          <w:b/>
          <w:bCs/>
          <w:color w:val="000000"/>
          <w:lang w:bidi="ar-SY"/>
        </w:rPr>
        <w:t xml:space="preserve"> </w:t>
      </w:r>
      <w:r w:rsidRPr="00CE6D07">
        <w:rPr>
          <w:rFonts w:eastAsia="Calibri" w:hint="cs"/>
          <w:b/>
          <w:bCs/>
          <w:color w:val="000000"/>
          <w:rtl/>
        </w:rPr>
        <w:t>الآسية</w:t>
      </w:r>
      <w:r w:rsidRPr="00CE6D07">
        <w:rPr>
          <w:rFonts w:eastAsia="Calibri" w:hint="cs"/>
          <w:b/>
          <w:bCs/>
          <w:color w:val="000000"/>
          <w:rtl/>
          <w:lang w:bidi="ar-SY"/>
        </w:rPr>
        <w:t xml:space="preserve"> : </w:t>
      </w:r>
      <w:r w:rsidRPr="00CE6D07">
        <w:rPr>
          <w:rFonts w:eastAsia="Calibri"/>
          <w:b/>
          <w:bCs/>
          <w:color w:val="000000"/>
          <w:lang w:bidi="ar-SY"/>
        </w:rPr>
        <w:t xml:space="preserve"> </w:t>
      </w:r>
      <w:proofErr w:type="spellStart"/>
      <w:r w:rsidRPr="00CE6D07">
        <w:rPr>
          <w:rFonts w:eastAsia="Calibri"/>
          <w:b/>
          <w:bCs/>
          <w:i/>
          <w:iCs/>
          <w:color w:val="000000"/>
          <w:lang w:bidi="ar-SY"/>
        </w:rPr>
        <w:t>Myrtaceae</w:t>
      </w:r>
      <w:proofErr w:type="spellEnd"/>
      <w:r w:rsidRPr="00CE6D07">
        <w:rPr>
          <w:rFonts w:eastAsia="Calibri"/>
          <w:b/>
          <w:bCs/>
          <w:color w:val="000000"/>
          <w:lang w:bidi="ar-SY"/>
        </w:rPr>
        <w:t xml:space="preserve"> </w:t>
      </w:r>
    </w:p>
    <w:p w:rsidR="00CE6D07" w:rsidRPr="00CE6D07" w:rsidRDefault="00CE6D07" w:rsidP="00CE6D07">
      <w:pPr>
        <w:rPr>
          <w:rFonts w:eastAsia="Calibri"/>
          <w:b/>
          <w:bCs/>
          <w:color w:val="000000"/>
          <w:rtl/>
          <w:lang w:bidi="ar-SY"/>
        </w:rPr>
      </w:pPr>
      <w:r w:rsidRPr="00CE6D07">
        <w:rPr>
          <w:rFonts w:eastAsia="Calibri"/>
          <w:b/>
          <w:bCs/>
          <w:noProof/>
          <w:color w:val="000000"/>
          <w:rtl/>
        </w:rPr>
        <w:drawing>
          <wp:anchor distT="0" distB="0" distL="114300" distR="114300" simplePos="0" relativeHeight="251688960" behindDoc="0" locked="0" layoutInCell="1" allowOverlap="1" wp14:anchorId="6DEDA810" wp14:editId="515563C0">
            <wp:simplePos x="0" y="0"/>
            <wp:positionH relativeFrom="margin">
              <wp:posOffset>-441960</wp:posOffset>
            </wp:positionH>
            <wp:positionV relativeFrom="margin">
              <wp:posOffset>3400425</wp:posOffset>
            </wp:positionV>
            <wp:extent cx="2752725" cy="1597660"/>
            <wp:effectExtent l="0" t="0" r="9525" b="2540"/>
            <wp:wrapSquare wrapText="bothSides"/>
            <wp:docPr id="2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159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E6D07">
        <w:rPr>
          <w:rFonts w:eastAsia="Calibri"/>
          <w:b/>
          <w:bCs/>
          <w:color w:val="000000"/>
          <w:rtl/>
        </w:rPr>
        <w:t>القسم</w:t>
      </w:r>
      <w:r w:rsidRPr="00CE6D07">
        <w:rPr>
          <w:rFonts w:eastAsia="Calibri"/>
          <w:b/>
          <w:bCs/>
          <w:color w:val="000000"/>
          <w:lang w:bidi="ar-SY"/>
        </w:rPr>
        <w:t xml:space="preserve"> </w:t>
      </w:r>
      <w:r w:rsidRPr="00CE6D07">
        <w:rPr>
          <w:rFonts w:eastAsia="Calibri"/>
          <w:b/>
          <w:bCs/>
          <w:color w:val="000000"/>
          <w:rtl/>
        </w:rPr>
        <w:t>المستعمل</w:t>
      </w:r>
      <w:r w:rsidRPr="00CE6D07">
        <w:rPr>
          <w:rFonts w:eastAsia="Calibri"/>
          <w:b/>
          <w:bCs/>
          <w:color w:val="000000"/>
          <w:lang w:bidi="ar-SY"/>
        </w:rPr>
        <w:t xml:space="preserve">: </w:t>
      </w:r>
      <w:r w:rsidRPr="00CE6D07">
        <w:rPr>
          <w:rFonts w:eastAsia="Calibri" w:hint="cs"/>
          <w:b/>
          <w:bCs/>
          <w:color w:val="000000"/>
          <w:rtl/>
        </w:rPr>
        <w:t>الأوراق</w:t>
      </w: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  <w:lang w:bidi="ar-SY"/>
        </w:rPr>
      </w:pP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  <w:lang w:bidi="ar-SY"/>
        </w:rPr>
      </w:pP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  <w:lang w:bidi="ar-SY"/>
        </w:rPr>
      </w:pP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  <w:lang w:bidi="ar-SY"/>
        </w:rPr>
      </w:pP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  <w:lang w:bidi="ar-SY"/>
        </w:rPr>
      </w:pPr>
      <w:r w:rsidRPr="00CE6D07">
        <w:rPr>
          <w:rFonts w:eastAsia="Calibri" w:hint="cs"/>
          <w:b/>
          <w:bCs/>
          <w:color w:val="1F4E79"/>
          <w:sz w:val="26"/>
          <w:szCs w:val="26"/>
          <w:rtl/>
          <w:lang w:bidi="ar-SY"/>
        </w:rPr>
        <w:t>وصف النبات :</w:t>
      </w:r>
    </w:p>
    <w:p w:rsidR="00CE6D07" w:rsidRPr="00CE6D07" w:rsidRDefault="00CE6D07" w:rsidP="00CE6D07">
      <w:pPr>
        <w:rPr>
          <w:rFonts w:eastAsia="Calibri"/>
          <w:rtl/>
          <w:lang w:bidi="ar-SY"/>
        </w:rPr>
      </w:pPr>
      <w:r w:rsidRPr="00CE6D07">
        <w:rPr>
          <w:rFonts w:eastAsia="Calibri" w:hint="cs"/>
          <w:rtl/>
          <w:lang w:bidi="ar-SY"/>
        </w:rPr>
        <w:t>هو</w:t>
      </w:r>
      <w:r w:rsidRPr="00CE6D07">
        <w:rPr>
          <w:rFonts w:eastAsia="Calibri"/>
          <w:rtl/>
          <w:lang w:bidi="ar-SY"/>
        </w:rPr>
        <w:t xml:space="preserve"> </w:t>
      </w:r>
      <w:r w:rsidRPr="00CE6D07">
        <w:rPr>
          <w:rFonts w:eastAsia="Calibri" w:hint="cs"/>
          <w:rtl/>
          <w:lang w:bidi="ar-SY"/>
        </w:rPr>
        <w:t>نبات</w:t>
      </w:r>
      <w:r w:rsidRPr="00CE6D07">
        <w:rPr>
          <w:rFonts w:eastAsia="Calibri"/>
          <w:rtl/>
          <w:lang w:bidi="ar-SY"/>
        </w:rPr>
        <w:t xml:space="preserve"> </w:t>
      </w:r>
      <w:r w:rsidRPr="00CE6D07">
        <w:rPr>
          <w:rFonts w:eastAsia="Calibri" w:hint="cs"/>
          <w:rtl/>
          <w:lang w:bidi="ar-SY"/>
        </w:rPr>
        <w:t>شجيري</w:t>
      </w:r>
      <w:r w:rsidRPr="00CE6D07">
        <w:rPr>
          <w:rFonts w:eastAsia="Calibri"/>
          <w:rtl/>
          <w:lang w:bidi="ar-SY"/>
        </w:rPr>
        <w:t xml:space="preserve"> </w:t>
      </w:r>
      <w:r w:rsidRPr="00CE6D07">
        <w:rPr>
          <w:rFonts w:eastAsia="Calibri" w:hint="cs"/>
          <w:rtl/>
          <w:lang w:bidi="ar-SY"/>
        </w:rPr>
        <w:t>موطنه</w:t>
      </w:r>
      <w:r w:rsidRPr="00CE6D07">
        <w:rPr>
          <w:rFonts w:eastAsia="Calibri"/>
          <w:rtl/>
          <w:lang w:bidi="ar-SY"/>
        </w:rPr>
        <w:t xml:space="preserve"> </w:t>
      </w:r>
      <w:r w:rsidRPr="00CE6D07">
        <w:rPr>
          <w:rFonts w:eastAsia="Calibri" w:hint="cs"/>
          <w:rtl/>
          <w:lang w:bidi="ar-SY"/>
        </w:rPr>
        <w:t>أستراليا</w:t>
      </w:r>
      <w:r w:rsidRPr="00CE6D07">
        <w:rPr>
          <w:rFonts w:eastAsia="Calibri"/>
          <w:rtl/>
          <w:lang w:bidi="ar-SY"/>
        </w:rPr>
        <w:t xml:space="preserve"> </w:t>
      </w:r>
      <w:r w:rsidRPr="00CE6D07">
        <w:rPr>
          <w:rFonts w:eastAsia="Calibri" w:hint="cs"/>
          <w:rtl/>
          <w:lang w:bidi="ar-SY"/>
        </w:rPr>
        <w:t>دائم</w:t>
      </w:r>
      <w:r w:rsidRPr="00CE6D07">
        <w:rPr>
          <w:rFonts w:eastAsia="Calibri"/>
          <w:rtl/>
          <w:lang w:bidi="ar-SY"/>
        </w:rPr>
        <w:t xml:space="preserve"> </w:t>
      </w:r>
      <w:r w:rsidRPr="00CE6D07">
        <w:rPr>
          <w:rFonts w:eastAsia="Calibri" w:hint="cs"/>
          <w:rtl/>
          <w:lang w:bidi="ar-SY"/>
        </w:rPr>
        <w:t>الخضرة</w:t>
      </w:r>
      <w:r w:rsidRPr="00CE6D07">
        <w:rPr>
          <w:rFonts w:eastAsia="Calibri"/>
          <w:rtl/>
          <w:lang w:bidi="ar-SY"/>
        </w:rPr>
        <w:t xml:space="preserve"> </w:t>
      </w:r>
      <w:r w:rsidRPr="00CE6D07">
        <w:rPr>
          <w:rFonts w:eastAsia="Calibri" w:hint="cs"/>
          <w:rtl/>
          <w:lang w:bidi="ar-SY"/>
        </w:rPr>
        <w:t>لكن</w:t>
      </w:r>
      <w:r w:rsidRPr="00CE6D07">
        <w:rPr>
          <w:rFonts w:eastAsia="Calibri"/>
          <w:rtl/>
          <w:lang w:bidi="ar-SY"/>
        </w:rPr>
        <w:t xml:space="preserve"> </w:t>
      </w:r>
      <w:r w:rsidRPr="00CE6D07">
        <w:rPr>
          <w:rFonts w:eastAsia="Calibri" w:hint="cs"/>
          <w:rtl/>
          <w:lang w:bidi="ar-SY"/>
        </w:rPr>
        <w:t>تسقط</w:t>
      </w:r>
      <w:r w:rsidRPr="00CE6D07">
        <w:rPr>
          <w:rFonts w:eastAsia="Calibri"/>
          <w:rtl/>
          <w:lang w:bidi="ar-SY"/>
        </w:rPr>
        <w:t xml:space="preserve"> </w:t>
      </w:r>
      <w:r w:rsidRPr="00CE6D07">
        <w:rPr>
          <w:rFonts w:eastAsia="Calibri" w:hint="cs"/>
          <w:rtl/>
          <w:lang w:bidi="ar-SY"/>
        </w:rPr>
        <w:t>أوراقه</w:t>
      </w:r>
      <w:r w:rsidRPr="00CE6D07">
        <w:rPr>
          <w:rFonts w:eastAsia="Calibri"/>
          <w:rtl/>
          <w:lang w:bidi="ar-SY"/>
        </w:rPr>
        <w:t xml:space="preserve"> </w:t>
      </w:r>
      <w:r w:rsidRPr="00CE6D07">
        <w:rPr>
          <w:rFonts w:eastAsia="Calibri" w:hint="cs"/>
          <w:rtl/>
          <w:lang w:bidi="ar-SY"/>
        </w:rPr>
        <w:t>في فصل</w:t>
      </w:r>
      <w:r w:rsidRPr="00CE6D07">
        <w:rPr>
          <w:rFonts w:eastAsia="Calibri"/>
          <w:rtl/>
          <w:lang w:bidi="ar-SY"/>
        </w:rPr>
        <w:t xml:space="preserve"> </w:t>
      </w:r>
      <w:r w:rsidRPr="00CE6D07">
        <w:rPr>
          <w:rFonts w:eastAsia="Calibri" w:hint="cs"/>
          <w:rtl/>
          <w:lang w:bidi="ar-SY"/>
        </w:rPr>
        <w:t>الجفاف</w:t>
      </w:r>
      <w:r w:rsidRPr="00CE6D07">
        <w:rPr>
          <w:rFonts w:eastAsia="Calibri"/>
          <w:rtl/>
          <w:lang w:bidi="ar-SY"/>
        </w:rPr>
        <w:t xml:space="preserve"> </w:t>
      </w:r>
      <w:r w:rsidRPr="00CE6D07">
        <w:rPr>
          <w:rFonts w:eastAsia="Calibri" w:hint="cs"/>
          <w:rtl/>
          <w:lang w:bidi="ar-SY"/>
        </w:rPr>
        <w:t>في</w:t>
      </w:r>
      <w:r w:rsidRPr="00CE6D07">
        <w:rPr>
          <w:rFonts w:eastAsia="Calibri"/>
          <w:rtl/>
          <w:lang w:bidi="ar-SY"/>
        </w:rPr>
        <w:t xml:space="preserve"> </w:t>
      </w:r>
      <w:r w:rsidRPr="00CE6D07">
        <w:rPr>
          <w:rFonts w:eastAsia="Calibri" w:hint="cs"/>
          <w:rtl/>
          <w:lang w:bidi="ar-SY"/>
        </w:rPr>
        <w:t>بعض</w:t>
      </w:r>
      <w:r w:rsidRPr="00CE6D07">
        <w:rPr>
          <w:rFonts w:eastAsia="Calibri"/>
          <w:rtl/>
          <w:lang w:bidi="ar-SY"/>
        </w:rPr>
        <w:t xml:space="preserve"> </w:t>
      </w:r>
      <w:r w:rsidRPr="00CE6D07">
        <w:rPr>
          <w:rFonts w:eastAsia="Calibri" w:hint="cs"/>
          <w:rtl/>
          <w:lang w:bidi="ar-SY"/>
        </w:rPr>
        <w:t>المناطق</w:t>
      </w:r>
      <w:r w:rsidRPr="00CE6D07">
        <w:rPr>
          <w:rFonts w:eastAsia="Calibri"/>
          <w:rtl/>
          <w:lang w:bidi="ar-SY"/>
        </w:rPr>
        <w:t xml:space="preserve"> </w:t>
      </w:r>
      <w:r w:rsidRPr="00CE6D07">
        <w:rPr>
          <w:rFonts w:eastAsia="Calibri" w:hint="cs"/>
          <w:rtl/>
          <w:lang w:bidi="ar-SY"/>
        </w:rPr>
        <w:t>المدارية</w:t>
      </w:r>
      <w:r w:rsidRPr="00CE6D07">
        <w:rPr>
          <w:rFonts w:eastAsia="Calibri"/>
          <w:rtl/>
          <w:lang w:bidi="ar-SY"/>
        </w:rPr>
        <w:t xml:space="preserve">. </w:t>
      </w:r>
      <w:r w:rsidRPr="00CE6D07">
        <w:rPr>
          <w:rFonts w:eastAsia="Calibri" w:hint="cs"/>
          <w:rtl/>
          <w:lang w:bidi="ar-SY"/>
        </w:rPr>
        <w:t>ويسمى</w:t>
      </w:r>
      <w:r w:rsidRPr="00CE6D07">
        <w:rPr>
          <w:rFonts w:eastAsia="Calibri"/>
          <w:rtl/>
          <w:lang w:bidi="ar-SY"/>
        </w:rPr>
        <w:t xml:space="preserve"> </w:t>
      </w:r>
      <w:r w:rsidRPr="00CE6D07">
        <w:rPr>
          <w:rFonts w:eastAsia="Calibri" w:hint="cs"/>
          <w:rtl/>
          <w:lang w:bidi="ar-SY"/>
        </w:rPr>
        <w:t>خطأ</w:t>
      </w:r>
      <w:r w:rsidRPr="00CE6D07">
        <w:rPr>
          <w:rFonts w:eastAsia="Calibri"/>
          <w:rtl/>
          <w:lang w:bidi="ar-SY"/>
        </w:rPr>
        <w:t xml:space="preserve"> </w:t>
      </w:r>
      <w:r w:rsidRPr="00CE6D07">
        <w:rPr>
          <w:rFonts w:eastAsia="Calibri" w:hint="cs"/>
          <w:rtl/>
          <w:lang w:bidi="ar-SY"/>
        </w:rPr>
        <w:t>في</w:t>
      </w:r>
      <w:r w:rsidRPr="00CE6D07">
        <w:rPr>
          <w:rFonts w:eastAsia="Calibri"/>
          <w:rtl/>
          <w:lang w:bidi="ar-SY"/>
        </w:rPr>
        <w:t xml:space="preserve"> </w:t>
      </w:r>
      <w:r w:rsidRPr="00CE6D07">
        <w:rPr>
          <w:rFonts w:eastAsia="Calibri" w:hint="cs"/>
          <w:rtl/>
          <w:lang w:bidi="ar-SY"/>
        </w:rPr>
        <w:t>بلادنا</w:t>
      </w:r>
      <w:r w:rsidRPr="00CE6D07">
        <w:rPr>
          <w:rFonts w:eastAsia="Calibri"/>
          <w:rtl/>
          <w:lang w:bidi="ar-SY"/>
        </w:rPr>
        <w:t xml:space="preserve"> </w:t>
      </w:r>
      <w:r w:rsidRPr="00CE6D07">
        <w:rPr>
          <w:rFonts w:eastAsia="Calibri" w:hint="cs"/>
          <w:rtl/>
          <w:lang w:bidi="ar-SY"/>
        </w:rPr>
        <w:t>بشجر الكينا</w:t>
      </w:r>
      <w:r w:rsidRPr="00CE6D07">
        <w:rPr>
          <w:rFonts w:eastAsia="Calibri"/>
          <w:lang w:bidi="ar-SY"/>
        </w:rPr>
        <w:t>.</w:t>
      </w:r>
      <w:r w:rsidRPr="00CE6D07">
        <w:rPr>
          <w:rFonts w:eastAsia="Calibri" w:hint="cs"/>
          <w:rtl/>
          <w:lang w:bidi="ar-SY"/>
        </w:rPr>
        <w:t xml:space="preserve"> ،الأوراق الكهلة</w:t>
      </w:r>
      <w:r w:rsidRPr="00CE6D07">
        <w:rPr>
          <w:rFonts w:eastAsia="Calibri"/>
          <w:rtl/>
          <w:lang w:bidi="ar-SY"/>
        </w:rPr>
        <w:t xml:space="preserve"> </w:t>
      </w:r>
      <w:r w:rsidRPr="00CE6D07">
        <w:rPr>
          <w:rFonts w:eastAsia="Calibri" w:hint="cs"/>
          <w:rtl/>
          <w:lang w:bidi="ar-SY"/>
        </w:rPr>
        <w:t>منها</w:t>
      </w:r>
      <w:r w:rsidRPr="00CE6D07">
        <w:rPr>
          <w:rFonts w:eastAsia="Calibri"/>
          <w:rtl/>
          <w:lang w:bidi="ar-SY"/>
        </w:rPr>
        <w:t xml:space="preserve"> </w:t>
      </w:r>
      <w:r w:rsidRPr="00CE6D07">
        <w:rPr>
          <w:rFonts w:eastAsia="Calibri" w:hint="cs"/>
          <w:rtl/>
          <w:lang w:bidi="ar-SY"/>
        </w:rPr>
        <w:t>سيفية</w:t>
      </w:r>
      <w:r w:rsidRPr="00CE6D07">
        <w:rPr>
          <w:rFonts w:eastAsia="Calibri"/>
          <w:rtl/>
          <w:lang w:bidi="ar-SY"/>
        </w:rPr>
        <w:t xml:space="preserve"> </w:t>
      </w:r>
      <w:r w:rsidRPr="00CE6D07">
        <w:rPr>
          <w:rFonts w:eastAsia="Calibri" w:hint="cs"/>
          <w:rtl/>
          <w:lang w:bidi="ar-SY"/>
        </w:rPr>
        <w:t xml:space="preserve">الشكل. </w:t>
      </w:r>
    </w:p>
    <w:p w:rsidR="00CE6D07" w:rsidRPr="00CE6D07" w:rsidRDefault="00CE6D07" w:rsidP="00CE6D07">
      <w:pPr>
        <w:rPr>
          <w:rFonts w:eastAsia="Calibri"/>
          <w:rtl/>
          <w:lang w:bidi="ar-SY"/>
        </w:rPr>
      </w:pPr>
      <w:r w:rsidRPr="00CE6D07">
        <w:rPr>
          <w:rFonts w:eastAsia="Calibri" w:hint="cs"/>
          <w:rtl/>
          <w:lang w:bidi="ar-SY"/>
        </w:rPr>
        <w:t xml:space="preserve"> </w:t>
      </w:r>
      <w:r w:rsidRPr="00CE6D07">
        <w:rPr>
          <w:rFonts w:eastAsia="Calibri"/>
          <w:rtl/>
          <w:lang w:bidi="ar-SY"/>
        </w:rPr>
        <w:t xml:space="preserve">يحتوي العقار ما لا يقل عن 15-20 ملغ/كغ من الزيت العطري </w:t>
      </w:r>
      <w:r w:rsidRPr="00CE6D07">
        <w:rPr>
          <w:rFonts w:eastAsia="Calibri" w:hint="cs"/>
          <w:rtl/>
          <w:lang w:bidi="ar-SY"/>
        </w:rPr>
        <w:t>.</w:t>
      </w: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lang w:bidi="ar-SY"/>
        </w:rPr>
      </w:pPr>
      <w:r w:rsidRPr="00CE6D07">
        <w:rPr>
          <w:rFonts w:eastAsia="Calibri"/>
          <w:noProof/>
        </w:rPr>
        <w:drawing>
          <wp:anchor distT="0" distB="0" distL="114300" distR="114300" simplePos="0" relativeHeight="251689984" behindDoc="0" locked="0" layoutInCell="1" allowOverlap="1" wp14:anchorId="53E092D7" wp14:editId="696E36FE">
            <wp:simplePos x="0" y="0"/>
            <wp:positionH relativeFrom="margin">
              <wp:posOffset>-162560</wp:posOffset>
            </wp:positionH>
            <wp:positionV relativeFrom="margin">
              <wp:posOffset>6405880</wp:posOffset>
            </wp:positionV>
            <wp:extent cx="2520315" cy="1144905"/>
            <wp:effectExtent l="0" t="0" r="0" b="0"/>
            <wp:wrapSquare wrapText="bothSides"/>
            <wp:docPr id="3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1144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CE6D07">
        <w:rPr>
          <w:rFonts w:eastAsia="Calibri" w:hint="cs"/>
          <w:b/>
          <w:bCs/>
          <w:color w:val="1F4E79"/>
          <w:sz w:val="26"/>
          <w:szCs w:val="26"/>
          <w:rtl/>
        </w:rPr>
        <w:t>الخواص</w:t>
      </w:r>
      <w:r w:rsidRPr="00CE6D07">
        <w:rPr>
          <w:rFonts w:eastAsia="Calibri"/>
          <w:b/>
          <w:bCs/>
          <w:color w:val="1F4E79"/>
          <w:sz w:val="26"/>
          <w:szCs w:val="26"/>
          <w:lang w:bidi="ar-SY"/>
        </w:rPr>
        <w:t xml:space="preserve"> </w:t>
      </w:r>
      <w:r w:rsidRPr="00CE6D07">
        <w:rPr>
          <w:rFonts w:eastAsia="Calibri" w:hint="cs"/>
          <w:b/>
          <w:bCs/>
          <w:color w:val="1F4E79"/>
          <w:sz w:val="26"/>
          <w:szCs w:val="26"/>
          <w:rtl/>
        </w:rPr>
        <w:t>الحسية</w:t>
      </w:r>
      <w:r w:rsidRPr="00CE6D07">
        <w:rPr>
          <w:rFonts w:eastAsia="Calibri"/>
          <w:b/>
          <w:bCs/>
          <w:color w:val="1F4E79"/>
          <w:sz w:val="26"/>
          <w:szCs w:val="26"/>
          <w:lang w:bidi="ar-SY"/>
        </w:rPr>
        <w:t xml:space="preserve"> </w:t>
      </w:r>
      <w:r w:rsidRPr="00CE6D07">
        <w:rPr>
          <w:rFonts w:eastAsia="Calibri" w:hint="cs"/>
          <w:b/>
          <w:bCs/>
          <w:color w:val="1F4E79"/>
          <w:sz w:val="26"/>
          <w:szCs w:val="26"/>
          <w:rtl/>
        </w:rPr>
        <w:t>للمسحوق</w:t>
      </w:r>
      <w:r w:rsidRPr="00CE6D07">
        <w:rPr>
          <w:rFonts w:eastAsia="Calibri"/>
          <w:b/>
          <w:bCs/>
          <w:color w:val="1F4E79"/>
          <w:sz w:val="26"/>
          <w:szCs w:val="26"/>
          <w:lang w:bidi="ar-SY"/>
        </w:rPr>
        <w:t>:</w:t>
      </w:r>
    </w:p>
    <w:p w:rsidR="00CE6D07" w:rsidRPr="00CE6D07" w:rsidRDefault="00CE6D07" w:rsidP="00CE6D07">
      <w:pPr>
        <w:rPr>
          <w:rFonts w:eastAsia="Calibri"/>
          <w:rtl/>
          <w:lang w:bidi="ar-SY"/>
        </w:rPr>
      </w:pPr>
      <w:r w:rsidRPr="00CE6D07">
        <w:rPr>
          <w:rFonts w:eastAsia="Calibri"/>
          <w:rtl/>
        </w:rPr>
        <w:t>ذو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لون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أخضر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ضارب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إلى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الرمادي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وله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رائحة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عطرية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كافورية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متميزة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هي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رائحة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 w:hint="cs"/>
          <w:rtl/>
        </w:rPr>
        <w:t>السينيول</w:t>
      </w:r>
      <w:r w:rsidRPr="00CE6D07">
        <w:rPr>
          <w:rFonts w:eastAsia="Calibri"/>
          <w:lang w:bidi="ar-SY"/>
        </w:rPr>
        <w:t xml:space="preserve"> cineole )</w:t>
      </w:r>
      <w:r w:rsidRPr="00CE6D07">
        <w:rPr>
          <w:rFonts w:eastAsia="Calibri"/>
          <w:rtl/>
        </w:rPr>
        <w:t>الأوكاليبتول</w:t>
      </w:r>
      <w:r w:rsidRPr="00CE6D07">
        <w:rPr>
          <w:rFonts w:eastAsia="Calibri"/>
          <w:lang w:bidi="ar-SY"/>
        </w:rPr>
        <w:t xml:space="preserve">( </w:t>
      </w:r>
      <w:r w:rsidRPr="00CE6D07">
        <w:rPr>
          <w:rFonts w:eastAsia="Calibri"/>
          <w:rtl/>
        </w:rPr>
        <w:t>وطعم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عطري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قابض</w:t>
      </w:r>
      <w:r w:rsidRPr="00CE6D07">
        <w:rPr>
          <w:rFonts w:eastAsia="Calibri"/>
          <w:lang w:bidi="ar-SY"/>
        </w:rPr>
        <w:t>.</w:t>
      </w: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  <w:lang w:bidi="ar-SY"/>
        </w:rPr>
      </w:pP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  <w:lang w:bidi="ar-SY"/>
        </w:rPr>
      </w:pP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lang w:bidi="ar-SY"/>
        </w:rPr>
      </w:pP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  <w:lang w:bidi="ar-SY"/>
        </w:rPr>
      </w:pPr>
      <w:r w:rsidRPr="00CE6D07">
        <w:rPr>
          <w:rFonts w:eastAsia="Calibri" w:hint="cs"/>
          <w:b/>
          <w:bCs/>
          <w:color w:val="1F4E79"/>
          <w:sz w:val="26"/>
          <w:szCs w:val="26"/>
          <w:rtl/>
        </w:rPr>
        <w:t>العناصر</w:t>
      </w:r>
      <w:r w:rsidRPr="00CE6D07">
        <w:rPr>
          <w:rFonts w:eastAsia="Calibri"/>
          <w:b/>
          <w:bCs/>
          <w:color w:val="1F4E79"/>
          <w:sz w:val="26"/>
          <w:szCs w:val="26"/>
          <w:lang w:bidi="ar-SY"/>
        </w:rPr>
        <w:t xml:space="preserve"> </w:t>
      </w:r>
      <w:r w:rsidRPr="00CE6D07">
        <w:rPr>
          <w:rFonts w:eastAsia="Calibri" w:hint="cs"/>
          <w:b/>
          <w:bCs/>
          <w:color w:val="1F4E79"/>
          <w:sz w:val="26"/>
          <w:szCs w:val="26"/>
          <w:rtl/>
        </w:rPr>
        <w:t>التشخيصية</w:t>
      </w:r>
      <w:r w:rsidRPr="00CE6D07">
        <w:rPr>
          <w:rFonts w:eastAsia="Calibri"/>
          <w:b/>
          <w:bCs/>
          <w:color w:val="1F4E79"/>
          <w:sz w:val="26"/>
          <w:szCs w:val="26"/>
          <w:lang w:bidi="ar-SY"/>
        </w:rPr>
        <w:t>:</w:t>
      </w:r>
    </w:p>
    <w:p w:rsidR="00CE6D07" w:rsidRPr="00CE6D07" w:rsidRDefault="00CE6D07" w:rsidP="00CE6D07">
      <w:pPr>
        <w:jc w:val="center"/>
        <w:rPr>
          <w:rFonts w:eastAsia="Calibri"/>
          <w:b/>
          <w:bCs/>
          <w:color w:val="1F4E79"/>
          <w:sz w:val="26"/>
          <w:szCs w:val="26"/>
          <w:lang w:bidi="ar-SY"/>
        </w:rPr>
      </w:pPr>
      <w:r w:rsidRPr="00CE6D07">
        <w:rPr>
          <w:rFonts w:eastAsia="Calibri" w:hint="cs"/>
          <w:b/>
          <w:bCs/>
          <w:noProof/>
          <w:color w:val="1F4E79"/>
          <w:sz w:val="26"/>
          <w:szCs w:val="26"/>
          <w:rtl/>
        </w:rPr>
        <w:drawing>
          <wp:inline distT="0" distB="0" distL="0" distR="0" wp14:anchorId="444095E6" wp14:editId="7CC37A68">
            <wp:extent cx="4269689" cy="2723104"/>
            <wp:effectExtent l="0" t="0" r="0" b="1270"/>
            <wp:docPr id="112460588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563" cy="2727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lang w:bidi="ar-SY"/>
        </w:rPr>
      </w:pPr>
    </w:p>
    <w:p w:rsidR="00CE6D07" w:rsidRPr="00CE6D07" w:rsidRDefault="00CE6D07" w:rsidP="00C1769F">
      <w:pPr>
        <w:numPr>
          <w:ilvl w:val="0"/>
          <w:numId w:val="20"/>
        </w:numPr>
        <w:rPr>
          <w:rFonts w:eastAsia="Calibri"/>
          <w:rtl/>
          <w:lang w:bidi="ar-SY"/>
        </w:rPr>
      </w:pPr>
      <w:r w:rsidRPr="00CE6D07">
        <w:rPr>
          <w:rFonts w:eastAsia="Calibri" w:hint="cs"/>
          <w:rtl/>
          <w:lang w:bidi="ar-SY"/>
        </w:rPr>
        <w:t xml:space="preserve"> </w:t>
      </w:r>
      <w:r w:rsidRPr="00CE6D07">
        <w:rPr>
          <w:rFonts w:eastAsia="Calibri"/>
          <w:rtl/>
          <w:lang w:bidi="ar-SY"/>
        </w:rPr>
        <w:t>جيب مفرز ضخم يحوي قطيرة زيتية</w:t>
      </w:r>
      <w:r w:rsidRPr="00CE6D07">
        <w:rPr>
          <w:rFonts w:eastAsia="Calibri" w:hint="cs"/>
          <w:rtl/>
          <w:lang w:bidi="ar-SY"/>
        </w:rPr>
        <w:t xml:space="preserve"> </w:t>
      </w:r>
      <w:r w:rsidRPr="00CE6D07">
        <w:rPr>
          <w:rFonts w:eastAsia="Calibri"/>
          <w:rtl/>
          <w:lang w:bidi="ar-SY"/>
        </w:rPr>
        <w:t>مترافق مع نسيج حباكي يخضوري</w:t>
      </w:r>
      <w:r w:rsidRPr="00CE6D07">
        <w:rPr>
          <w:rFonts w:eastAsia="Calibri" w:hint="cs"/>
          <w:rtl/>
          <w:lang w:bidi="ar-SY"/>
        </w:rPr>
        <w:t xml:space="preserve"> </w:t>
      </w:r>
      <w:r w:rsidRPr="00CE6D07">
        <w:rPr>
          <w:rFonts w:eastAsia="Calibri"/>
          <w:rtl/>
          <w:lang w:bidi="ar-SY"/>
        </w:rPr>
        <w:t>ونسيج فراغي وحماضات وردية</w:t>
      </w:r>
      <w:r w:rsidRPr="00CE6D07">
        <w:rPr>
          <w:rFonts w:eastAsia="Calibri" w:hint="cs"/>
          <w:rtl/>
          <w:lang w:bidi="ar-SY"/>
        </w:rPr>
        <w:t>.</w:t>
      </w: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  <w:lang w:bidi="ar-SY"/>
        </w:rPr>
      </w:pP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  <w:lang w:bidi="ar-SY"/>
        </w:rPr>
      </w:pP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  <w:lang w:bidi="ar-SY"/>
        </w:rPr>
      </w:pP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  <w:lang w:bidi="ar-SY"/>
        </w:rPr>
      </w:pPr>
      <w:r w:rsidRPr="00CE6D07">
        <w:rPr>
          <w:rFonts w:eastAsia="Calibri"/>
          <w:b/>
          <w:bCs/>
          <w:noProof/>
          <w:color w:val="1F4E79"/>
          <w:sz w:val="26"/>
          <w:szCs w:val="26"/>
        </w:rPr>
        <w:drawing>
          <wp:anchor distT="0" distB="0" distL="114300" distR="114300" simplePos="0" relativeHeight="251691008" behindDoc="0" locked="0" layoutInCell="1" allowOverlap="1" wp14:anchorId="723BF086" wp14:editId="0087318E">
            <wp:simplePos x="0" y="0"/>
            <wp:positionH relativeFrom="margin">
              <wp:posOffset>-178435</wp:posOffset>
            </wp:positionH>
            <wp:positionV relativeFrom="margin">
              <wp:posOffset>4802505</wp:posOffset>
            </wp:positionV>
            <wp:extent cx="2364105" cy="2612390"/>
            <wp:effectExtent l="0" t="0" r="0" b="0"/>
            <wp:wrapSquare wrapText="bothSides"/>
            <wp:docPr id="112460588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105" cy="2612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  <w:lang w:bidi="ar-SY"/>
        </w:rPr>
      </w:pPr>
      <w:r w:rsidRPr="00CE6D07">
        <w:rPr>
          <w:rFonts w:eastAsia="Calibri"/>
          <w:b/>
          <w:bCs/>
          <w:noProof/>
          <w:color w:val="1F4E79"/>
          <w:sz w:val="26"/>
          <w:szCs w:val="26"/>
        </w:rPr>
        <w:drawing>
          <wp:anchor distT="0" distB="0" distL="114300" distR="114300" simplePos="0" relativeHeight="251692032" behindDoc="0" locked="0" layoutInCell="1" allowOverlap="1" wp14:anchorId="5D84C537" wp14:editId="498EA466">
            <wp:simplePos x="0" y="0"/>
            <wp:positionH relativeFrom="margin">
              <wp:posOffset>2705100</wp:posOffset>
            </wp:positionH>
            <wp:positionV relativeFrom="margin">
              <wp:posOffset>4973320</wp:posOffset>
            </wp:positionV>
            <wp:extent cx="2339975" cy="2431415"/>
            <wp:effectExtent l="0" t="0" r="3175" b="6985"/>
            <wp:wrapSquare wrapText="bothSides"/>
            <wp:docPr id="112460589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975" cy="2431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  <w:lang w:bidi="ar-SY"/>
        </w:rPr>
      </w:pP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  <w:lang w:bidi="ar-SY"/>
        </w:rPr>
      </w:pP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  <w:lang w:bidi="ar-SY"/>
        </w:rPr>
      </w:pP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  <w:lang w:bidi="ar-SY"/>
        </w:rPr>
      </w:pP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  <w:lang w:bidi="ar-SY"/>
        </w:rPr>
      </w:pP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lang w:bidi="ar-SY"/>
        </w:rPr>
      </w:pPr>
    </w:p>
    <w:p w:rsidR="00CE6D07" w:rsidRPr="00CE6D07" w:rsidRDefault="00CE6D07" w:rsidP="00C1769F">
      <w:pPr>
        <w:numPr>
          <w:ilvl w:val="0"/>
          <w:numId w:val="20"/>
        </w:numPr>
        <w:rPr>
          <w:rFonts w:eastAsia="Calibri"/>
          <w:rtl/>
          <w:lang w:bidi="ar-SY"/>
        </w:rPr>
      </w:pPr>
      <w:r w:rsidRPr="00CE6D07">
        <w:rPr>
          <w:rFonts w:eastAsia="Calibri" w:hint="cs"/>
          <w:rtl/>
          <w:lang w:bidi="ar-SY"/>
        </w:rPr>
        <w:lastRenderedPageBreak/>
        <w:t>قطعة</w:t>
      </w:r>
      <w:r w:rsidRPr="00CE6D07">
        <w:rPr>
          <w:rFonts w:eastAsia="Calibri"/>
          <w:rtl/>
          <w:lang w:bidi="ar-SY"/>
        </w:rPr>
        <w:t xml:space="preserve"> </w:t>
      </w:r>
      <w:r w:rsidRPr="00CE6D07">
        <w:rPr>
          <w:rFonts w:eastAsia="Calibri" w:hint="cs"/>
          <w:rtl/>
          <w:lang w:bidi="ar-SY"/>
        </w:rPr>
        <w:t>من</w:t>
      </w:r>
      <w:r w:rsidRPr="00CE6D07">
        <w:rPr>
          <w:rFonts w:eastAsia="Calibri"/>
          <w:rtl/>
          <w:lang w:bidi="ar-SY"/>
        </w:rPr>
        <w:t xml:space="preserve"> </w:t>
      </w:r>
      <w:r w:rsidRPr="00CE6D07">
        <w:rPr>
          <w:rFonts w:eastAsia="Calibri" w:hint="cs"/>
          <w:rtl/>
          <w:lang w:bidi="ar-SY"/>
        </w:rPr>
        <w:t>البشرة</w:t>
      </w:r>
      <w:r w:rsidRPr="00CE6D07">
        <w:rPr>
          <w:rFonts w:eastAsia="Calibri"/>
          <w:rtl/>
          <w:lang w:bidi="ar-SY"/>
        </w:rPr>
        <w:t xml:space="preserve"> </w:t>
      </w:r>
      <w:r w:rsidRPr="00CE6D07">
        <w:rPr>
          <w:rFonts w:eastAsia="Calibri" w:hint="cs"/>
          <w:rtl/>
          <w:lang w:bidi="ar-SY"/>
        </w:rPr>
        <w:t>مع</w:t>
      </w:r>
      <w:r w:rsidRPr="00CE6D07">
        <w:rPr>
          <w:rFonts w:eastAsia="Calibri"/>
          <w:rtl/>
          <w:lang w:bidi="ar-SY"/>
        </w:rPr>
        <w:t xml:space="preserve"> </w:t>
      </w:r>
      <w:r w:rsidRPr="00CE6D07">
        <w:rPr>
          <w:rFonts w:eastAsia="Calibri" w:hint="cs"/>
          <w:rtl/>
          <w:lang w:bidi="ar-SY"/>
        </w:rPr>
        <w:t>مسام</w:t>
      </w:r>
      <w:r w:rsidRPr="00CE6D07">
        <w:rPr>
          <w:rFonts w:eastAsia="Calibri"/>
          <w:rtl/>
          <w:lang w:bidi="ar-SY"/>
        </w:rPr>
        <w:t xml:space="preserve"> </w:t>
      </w:r>
      <w:r w:rsidRPr="00CE6D07">
        <w:rPr>
          <w:rFonts w:eastAsia="Calibri" w:hint="cs"/>
          <w:rtl/>
          <w:lang w:bidi="ar-SY"/>
        </w:rPr>
        <w:t>غير</w:t>
      </w:r>
      <w:r w:rsidRPr="00CE6D07">
        <w:rPr>
          <w:rFonts w:eastAsia="Calibri"/>
          <w:rtl/>
          <w:lang w:bidi="ar-SY"/>
        </w:rPr>
        <w:t xml:space="preserve"> </w:t>
      </w:r>
      <w:r w:rsidRPr="00CE6D07">
        <w:rPr>
          <w:rFonts w:eastAsia="Calibri" w:hint="cs"/>
          <w:rtl/>
          <w:lang w:bidi="ar-SY"/>
        </w:rPr>
        <w:t xml:space="preserve">منتظم </w:t>
      </w:r>
      <w:r w:rsidRPr="00CE6D07">
        <w:rPr>
          <w:rFonts w:eastAsia="Calibri"/>
          <w:noProof/>
        </w:rPr>
        <w:drawing>
          <wp:anchor distT="0" distB="0" distL="114300" distR="114300" simplePos="0" relativeHeight="251693056" behindDoc="0" locked="0" layoutInCell="1" allowOverlap="1" wp14:anchorId="0045C50F" wp14:editId="0FA5886D">
            <wp:simplePos x="0" y="0"/>
            <wp:positionH relativeFrom="margin">
              <wp:posOffset>-559393</wp:posOffset>
            </wp:positionH>
            <wp:positionV relativeFrom="paragraph">
              <wp:posOffset>382479</wp:posOffset>
            </wp:positionV>
            <wp:extent cx="2713055" cy="1618615"/>
            <wp:effectExtent l="0" t="0" r="0" b="635"/>
            <wp:wrapNone/>
            <wp:docPr id="112460589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2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055" cy="1618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  <w:lang w:bidi="ar-SY"/>
        </w:rPr>
      </w:pPr>
      <w:r w:rsidRPr="00CE6D07">
        <w:rPr>
          <w:rFonts w:eastAsia="Calibri"/>
          <w:b/>
          <w:bCs/>
          <w:noProof/>
          <w:color w:val="1F4E79"/>
          <w:sz w:val="26"/>
          <w:szCs w:val="26"/>
        </w:rPr>
        <w:drawing>
          <wp:anchor distT="0" distB="0" distL="114300" distR="114300" simplePos="0" relativeHeight="251694080" behindDoc="0" locked="0" layoutInCell="1" allowOverlap="1" wp14:anchorId="5C6F6503" wp14:editId="3882FAC4">
            <wp:simplePos x="0" y="0"/>
            <wp:positionH relativeFrom="margin">
              <wp:posOffset>2319243</wp:posOffset>
            </wp:positionH>
            <wp:positionV relativeFrom="paragraph">
              <wp:posOffset>92661</wp:posOffset>
            </wp:positionV>
            <wp:extent cx="3527425" cy="1647930"/>
            <wp:effectExtent l="0" t="0" r="0" b="9525"/>
            <wp:wrapNone/>
            <wp:docPr id="112460589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7425" cy="1647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  <w:lang w:bidi="ar-SY"/>
        </w:rPr>
      </w:pP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  <w:lang w:bidi="ar-SY"/>
        </w:rPr>
      </w:pP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  <w:lang w:bidi="ar-SY"/>
        </w:rPr>
      </w:pP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  <w:lang w:bidi="ar-SY"/>
        </w:rPr>
      </w:pP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lang w:bidi="ar-SY"/>
        </w:rPr>
      </w:pPr>
    </w:p>
    <w:p w:rsidR="00CE6D07" w:rsidRPr="00CE6D07" w:rsidRDefault="00CE6D07" w:rsidP="00C1769F">
      <w:pPr>
        <w:numPr>
          <w:ilvl w:val="0"/>
          <w:numId w:val="20"/>
        </w:numPr>
        <w:rPr>
          <w:rFonts w:eastAsia="Calibri"/>
          <w:color w:val="1F4E79"/>
          <w:lang w:bidi="ar-SY"/>
        </w:rPr>
      </w:pPr>
      <w:r w:rsidRPr="00CE6D07">
        <w:rPr>
          <w:rFonts w:eastAsia="Calibri"/>
          <w:color w:val="1F4E79"/>
          <w:rtl/>
        </w:rPr>
        <w:t>ألياف</w:t>
      </w:r>
      <w:r w:rsidRPr="00CE6D07">
        <w:rPr>
          <w:rFonts w:eastAsia="Calibri"/>
          <w:color w:val="1F4E79"/>
          <w:lang w:bidi="ar-SY"/>
        </w:rPr>
        <w:t xml:space="preserve"> </w:t>
      </w:r>
      <w:r w:rsidRPr="00CE6D07">
        <w:rPr>
          <w:rFonts w:eastAsia="Calibri"/>
          <w:color w:val="1F4E79"/>
          <w:rtl/>
        </w:rPr>
        <w:t>ذات</w:t>
      </w:r>
      <w:r w:rsidRPr="00CE6D07">
        <w:rPr>
          <w:rFonts w:eastAsia="Calibri"/>
          <w:color w:val="1F4E79"/>
          <w:lang w:bidi="ar-SY"/>
        </w:rPr>
        <w:t xml:space="preserve"> </w:t>
      </w:r>
      <w:r w:rsidRPr="00CE6D07">
        <w:rPr>
          <w:rFonts w:eastAsia="Calibri"/>
          <w:color w:val="1F4E79"/>
          <w:rtl/>
        </w:rPr>
        <w:t>غمد</w:t>
      </w:r>
      <w:r w:rsidRPr="00CE6D07">
        <w:rPr>
          <w:rFonts w:eastAsia="Calibri"/>
          <w:color w:val="1F4E79"/>
          <w:lang w:bidi="ar-SY"/>
        </w:rPr>
        <w:t xml:space="preserve"> </w:t>
      </w:r>
      <w:r w:rsidRPr="00CE6D07">
        <w:rPr>
          <w:rFonts w:eastAsia="Calibri"/>
          <w:color w:val="1F4E79"/>
          <w:rtl/>
        </w:rPr>
        <w:t>بلوري</w:t>
      </w:r>
      <w:r w:rsidRPr="00CE6D07">
        <w:rPr>
          <w:rFonts w:eastAsia="Calibri"/>
          <w:color w:val="1F4E79"/>
          <w:lang w:bidi="ar-SY"/>
        </w:rPr>
        <w:t xml:space="preserve"> </w:t>
      </w:r>
      <w:r w:rsidRPr="00CE6D07">
        <w:rPr>
          <w:rFonts w:eastAsia="Calibri"/>
          <w:color w:val="1F4E79"/>
          <w:rtl/>
        </w:rPr>
        <w:t>من</w:t>
      </w:r>
      <w:r w:rsidRPr="00CE6D07">
        <w:rPr>
          <w:rFonts w:eastAsia="Calibri"/>
          <w:color w:val="1F4E79"/>
          <w:lang w:bidi="ar-SY"/>
        </w:rPr>
        <w:t xml:space="preserve"> </w:t>
      </w:r>
      <w:r w:rsidRPr="00CE6D07">
        <w:rPr>
          <w:rFonts w:eastAsia="Calibri"/>
          <w:color w:val="1F4E79"/>
          <w:rtl/>
        </w:rPr>
        <w:t>حماضات</w:t>
      </w:r>
      <w:r w:rsidRPr="00CE6D07">
        <w:rPr>
          <w:rFonts w:eastAsia="Calibri"/>
          <w:color w:val="1F4E79"/>
          <w:lang w:bidi="ar-SY"/>
        </w:rPr>
        <w:t xml:space="preserve"> </w:t>
      </w:r>
      <w:r w:rsidRPr="00CE6D07">
        <w:rPr>
          <w:rFonts w:eastAsia="Calibri"/>
          <w:color w:val="1F4E79"/>
          <w:rtl/>
        </w:rPr>
        <w:t>الكالسيوم</w:t>
      </w:r>
      <w:r w:rsidRPr="00CE6D07">
        <w:rPr>
          <w:rFonts w:eastAsia="Calibri"/>
          <w:color w:val="1F4E79"/>
          <w:lang w:bidi="ar-SY"/>
        </w:rPr>
        <w:t xml:space="preserve"> </w:t>
      </w:r>
      <w:r w:rsidRPr="00CE6D07">
        <w:rPr>
          <w:rFonts w:eastAsia="Calibri"/>
          <w:color w:val="1F4E79"/>
          <w:rtl/>
        </w:rPr>
        <w:t>الموشورية</w:t>
      </w: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</w:rPr>
      </w:pPr>
      <w:r w:rsidRPr="00CE6D07">
        <w:rPr>
          <w:rFonts w:eastAsia="Calibri"/>
          <w:b/>
          <w:bCs/>
          <w:noProof/>
          <w:color w:val="1F4E79"/>
          <w:sz w:val="26"/>
          <w:szCs w:val="26"/>
        </w:rPr>
        <w:drawing>
          <wp:anchor distT="0" distB="0" distL="114300" distR="114300" simplePos="0" relativeHeight="251695104" behindDoc="0" locked="0" layoutInCell="1" allowOverlap="1" wp14:anchorId="13DAF29E" wp14:editId="519A60D4">
            <wp:simplePos x="0" y="0"/>
            <wp:positionH relativeFrom="margin">
              <wp:posOffset>-608965</wp:posOffset>
            </wp:positionH>
            <wp:positionV relativeFrom="margin">
              <wp:posOffset>2873375</wp:posOffset>
            </wp:positionV>
            <wp:extent cx="3024505" cy="2150110"/>
            <wp:effectExtent l="0" t="0" r="4445" b="2540"/>
            <wp:wrapSquare wrapText="bothSides"/>
            <wp:docPr id="112460589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505" cy="2150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6D07">
        <w:rPr>
          <w:rFonts w:eastAsia="Calibri"/>
          <w:noProof/>
          <w:color w:val="1F4E79"/>
          <w:rtl/>
        </w:rPr>
        <w:drawing>
          <wp:anchor distT="0" distB="0" distL="114300" distR="114300" simplePos="0" relativeHeight="251696128" behindDoc="0" locked="0" layoutInCell="1" allowOverlap="1" wp14:anchorId="2A817F28" wp14:editId="44F7E8B7">
            <wp:simplePos x="0" y="0"/>
            <wp:positionH relativeFrom="margin">
              <wp:posOffset>2945130</wp:posOffset>
            </wp:positionH>
            <wp:positionV relativeFrom="margin">
              <wp:posOffset>2938780</wp:posOffset>
            </wp:positionV>
            <wp:extent cx="2780665" cy="1998980"/>
            <wp:effectExtent l="0" t="0" r="635" b="1270"/>
            <wp:wrapSquare wrapText="bothSides"/>
            <wp:docPr id="1124605894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665" cy="199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</w:rPr>
      </w:pP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</w:rPr>
      </w:pP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</w:rPr>
      </w:pP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</w:rPr>
      </w:pP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</w:rPr>
      </w:pP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</w:rPr>
      </w:pP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</w:rPr>
      </w:pPr>
      <w:r w:rsidRPr="00CE6D07">
        <w:rPr>
          <w:rFonts w:eastAsia="Calibri"/>
          <w:b/>
          <w:bCs/>
          <w:color w:val="1F4E79"/>
          <w:sz w:val="26"/>
          <w:szCs w:val="26"/>
          <w:rtl/>
          <w:lang w:bidi="ar-SY"/>
        </w:rPr>
        <w:t xml:space="preserve">المواد الفعالة </w:t>
      </w:r>
      <w:r w:rsidRPr="00CE6D07">
        <w:rPr>
          <w:rFonts w:eastAsia="Calibri" w:hint="cs"/>
          <w:b/>
          <w:bCs/>
          <w:color w:val="1F4E79"/>
          <w:sz w:val="26"/>
          <w:szCs w:val="26"/>
          <w:rtl/>
        </w:rPr>
        <w:t>:</w:t>
      </w:r>
    </w:p>
    <w:p w:rsidR="00CE6D07" w:rsidRPr="00CE6D07" w:rsidRDefault="00CE6D07" w:rsidP="00C1769F">
      <w:pPr>
        <w:numPr>
          <w:ilvl w:val="0"/>
          <w:numId w:val="21"/>
        </w:numPr>
        <w:rPr>
          <w:rFonts w:eastAsia="Calibri"/>
          <w:lang w:bidi="ar-SY"/>
        </w:rPr>
      </w:pPr>
      <w:r w:rsidRPr="00CE6D07">
        <w:rPr>
          <w:rFonts w:eastAsia="Calibri"/>
          <w:rtl/>
          <w:lang w:bidi="ar-SY"/>
        </w:rPr>
        <w:t>زيت عطري (</w:t>
      </w:r>
      <w:proofErr w:type="spellStart"/>
      <w:r w:rsidRPr="00CE6D07">
        <w:rPr>
          <w:rFonts w:eastAsia="Calibri"/>
          <w:rtl/>
          <w:lang w:bidi="ar-SY"/>
        </w:rPr>
        <w:t>أكاليبتول</w:t>
      </w:r>
      <w:proofErr w:type="spellEnd"/>
      <w:r w:rsidRPr="00CE6D07">
        <w:rPr>
          <w:rFonts w:eastAsia="Calibri"/>
          <w:rtl/>
          <w:lang w:bidi="ar-SY"/>
        </w:rPr>
        <w:t xml:space="preserve"> </w:t>
      </w:r>
      <w:proofErr w:type="spellStart"/>
      <w:r w:rsidRPr="00CE6D07">
        <w:rPr>
          <w:rFonts w:eastAsia="Calibri"/>
          <w:rtl/>
          <w:lang w:bidi="ar-SY"/>
        </w:rPr>
        <w:t>أوسينيول</w:t>
      </w:r>
      <w:proofErr w:type="spellEnd"/>
      <w:r w:rsidRPr="00CE6D07">
        <w:rPr>
          <w:rFonts w:eastAsia="Calibri"/>
          <w:rtl/>
          <w:lang w:bidi="ar-SY"/>
        </w:rPr>
        <w:t>)</w:t>
      </w:r>
    </w:p>
    <w:p w:rsidR="00CE6D07" w:rsidRPr="00CE6D07" w:rsidRDefault="00CE6D07" w:rsidP="00C1769F">
      <w:pPr>
        <w:numPr>
          <w:ilvl w:val="0"/>
          <w:numId w:val="21"/>
        </w:numPr>
        <w:rPr>
          <w:rFonts w:eastAsia="Calibri"/>
          <w:rtl/>
          <w:lang w:bidi="ar-SY"/>
        </w:rPr>
      </w:pPr>
      <w:r w:rsidRPr="00CE6D07">
        <w:rPr>
          <w:rFonts w:eastAsia="Calibri"/>
          <w:rtl/>
          <w:lang w:bidi="ar-SY"/>
        </w:rPr>
        <w:t xml:space="preserve">مركبات </w:t>
      </w:r>
      <w:proofErr w:type="spellStart"/>
      <w:r w:rsidRPr="00CE6D07">
        <w:rPr>
          <w:rFonts w:eastAsia="Calibri"/>
          <w:rtl/>
          <w:lang w:bidi="ar-SY"/>
        </w:rPr>
        <w:t>فينولية</w:t>
      </w:r>
      <w:proofErr w:type="spellEnd"/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  <w:lang w:bidi="ar-SY"/>
        </w:rPr>
      </w:pPr>
      <w:r w:rsidRPr="00CE6D07">
        <w:rPr>
          <w:rFonts w:eastAsia="Calibri"/>
          <w:b/>
          <w:bCs/>
          <w:color w:val="1F4E79"/>
          <w:sz w:val="26"/>
          <w:szCs w:val="26"/>
          <w:rtl/>
          <w:lang w:bidi="ar-SY"/>
        </w:rPr>
        <w:t>التأثير الفيزيولوجي والاستعمال:</w:t>
      </w:r>
    </w:p>
    <w:p w:rsidR="00CE6D07" w:rsidRPr="00CE6D07" w:rsidRDefault="00CE6D07" w:rsidP="00C1769F">
      <w:pPr>
        <w:numPr>
          <w:ilvl w:val="0"/>
          <w:numId w:val="22"/>
        </w:numPr>
        <w:rPr>
          <w:rFonts w:eastAsia="Calibri"/>
          <w:lang w:bidi="ar-SY"/>
        </w:rPr>
      </w:pPr>
      <w:r w:rsidRPr="00CE6D07">
        <w:rPr>
          <w:rFonts w:eastAsia="Calibri"/>
          <w:rtl/>
          <w:lang w:bidi="ar-SY"/>
        </w:rPr>
        <w:t>مطهر للجهاز التنفسي (له خواص بلسمية مطهرة توصف في الآفات التنفسية)</w:t>
      </w:r>
      <w:r w:rsidRPr="00CE6D07">
        <w:rPr>
          <w:rFonts w:eastAsia="Calibri"/>
          <w:rtl/>
          <w:lang w:bidi="ar-SY"/>
        </w:rPr>
        <w:br/>
      </w:r>
      <w:r w:rsidRPr="00CE6D07">
        <w:rPr>
          <w:rFonts w:eastAsia="Calibri"/>
          <w:lang w:bidi="ar-SY"/>
        </w:rPr>
        <w:t>eucalyptol (cineole)</w:t>
      </w:r>
      <w:r w:rsidRPr="00CE6D07">
        <w:rPr>
          <w:rFonts w:eastAsia="Calibri"/>
          <w:rtl/>
          <w:lang w:bidi="ar-SY"/>
        </w:rPr>
        <w:t xml:space="preserve"> تعود لوجود الأوكاليبتول </w:t>
      </w:r>
    </w:p>
    <w:p w:rsidR="00CE6D07" w:rsidRPr="00CE6D07" w:rsidRDefault="00CE6D07" w:rsidP="00C1769F">
      <w:pPr>
        <w:numPr>
          <w:ilvl w:val="0"/>
          <w:numId w:val="22"/>
        </w:numPr>
        <w:rPr>
          <w:rFonts w:eastAsia="Calibri"/>
          <w:rtl/>
          <w:lang w:bidi="ar-SY"/>
        </w:rPr>
      </w:pPr>
      <w:r w:rsidRPr="00CE6D07">
        <w:rPr>
          <w:rFonts w:eastAsia="Calibri"/>
          <w:rtl/>
          <w:lang w:bidi="ar-SY"/>
        </w:rPr>
        <w:t>يدخل في تركيب الغسولات الفموية و مثبطات السعال ، كعامل منكه ومعطر</w:t>
      </w:r>
    </w:p>
    <w:p w:rsidR="00CE6D07" w:rsidRPr="00CE6D07" w:rsidRDefault="00CE6D07" w:rsidP="00C1769F">
      <w:pPr>
        <w:numPr>
          <w:ilvl w:val="0"/>
          <w:numId w:val="22"/>
        </w:numPr>
        <w:rPr>
          <w:rFonts w:eastAsia="Calibri"/>
          <w:rtl/>
          <w:lang w:bidi="ar-SY"/>
        </w:rPr>
      </w:pPr>
      <w:r w:rsidRPr="00CE6D07">
        <w:rPr>
          <w:rFonts w:eastAsia="Calibri"/>
          <w:rtl/>
          <w:lang w:bidi="ar-SY"/>
        </w:rPr>
        <w:t>مرهم لآلام المفاصل و الروماتيزم حيث يزيد من التروية الدموية للمنطقة</w:t>
      </w:r>
    </w:p>
    <w:tbl>
      <w:tblPr>
        <w:tblpPr w:leftFromText="180" w:rightFromText="180" w:vertAnchor="text" w:tblpXSpec="right" w:tblpY="76"/>
        <w:bidiVisual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140"/>
      </w:tblGrid>
      <w:tr w:rsidR="00CE6D07" w:rsidRPr="00CE6D07" w:rsidTr="00CE6D07">
        <w:trPr>
          <w:trHeight w:val="624"/>
        </w:trPr>
        <w:tc>
          <w:tcPr>
            <w:tcW w:w="3140" w:type="dxa"/>
            <w:shd w:val="clear" w:color="auto" w:fill="FFE599" w:themeFill="accent4" w:themeFillTint="66"/>
          </w:tcPr>
          <w:p w:rsidR="00CE6D07" w:rsidRPr="00CE6D07" w:rsidRDefault="00CE6D07" w:rsidP="00CE6D07">
            <w:pPr>
              <w:rPr>
                <w:rFonts w:eastAsia="Calibri"/>
                <w:b/>
                <w:bCs/>
                <w:color w:val="1F4E79"/>
                <w:sz w:val="26"/>
                <w:szCs w:val="26"/>
                <w:rtl/>
                <w:lang w:bidi="ar-SY"/>
              </w:rPr>
            </w:pPr>
            <w:r w:rsidRPr="00CE6D07">
              <w:rPr>
                <w:rFonts w:eastAsia="Calibri" w:hint="cs"/>
                <w:b/>
                <w:bCs/>
                <w:color w:val="1F4E79"/>
                <w:sz w:val="26"/>
                <w:szCs w:val="26"/>
                <w:rtl/>
              </w:rPr>
              <w:lastRenderedPageBreak/>
              <w:t>المريمية</w:t>
            </w:r>
          </w:p>
        </w:tc>
      </w:tr>
    </w:tbl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</w:rPr>
      </w:pPr>
      <w:r w:rsidRPr="00CE6D07">
        <w:rPr>
          <w:rFonts w:eastAsia="Calibri" w:hint="cs"/>
          <w:b/>
          <w:bCs/>
          <w:noProof/>
          <w:color w:val="1F4E79"/>
          <w:sz w:val="26"/>
          <w:szCs w:val="26"/>
          <w:rtl/>
        </w:rPr>
        <w:drawing>
          <wp:anchor distT="0" distB="0" distL="114300" distR="114300" simplePos="0" relativeHeight="251697152" behindDoc="0" locked="0" layoutInCell="1" allowOverlap="1" wp14:anchorId="75A77D62" wp14:editId="35820EB1">
            <wp:simplePos x="0" y="0"/>
            <wp:positionH relativeFrom="margin">
              <wp:posOffset>-463550</wp:posOffset>
            </wp:positionH>
            <wp:positionV relativeFrom="margin">
              <wp:posOffset>250190</wp:posOffset>
            </wp:positionV>
            <wp:extent cx="2933700" cy="1958975"/>
            <wp:effectExtent l="0" t="0" r="0" b="3175"/>
            <wp:wrapSquare wrapText="bothSides"/>
            <wp:docPr id="1124605895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95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</w:rPr>
      </w:pPr>
    </w:p>
    <w:p w:rsidR="00CE6D07" w:rsidRPr="00CE6D07" w:rsidRDefault="00CE6D07" w:rsidP="00CE6D07">
      <w:pPr>
        <w:rPr>
          <w:rFonts w:eastAsia="Calibri"/>
          <w:b/>
          <w:bCs/>
          <w:rtl/>
          <w:lang w:bidi="ar-SY"/>
        </w:rPr>
      </w:pPr>
      <w:r w:rsidRPr="00CE6D07">
        <w:rPr>
          <w:rFonts w:eastAsia="Calibri"/>
          <w:b/>
          <w:bCs/>
          <w:rtl/>
        </w:rPr>
        <w:t>الاسم</w:t>
      </w:r>
      <w:r w:rsidRPr="00CE6D07">
        <w:rPr>
          <w:rFonts w:eastAsia="Calibri"/>
          <w:b/>
          <w:bCs/>
          <w:lang w:bidi="ar-SY"/>
        </w:rPr>
        <w:t xml:space="preserve"> </w:t>
      </w:r>
      <w:r w:rsidRPr="00CE6D07">
        <w:rPr>
          <w:rFonts w:eastAsia="Calibri"/>
          <w:b/>
          <w:bCs/>
          <w:rtl/>
        </w:rPr>
        <w:t>باللغة</w:t>
      </w:r>
      <w:r w:rsidRPr="00CE6D07">
        <w:rPr>
          <w:rFonts w:eastAsia="Calibri"/>
          <w:b/>
          <w:bCs/>
          <w:lang w:bidi="ar-SY"/>
        </w:rPr>
        <w:t xml:space="preserve"> </w:t>
      </w:r>
      <w:r w:rsidRPr="00CE6D07">
        <w:rPr>
          <w:rFonts w:eastAsia="Calibri"/>
          <w:b/>
          <w:bCs/>
          <w:rtl/>
        </w:rPr>
        <w:t>الانكليزية</w:t>
      </w:r>
      <w:r w:rsidRPr="00CE6D07">
        <w:rPr>
          <w:rFonts w:eastAsia="Calibri"/>
          <w:b/>
          <w:bCs/>
          <w:lang w:val="en-GB" w:bidi="ar-SY"/>
        </w:rPr>
        <w:t xml:space="preserve"> </w:t>
      </w:r>
      <w:r w:rsidRPr="00CE6D07">
        <w:rPr>
          <w:rFonts w:eastAsia="Calibri"/>
          <w:b/>
          <w:bCs/>
          <w:lang w:bidi="ar-SY"/>
        </w:rPr>
        <w:t>Sage :</w:t>
      </w:r>
    </w:p>
    <w:p w:rsidR="00CE6D07" w:rsidRPr="00CE6D07" w:rsidRDefault="00CE6D07" w:rsidP="00CE6D07">
      <w:pPr>
        <w:rPr>
          <w:rFonts w:eastAsia="Calibri"/>
          <w:b/>
          <w:bCs/>
          <w:rtl/>
          <w:lang w:bidi="ar-SY"/>
        </w:rPr>
      </w:pPr>
      <w:r w:rsidRPr="00CE6D07">
        <w:rPr>
          <w:rFonts w:eastAsia="Calibri" w:hint="cs"/>
          <w:b/>
          <w:bCs/>
          <w:rtl/>
        </w:rPr>
        <w:t>الاسم</w:t>
      </w:r>
      <w:r w:rsidRPr="00CE6D07">
        <w:rPr>
          <w:rFonts w:eastAsia="Calibri"/>
          <w:b/>
          <w:bCs/>
          <w:lang w:bidi="ar-SY"/>
        </w:rPr>
        <w:t xml:space="preserve"> </w:t>
      </w:r>
      <w:r w:rsidRPr="00CE6D07">
        <w:rPr>
          <w:rFonts w:eastAsia="Calibri" w:hint="cs"/>
          <w:b/>
          <w:bCs/>
          <w:rtl/>
        </w:rPr>
        <w:t>باللغة</w:t>
      </w:r>
      <w:r w:rsidRPr="00CE6D07">
        <w:rPr>
          <w:rFonts w:eastAsia="Calibri"/>
          <w:b/>
          <w:bCs/>
          <w:lang w:bidi="ar-SY"/>
        </w:rPr>
        <w:t xml:space="preserve"> </w:t>
      </w:r>
      <w:r w:rsidRPr="00CE6D07">
        <w:rPr>
          <w:rFonts w:eastAsia="Calibri" w:hint="cs"/>
          <w:b/>
          <w:bCs/>
          <w:rtl/>
        </w:rPr>
        <w:t>اللاتينية</w:t>
      </w:r>
      <w:r w:rsidRPr="00CE6D07">
        <w:rPr>
          <w:rFonts w:eastAsia="Calibri"/>
          <w:b/>
          <w:bCs/>
          <w:i/>
          <w:iCs/>
          <w:lang w:val="en-GB" w:bidi="ar-SY"/>
        </w:rPr>
        <w:t xml:space="preserve"> : </w:t>
      </w:r>
      <w:r w:rsidRPr="00CE6D07">
        <w:rPr>
          <w:rFonts w:eastAsia="Calibri" w:hint="cs"/>
          <w:b/>
          <w:bCs/>
          <w:rtl/>
          <w:lang w:bidi="ar-SY"/>
        </w:rPr>
        <w:t xml:space="preserve"> </w:t>
      </w:r>
      <w:r w:rsidRPr="00CE6D07">
        <w:rPr>
          <w:rFonts w:eastAsia="Calibri"/>
          <w:b/>
          <w:bCs/>
          <w:lang w:bidi="ar-SY"/>
        </w:rPr>
        <w:t>Salvia officinalis</w:t>
      </w:r>
    </w:p>
    <w:p w:rsidR="00CE6D07" w:rsidRPr="00CE6D07" w:rsidRDefault="00CE6D07" w:rsidP="00CE6D07">
      <w:pPr>
        <w:rPr>
          <w:rFonts w:eastAsia="Calibri"/>
          <w:b/>
          <w:bCs/>
          <w:rtl/>
          <w:lang w:bidi="ar-SY"/>
        </w:rPr>
      </w:pPr>
      <w:r w:rsidRPr="00CE6D07">
        <w:rPr>
          <w:rFonts w:eastAsia="Calibri" w:hint="cs"/>
          <w:b/>
          <w:bCs/>
          <w:rtl/>
        </w:rPr>
        <w:t>الفصيلة</w:t>
      </w:r>
      <w:r w:rsidRPr="00CE6D07">
        <w:rPr>
          <w:rFonts w:eastAsia="Calibri"/>
          <w:b/>
          <w:bCs/>
          <w:lang w:bidi="ar-SY"/>
        </w:rPr>
        <w:t xml:space="preserve"> </w:t>
      </w:r>
      <w:r w:rsidRPr="00CE6D07">
        <w:rPr>
          <w:rFonts w:eastAsia="Calibri" w:hint="cs"/>
          <w:b/>
          <w:bCs/>
          <w:rtl/>
        </w:rPr>
        <w:t>الشفوية</w:t>
      </w:r>
      <w:r w:rsidRPr="00CE6D07">
        <w:rPr>
          <w:rFonts w:eastAsia="Calibri" w:hint="cs"/>
          <w:b/>
          <w:bCs/>
          <w:rtl/>
          <w:lang w:bidi="ar-SY"/>
        </w:rPr>
        <w:t xml:space="preserve"> :</w:t>
      </w:r>
      <w:r w:rsidRPr="00CE6D07">
        <w:rPr>
          <w:rFonts w:eastAsia="Calibri" w:hint="cs"/>
          <w:b/>
          <w:bCs/>
          <w:i/>
          <w:iCs/>
          <w:rtl/>
          <w:lang w:bidi="ar-SY"/>
        </w:rPr>
        <w:t xml:space="preserve"> </w:t>
      </w:r>
      <w:r w:rsidRPr="00CE6D07">
        <w:rPr>
          <w:rFonts w:eastAsia="Calibri"/>
          <w:b/>
          <w:bCs/>
          <w:i/>
          <w:iCs/>
          <w:lang w:bidi="ar-SY"/>
        </w:rPr>
        <w:t xml:space="preserve"> Labiatae, Laminaceae</w:t>
      </w:r>
    </w:p>
    <w:p w:rsidR="00CE6D07" w:rsidRPr="00CE6D07" w:rsidRDefault="00CE6D07" w:rsidP="00CE6D07">
      <w:pPr>
        <w:rPr>
          <w:rFonts w:eastAsia="Calibri"/>
          <w:b/>
          <w:bCs/>
          <w:rtl/>
          <w:lang w:bidi="ar-SY"/>
        </w:rPr>
      </w:pPr>
      <w:r w:rsidRPr="00CE6D07">
        <w:rPr>
          <w:rFonts w:eastAsia="Calibri"/>
          <w:b/>
          <w:bCs/>
          <w:rtl/>
        </w:rPr>
        <w:t>القسم</w:t>
      </w:r>
      <w:r w:rsidRPr="00CE6D07">
        <w:rPr>
          <w:rFonts w:eastAsia="Calibri"/>
          <w:b/>
          <w:bCs/>
          <w:lang w:bidi="ar-SY"/>
        </w:rPr>
        <w:t xml:space="preserve"> </w:t>
      </w:r>
      <w:r w:rsidRPr="00CE6D07">
        <w:rPr>
          <w:rFonts w:eastAsia="Calibri"/>
          <w:b/>
          <w:bCs/>
          <w:rtl/>
        </w:rPr>
        <w:t>المستعمل</w:t>
      </w:r>
      <w:r w:rsidRPr="00CE6D07">
        <w:rPr>
          <w:rFonts w:eastAsia="Calibri"/>
          <w:b/>
          <w:bCs/>
          <w:lang w:bidi="ar-SY"/>
        </w:rPr>
        <w:t xml:space="preserve">: </w:t>
      </w:r>
      <w:r w:rsidRPr="00CE6D07">
        <w:rPr>
          <w:rFonts w:eastAsia="Calibri" w:hint="cs"/>
          <w:b/>
          <w:bCs/>
          <w:rtl/>
        </w:rPr>
        <w:t>الأوراق</w:t>
      </w: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  <w:lang w:bidi="ar-SY"/>
        </w:rPr>
      </w:pP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lang w:bidi="ar-SY"/>
        </w:rPr>
      </w:pPr>
      <w:r w:rsidRPr="00CE6D07">
        <w:rPr>
          <w:rFonts w:eastAsia="Calibri" w:hint="cs"/>
          <w:b/>
          <w:bCs/>
          <w:color w:val="1F4E79"/>
          <w:sz w:val="26"/>
          <w:szCs w:val="26"/>
          <w:rtl/>
          <w:lang w:bidi="ar-SY"/>
        </w:rPr>
        <w:t>وصف النبات :</w:t>
      </w:r>
    </w:p>
    <w:p w:rsidR="00CE6D07" w:rsidRPr="00CE6D07" w:rsidRDefault="00CE6D07" w:rsidP="00C1769F">
      <w:pPr>
        <w:numPr>
          <w:ilvl w:val="0"/>
          <w:numId w:val="23"/>
        </w:numPr>
        <w:rPr>
          <w:rFonts w:eastAsia="Calibri"/>
          <w:lang w:bidi="ar-SY"/>
        </w:rPr>
      </w:pPr>
      <w:r w:rsidRPr="00CE6D07">
        <w:rPr>
          <w:rFonts w:eastAsia="Calibri"/>
          <w:rtl/>
          <w:lang w:bidi="ar-SY"/>
        </w:rPr>
        <w:t>يتواجد نبات المريمية على شكل شجيرة صغيرة ، كثيرة التفرع.</w:t>
      </w:r>
    </w:p>
    <w:p w:rsidR="00CE6D07" w:rsidRPr="00CE6D07" w:rsidRDefault="00CE6D07" w:rsidP="00C1769F">
      <w:pPr>
        <w:numPr>
          <w:ilvl w:val="0"/>
          <w:numId w:val="23"/>
        </w:numPr>
        <w:rPr>
          <w:rFonts w:eastAsia="Calibri"/>
          <w:rtl/>
          <w:lang w:bidi="ar-SY"/>
        </w:rPr>
      </w:pPr>
      <w:r w:rsidRPr="00CE6D07">
        <w:rPr>
          <w:rFonts w:eastAsia="Calibri"/>
          <w:rtl/>
          <w:lang w:bidi="ar-SY"/>
        </w:rPr>
        <w:t xml:space="preserve">الأوراق: بيضوية متطاولة لونها أخضر ضارب إلى الأبيض، سطحها ناعم عليه شبكة من العصيبات تبرز على الوجه السفلي. حوافها دقيقة التسنن لها </w:t>
      </w:r>
      <w:proofErr w:type="spellStart"/>
      <w:r w:rsidRPr="00CE6D07">
        <w:rPr>
          <w:rFonts w:eastAsia="Calibri"/>
          <w:rtl/>
          <w:lang w:bidi="ar-SY"/>
        </w:rPr>
        <w:t>زينمات</w:t>
      </w:r>
      <w:proofErr w:type="spellEnd"/>
      <w:r w:rsidRPr="00CE6D07">
        <w:rPr>
          <w:rFonts w:eastAsia="Calibri"/>
          <w:rtl/>
          <w:lang w:bidi="ar-SY"/>
        </w:rPr>
        <w:t xml:space="preserve"> في قاعدتها لاطئة وصغيرة.</w:t>
      </w: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  <w:lang w:bidi="ar-SY"/>
        </w:rPr>
      </w:pP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lang w:bidi="ar-SY"/>
        </w:rPr>
      </w:pPr>
      <w:r w:rsidRPr="00CE6D07">
        <w:rPr>
          <w:rFonts w:eastAsia="Calibri"/>
          <w:b/>
          <w:bCs/>
          <w:noProof/>
          <w:color w:val="1F4E79"/>
          <w:sz w:val="26"/>
          <w:szCs w:val="26"/>
        </w:rPr>
        <w:drawing>
          <wp:inline distT="0" distB="0" distL="0" distR="0" wp14:anchorId="597A59F7" wp14:editId="45DA4560">
            <wp:extent cx="5124659" cy="1135380"/>
            <wp:effectExtent l="0" t="0" r="0" b="7620"/>
            <wp:docPr id="1124605896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313" cy="1136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  <w:lang w:bidi="ar-SY"/>
        </w:rPr>
      </w:pP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  <w:lang w:bidi="ar-SY"/>
        </w:rPr>
      </w:pP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lang w:bidi="ar-SY"/>
        </w:rPr>
      </w:pPr>
      <w:r w:rsidRPr="00CE6D07">
        <w:rPr>
          <w:rFonts w:eastAsia="Calibri"/>
          <w:b/>
          <w:bCs/>
          <w:noProof/>
          <w:color w:val="1F4E79"/>
          <w:sz w:val="26"/>
          <w:szCs w:val="26"/>
        </w:rPr>
        <w:drawing>
          <wp:anchor distT="0" distB="0" distL="114300" distR="114300" simplePos="0" relativeHeight="251698176" behindDoc="0" locked="0" layoutInCell="1" allowOverlap="1" wp14:anchorId="61A45C40" wp14:editId="7973DE0F">
            <wp:simplePos x="0" y="0"/>
            <wp:positionH relativeFrom="margin">
              <wp:posOffset>-134620</wp:posOffset>
            </wp:positionH>
            <wp:positionV relativeFrom="margin">
              <wp:posOffset>5517515</wp:posOffset>
            </wp:positionV>
            <wp:extent cx="1989455" cy="1362075"/>
            <wp:effectExtent l="0" t="0" r="0" b="9525"/>
            <wp:wrapSquare wrapText="bothSides"/>
            <wp:docPr id="1124605897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9455" cy="136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E6D07">
        <w:rPr>
          <w:rFonts w:eastAsia="Calibri"/>
          <w:b/>
          <w:bCs/>
          <w:color w:val="1F4E79"/>
          <w:sz w:val="26"/>
          <w:szCs w:val="26"/>
          <w:rtl/>
          <w:lang w:bidi="ar-SY"/>
        </w:rPr>
        <w:t>الخواص الحسية للمسحوق:</w:t>
      </w:r>
    </w:p>
    <w:p w:rsidR="00CE6D07" w:rsidRPr="00CE6D07" w:rsidRDefault="00CE6D07" w:rsidP="00CE6D07">
      <w:pPr>
        <w:rPr>
          <w:rFonts w:eastAsia="Calibri"/>
          <w:rtl/>
          <w:lang w:bidi="ar-SY"/>
        </w:rPr>
      </w:pPr>
      <w:r w:rsidRPr="00CE6D07">
        <w:rPr>
          <w:rFonts w:eastAsia="Calibri"/>
          <w:rtl/>
          <w:lang w:bidi="ar-SY"/>
        </w:rPr>
        <w:t>لونه أخضر رمادي وله رائحة عطرية وطعمه عطري حار</w:t>
      </w: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  <w:lang w:bidi="ar-SY"/>
        </w:rPr>
      </w:pP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  <w:lang w:bidi="ar-SY"/>
        </w:rPr>
      </w:pP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  <w:lang w:bidi="ar-SY"/>
        </w:rPr>
      </w:pP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</w:rPr>
      </w:pP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  <w:lang w:bidi="ar-SY"/>
        </w:rPr>
      </w:pPr>
      <w:r w:rsidRPr="00CE6D07">
        <w:rPr>
          <w:rFonts w:eastAsia="Calibri" w:hint="cs"/>
          <w:b/>
          <w:bCs/>
          <w:color w:val="1F4E79"/>
          <w:sz w:val="26"/>
          <w:szCs w:val="26"/>
          <w:rtl/>
        </w:rPr>
        <w:lastRenderedPageBreak/>
        <w:t>العناصر</w:t>
      </w:r>
      <w:r w:rsidRPr="00CE6D07">
        <w:rPr>
          <w:rFonts w:eastAsia="Calibri"/>
          <w:b/>
          <w:bCs/>
          <w:color w:val="1F4E79"/>
          <w:sz w:val="26"/>
          <w:szCs w:val="26"/>
          <w:lang w:bidi="ar-SY"/>
        </w:rPr>
        <w:t xml:space="preserve"> </w:t>
      </w:r>
      <w:r w:rsidRPr="00CE6D07">
        <w:rPr>
          <w:rFonts w:eastAsia="Calibri" w:hint="cs"/>
          <w:b/>
          <w:bCs/>
          <w:color w:val="1F4E79"/>
          <w:sz w:val="26"/>
          <w:szCs w:val="26"/>
          <w:rtl/>
        </w:rPr>
        <w:t>التشخيصية</w:t>
      </w:r>
      <w:r w:rsidRPr="00CE6D07">
        <w:rPr>
          <w:rFonts w:eastAsia="Calibri"/>
          <w:b/>
          <w:bCs/>
          <w:color w:val="1F4E79"/>
          <w:sz w:val="26"/>
          <w:szCs w:val="26"/>
          <w:lang w:bidi="ar-SY"/>
        </w:rPr>
        <w:t>:</w:t>
      </w:r>
    </w:p>
    <w:p w:rsidR="00CE6D07" w:rsidRPr="00CE6D07" w:rsidRDefault="00CE6D07" w:rsidP="00CE6D07">
      <w:pPr>
        <w:jc w:val="center"/>
        <w:rPr>
          <w:rFonts w:eastAsia="Calibri"/>
          <w:b/>
          <w:bCs/>
          <w:color w:val="1F4E79"/>
          <w:sz w:val="26"/>
          <w:szCs w:val="26"/>
          <w:rtl/>
          <w:lang w:bidi="ar-SY"/>
        </w:rPr>
      </w:pPr>
      <w:r w:rsidRPr="00CE6D07">
        <w:rPr>
          <w:rFonts w:eastAsia="Calibri"/>
          <w:b/>
          <w:bCs/>
          <w:noProof/>
          <w:color w:val="1F4E79"/>
          <w:sz w:val="26"/>
          <w:szCs w:val="26"/>
          <w:rtl/>
        </w:rPr>
        <w:drawing>
          <wp:inline distT="0" distB="0" distL="0" distR="0" wp14:anchorId="6D1AEB58" wp14:editId="3CC37F96">
            <wp:extent cx="4409345" cy="2753248"/>
            <wp:effectExtent l="0" t="0" r="0" b="9525"/>
            <wp:docPr id="1124605898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0735" cy="276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  <w:lang w:bidi="ar-SY"/>
        </w:rPr>
      </w:pPr>
    </w:p>
    <w:p w:rsidR="00CE6D07" w:rsidRPr="00CE6D07" w:rsidRDefault="00CE6D07" w:rsidP="00C1769F">
      <w:pPr>
        <w:numPr>
          <w:ilvl w:val="0"/>
          <w:numId w:val="24"/>
        </w:numPr>
        <w:rPr>
          <w:rFonts w:eastAsia="Calibri"/>
          <w:rtl/>
          <w:lang w:bidi="ar-SY"/>
        </w:rPr>
      </w:pPr>
      <w:r w:rsidRPr="00CE6D07">
        <w:rPr>
          <w:rFonts w:eastAsia="Calibri"/>
          <w:rtl/>
        </w:rPr>
        <w:t>قطعة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من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البشرة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مع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أوبار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لامسة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وحيدة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أو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متعددة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الخلايا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حادة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ومنحنية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جزئيا</w:t>
      </w:r>
      <w:r w:rsidRPr="00CE6D07">
        <w:rPr>
          <w:rFonts w:eastAsia="Calibri"/>
          <w:lang w:bidi="ar-SY"/>
        </w:rPr>
        <w:t>.</w:t>
      </w:r>
      <w:r w:rsidRPr="00CE6D07">
        <w:rPr>
          <w:rFonts w:eastAsia="Calibri"/>
          <w:rtl/>
        </w:rPr>
        <w:t xml:space="preserve"> </w:t>
      </w:r>
      <w:r w:rsidRPr="00CE6D07">
        <w:rPr>
          <w:rFonts w:eastAsia="Calibri" w:hint="cs"/>
          <w:rtl/>
        </w:rPr>
        <w:t xml:space="preserve">( </w:t>
      </w:r>
      <w:r w:rsidRPr="00CE6D07">
        <w:rPr>
          <w:rFonts w:eastAsia="Calibri"/>
          <w:rtl/>
        </w:rPr>
        <w:t>مميزة وتتواجد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بأعداد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كبيرة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 w:hint="cs"/>
          <w:rtl/>
          <w:lang w:bidi="ar-SY"/>
        </w:rPr>
        <w:t xml:space="preserve">)   </w:t>
      </w:r>
      <w:r w:rsidRPr="00CE6D07">
        <w:rPr>
          <w:rFonts w:eastAsia="Calibri"/>
          <w:lang w:bidi="ar-SY"/>
        </w:rPr>
        <w:t>(d)</w:t>
      </w: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lang w:bidi="ar-SY"/>
        </w:rPr>
      </w:pPr>
      <w:r w:rsidRPr="00CE6D07">
        <w:rPr>
          <w:rFonts w:eastAsia="Calibri"/>
          <w:b/>
          <w:bCs/>
          <w:noProof/>
          <w:color w:val="1F4E79"/>
          <w:sz w:val="26"/>
          <w:szCs w:val="26"/>
        </w:rPr>
        <w:drawing>
          <wp:anchor distT="0" distB="0" distL="114300" distR="114300" simplePos="0" relativeHeight="251701248" behindDoc="0" locked="0" layoutInCell="1" allowOverlap="1" wp14:anchorId="330277A2" wp14:editId="00B4490A">
            <wp:simplePos x="0" y="0"/>
            <wp:positionH relativeFrom="column">
              <wp:posOffset>3278219</wp:posOffset>
            </wp:positionH>
            <wp:positionV relativeFrom="paragraph">
              <wp:posOffset>363609</wp:posOffset>
            </wp:positionV>
            <wp:extent cx="2461846" cy="1637665"/>
            <wp:effectExtent l="0" t="0" r="0" b="635"/>
            <wp:wrapNone/>
            <wp:docPr id="1124605899" name="Picture 1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6="http://schemas.microsoft.com/office/drawing/2014/main" xmlns="" xmlns:lc="http://schemas.openxmlformats.org/drawingml/2006/lockedCanvas" xmlns:w15="http://schemas.microsoft.com/office/word/2012/wordml" xmlns:arto="http://schemas.microsoft.com/office/word/2006/arto" id="{DA15DA14-3345-40AC-B773-BFA372D359B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6="http://schemas.microsoft.com/office/drawing/2014/main" xmlns="" xmlns:lc="http://schemas.openxmlformats.org/drawingml/2006/lockedCanvas" xmlns:w15="http://schemas.microsoft.com/office/word/2012/wordml" xmlns:arto="http://schemas.microsoft.com/office/word/2006/arto" id="{DA15DA14-3345-40AC-B773-BFA372D359B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461846" cy="1637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6D07">
        <w:rPr>
          <w:rFonts w:eastAsia="Calibri"/>
          <w:b/>
          <w:bCs/>
          <w:noProof/>
          <w:color w:val="1F4E79"/>
          <w:sz w:val="26"/>
          <w:szCs w:val="26"/>
        </w:rPr>
        <w:drawing>
          <wp:anchor distT="0" distB="0" distL="114300" distR="114300" simplePos="0" relativeHeight="251699200" behindDoc="0" locked="0" layoutInCell="1" allowOverlap="1" wp14:anchorId="1F62A72D" wp14:editId="26B43913">
            <wp:simplePos x="0" y="0"/>
            <wp:positionH relativeFrom="column">
              <wp:posOffset>1148185</wp:posOffset>
            </wp:positionH>
            <wp:positionV relativeFrom="paragraph">
              <wp:posOffset>309705</wp:posOffset>
            </wp:positionV>
            <wp:extent cx="1818005" cy="1809750"/>
            <wp:effectExtent l="0" t="0" r="0" b="0"/>
            <wp:wrapNone/>
            <wp:docPr id="112460590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2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005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6D07">
        <w:rPr>
          <w:rFonts w:eastAsia="Calibri"/>
          <w:b/>
          <w:bCs/>
          <w:noProof/>
          <w:color w:val="1F4E79"/>
          <w:sz w:val="26"/>
          <w:szCs w:val="26"/>
        </w:rPr>
        <w:drawing>
          <wp:anchor distT="0" distB="0" distL="114300" distR="114300" simplePos="0" relativeHeight="251700224" behindDoc="0" locked="0" layoutInCell="1" allowOverlap="1" wp14:anchorId="6AFE5711" wp14:editId="3A5F2279">
            <wp:simplePos x="0" y="0"/>
            <wp:positionH relativeFrom="column">
              <wp:posOffset>-519263</wp:posOffset>
            </wp:positionH>
            <wp:positionV relativeFrom="paragraph">
              <wp:posOffset>163453</wp:posOffset>
            </wp:positionV>
            <wp:extent cx="1329055" cy="1993265"/>
            <wp:effectExtent l="0" t="0" r="4445" b="6985"/>
            <wp:wrapNone/>
            <wp:docPr id="112460590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3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993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  <w:lang w:bidi="ar-SY"/>
        </w:rPr>
      </w:pP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  <w:lang w:bidi="ar-SY"/>
        </w:rPr>
      </w:pP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  <w:lang w:bidi="ar-SY"/>
        </w:rPr>
      </w:pP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  <w:lang w:bidi="ar-SY"/>
        </w:rPr>
      </w:pP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  <w:lang w:bidi="ar-SY"/>
        </w:rPr>
      </w:pP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  <w:lang w:bidi="ar-SY"/>
        </w:rPr>
      </w:pPr>
    </w:p>
    <w:p w:rsidR="00CE6D07" w:rsidRPr="00CE6D07" w:rsidRDefault="00CE6D07" w:rsidP="00C1769F">
      <w:pPr>
        <w:numPr>
          <w:ilvl w:val="0"/>
          <w:numId w:val="24"/>
        </w:numPr>
        <w:rPr>
          <w:rFonts w:eastAsia="Calibri"/>
          <w:lang w:bidi="ar-SY"/>
        </w:rPr>
      </w:pPr>
      <w:r w:rsidRPr="00CE6D07">
        <w:rPr>
          <w:rFonts w:eastAsia="Calibri"/>
          <w:rtl/>
        </w:rPr>
        <w:t>أوبار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مفرزة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متعددة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القاعدة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وحيدة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الرأس،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وأوبار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مفرزة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وحيدة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القاعدة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متعددة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الرأس</w:t>
      </w:r>
      <w:r w:rsidRPr="00CE6D07">
        <w:rPr>
          <w:rFonts w:eastAsia="Calibri" w:hint="cs"/>
          <w:rtl/>
          <w:lang w:bidi="ar-SY"/>
        </w:rPr>
        <w:t xml:space="preserve">  (</w:t>
      </w:r>
      <w:r w:rsidRPr="00CE6D07">
        <w:rPr>
          <w:rFonts w:eastAsia="Calibri"/>
          <w:lang w:bidi="ar-SY"/>
        </w:rPr>
        <w:t>(</w:t>
      </w:r>
      <w:proofErr w:type="spellStart"/>
      <w:r w:rsidRPr="00CE6D07">
        <w:rPr>
          <w:rFonts w:eastAsia="Calibri"/>
          <w:lang w:bidi="ar-SY"/>
        </w:rPr>
        <w:t>c,e,f</w:t>
      </w:r>
      <w:proofErr w:type="spellEnd"/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  <w:lang w:bidi="ar-SY"/>
        </w:rPr>
      </w:pPr>
      <w:r w:rsidRPr="00CE6D07">
        <w:rPr>
          <w:rFonts w:eastAsia="Calibri"/>
          <w:b/>
          <w:bCs/>
          <w:noProof/>
          <w:color w:val="1F4E79"/>
          <w:sz w:val="26"/>
          <w:szCs w:val="26"/>
        </w:rPr>
        <w:drawing>
          <wp:anchor distT="0" distB="0" distL="114300" distR="114300" simplePos="0" relativeHeight="251706368" behindDoc="0" locked="0" layoutInCell="1" allowOverlap="1" wp14:anchorId="6EBA3E6A" wp14:editId="79F96D21">
            <wp:simplePos x="0" y="0"/>
            <wp:positionH relativeFrom="column">
              <wp:posOffset>7988300</wp:posOffset>
            </wp:positionH>
            <wp:positionV relativeFrom="paragraph">
              <wp:posOffset>380365</wp:posOffset>
            </wp:positionV>
            <wp:extent cx="1477645" cy="1733550"/>
            <wp:effectExtent l="0" t="0" r="8255" b="0"/>
            <wp:wrapNone/>
            <wp:docPr id="112460590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9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645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lang w:bidi="ar-SY"/>
        </w:rPr>
      </w:pPr>
      <w:r w:rsidRPr="00CE6D07">
        <w:rPr>
          <w:rFonts w:eastAsia="Calibri"/>
          <w:b/>
          <w:bCs/>
          <w:noProof/>
          <w:color w:val="1F4E79"/>
          <w:sz w:val="26"/>
          <w:szCs w:val="26"/>
        </w:rPr>
        <w:lastRenderedPageBreak/>
        <w:drawing>
          <wp:anchor distT="0" distB="0" distL="114300" distR="114300" simplePos="0" relativeHeight="251702272" behindDoc="0" locked="0" layoutInCell="1" allowOverlap="1" wp14:anchorId="70DC7828" wp14:editId="54FA8965">
            <wp:simplePos x="0" y="0"/>
            <wp:positionH relativeFrom="column">
              <wp:posOffset>-523240</wp:posOffset>
            </wp:positionH>
            <wp:positionV relativeFrom="paragraph">
              <wp:posOffset>256540</wp:posOffset>
            </wp:positionV>
            <wp:extent cx="936625" cy="1249045"/>
            <wp:effectExtent l="0" t="0" r="0" b="8255"/>
            <wp:wrapNone/>
            <wp:docPr id="112460590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4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625" cy="1249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6D07">
        <w:rPr>
          <w:rFonts w:eastAsia="Calibri"/>
          <w:b/>
          <w:bCs/>
          <w:noProof/>
          <w:color w:val="1F4E79"/>
          <w:sz w:val="26"/>
          <w:szCs w:val="26"/>
        </w:rPr>
        <w:drawing>
          <wp:inline distT="0" distB="0" distL="0" distR="0" wp14:anchorId="2A75D311" wp14:editId="052EF1D2">
            <wp:extent cx="1558344" cy="1828800"/>
            <wp:effectExtent l="0" t="0" r="3810" b="0"/>
            <wp:docPr id="112460590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9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881" cy="1839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E6D07">
        <w:rPr>
          <w:rFonts w:eastAsia="Calibri"/>
          <w:b/>
          <w:bCs/>
          <w:noProof/>
          <w:color w:val="1F4E79"/>
          <w:sz w:val="26"/>
          <w:szCs w:val="26"/>
        </w:rPr>
        <w:drawing>
          <wp:anchor distT="0" distB="0" distL="114300" distR="114300" simplePos="0" relativeHeight="251704320" behindDoc="0" locked="0" layoutInCell="1" allowOverlap="1" wp14:anchorId="74FFB311" wp14:editId="108592B5">
            <wp:simplePos x="0" y="0"/>
            <wp:positionH relativeFrom="margin">
              <wp:align>center</wp:align>
            </wp:positionH>
            <wp:positionV relativeFrom="paragraph">
              <wp:posOffset>31408</wp:posOffset>
            </wp:positionV>
            <wp:extent cx="1033145" cy="1765300"/>
            <wp:effectExtent l="0" t="0" r="0" b="6350"/>
            <wp:wrapNone/>
            <wp:docPr id="112460590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7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" cy="176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6D07">
        <w:rPr>
          <w:rFonts w:eastAsia="Calibri"/>
          <w:b/>
          <w:bCs/>
          <w:noProof/>
          <w:color w:val="1F4E79"/>
          <w:sz w:val="26"/>
          <w:szCs w:val="26"/>
        </w:rPr>
        <w:drawing>
          <wp:anchor distT="0" distB="0" distL="114300" distR="114300" simplePos="0" relativeHeight="251703296" behindDoc="0" locked="0" layoutInCell="1" allowOverlap="1" wp14:anchorId="6F59E312" wp14:editId="66692804">
            <wp:simplePos x="0" y="0"/>
            <wp:positionH relativeFrom="column">
              <wp:posOffset>482726</wp:posOffset>
            </wp:positionH>
            <wp:positionV relativeFrom="paragraph">
              <wp:posOffset>332433</wp:posOffset>
            </wp:positionV>
            <wp:extent cx="1046480" cy="1077595"/>
            <wp:effectExtent l="0" t="0" r="1270" b="8255"/>
            <wp:wrapNone/>
            <wp:docPr id="112460590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5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6480" cy="1077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6D07">
        <w:rPr>
          <w:rFonts w:eastAsia="Calibri"/>
          <w:b/>
          <w:bCs/>
          <w:noProof/>
          <w:color w:val="1F4E79"/>
          <w:sz w:val="26"/>
          <w:szCs w:val="26"/>
        </w:rPr>
        <w:drawing>
          <wp:anchor distT="0" distB="0" distL="114300" distR="114300" simplePos="0" relativeHeight="251705344" behindDoc="0" locked="0" layoutInCell="1" allowOverlap="1" wp14:anchorId="6B3112AB" wp14:editId="54A61591">
            <wp:simplePos x="0" y="0"/>
            <wp:positionH relativeFrom="column">
              <wp:posOffset>6302270</wp:posOffset>
            </wp:positionH>
            <wp:positionV relativeFrom="paragraph">
              <wp:posOffset>533891</wp:posOffset>
            </wp:positionV>
            <wp:extent cx="1067754" cy="984252"/>
            <wp:effectExtent l="0" t="0" r="0" b="6350"/>
            <wp:wrapNone/>
            <wp:docPr id="112460590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3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754" cy="984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lang w:bidi="ar-SY"/>
        </w:rPr>
      </w:pPr>
    </w:p>
    <w:p w:rsidR="00CE6D07" w:rsidRPr="00CE6D07" w:rsidRDefault="00CE6D07" w:rsidP="00C1769F">
      <w:pPr>
        <w:numPr>
          <w:ilvl w:val="0"/>
          <w:numId w:val="24"/>
        </w:numPr>
        <w:rPr>
          <w:rFonts w:eastAsia="Calibri"/>
          <w:lang w:bidi="ar-SY"/>
        </w:rPr>
      </w:pPr>
      <w:r w:rsidRPr="00CE6D07">
        <w:rPr>
          <w:rFonts w:eastAsia="Calibri"/>
          <w:rtl/>
        </w:rPr>
        <w:t>قطعة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من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البشرة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العلوية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مع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وبرة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مفرزة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نمط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الشفويات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وخلايا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سمية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من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النوع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المتعامد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مع</w:t>
      </w:r>
    </w:p>
    <w:p w:rsidR="00CE6D07" w:rsidRPr="00CE6D07" w:rsidRDefault="00CE6D07" w:rsidP="00CE6D07">
      <w:pPr>
        <w:rPr>
          <w:rFonts w:eastAsia="Calibri"/>
          <w:rtl/>
          <w:lang w:bidi="ar-SY"/>
        </w:rPr>
      </w:pPr>
      <w:r w:rsidRPr="00CE6D07">
        <w:rPr>
          <w:rFonts w:eastAsia="Calibri"/>
          <w:rtl/>
        </w:rPr>
        <w:t>فتحة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الس</w:t>
      </w:r>
      <w:r w:rsidRPr="00CE6D07">
        <w:rPr>
          <w:rFonts w:eastAsia="Calibri" w:hint="cs"/>
          <w:rtl/>
          <w:lang w:bidi="ar-SY"/>
        </w:rPr>
        <w:t xml:space="preserve">م . </w:t>
      </w:r>
      <w:r w:rsidRPr="00CE6D07">
        <w:rPr>
          <w:rFonts w:eastAsia="Calibri"/>
          <w:lang w:bidi="ar-SY"/>
        </w:rPr>
        <w:t>a)</w:t>
      </w:r>
      <w:r w:rsidRPr="00CE6D07">
        <w:rPr>
          <w:rFonts w:eastAsia="Calibri" w:hint="cs"/>
          <w:rtl/>
          <w:lang w:bidi="ar-SY"/>
        </w:rPr>
        <w:t>)</w:t>
      </w: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  <w:lang w:bidi="ar-SY"/>
        </w:rPr>
      </w:pPr>
      <w:r w:rsidRPr="00CE6D07">
        <w:rPr>
          <w:rFonts w:eastAsia="Calibri" w:hint="cs"/>
          <w:b/>
          <w:bCs/>
          <w:noProof/>
          <w:color w:val="1F4E79"/>
          <w:sz w:val="26"/>
          <w:szCs w:val="26"/>
          <w:rtl/>
        </w:rPr>
        <w:drawing>
          <wp:anchor distT="0" distB="0" distL="114300" distR="114300" simplePos="0" relativeHeight="251707392" behindDoc="0" locked="0" layoutInCell="1" allowOverlap="1" wp14:anchorId="029647A7" wp14:editId="5A477B54">
            <wp:simplePos x="0" y="0"/>
            <wp:positionH relativeFrom="margin">
              <wp:posOffset>-322580</wp:posOffset>
            </wp:positionH>
            <wp:positionV relativeFrom="margin">
              <wp:posOffset>3199130</wp:posOffset>
            </wp:positionV>
            <wp:extent cx="2954020" cy="1607185"/>
            <wp:effectExtent l="0" t="0" r="0" b="0"/>
            <wp:wrapSquare wrapText="bothSides"/>
            <wp:docPr id="1124605908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020" cy="1607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E6D07">
        <w:rPr>
          <w:rFonts w:eastAsia="Calibri"/>
          <w:b/>
          <w:bCs/>
          <w:noProof/>
          <w:color w:val="1F4E79"/>
          <w:sz w:val="26"/>
          <w:szCs w:val="26"/>
        </w:rPr>
        <w:drawing>
          <wp:anchor distT="0" distB="0" distL="114300" distR="114300" simplePos="0" relativeHeight="251708416" behindDoc="0" locked="0" layoutInCell="1" allowOverlap="1" wp14:anchorId="03531F10" wp14:editId="26DB4F41">
            <wp:simplePos x="0" y="0"/>
            <wp:positionH relativeFrom="margin">
              <wp:posOffset>3046730</wp:posOffset>
            </wp:positionH>
            <wp:positionV relativeFrom="margin">
              <wp:posOffset>3201035</wp:posOffset>
            </wp:positionV>
            <wp:extent cx="2601595" cy="1768475"/>
            <wp:effectExtent l="0" t="0" r="8255" b="3175"/>
            <wp:wrapSquare wrapText="bothSides"/>
            <wp:docPr id="112460590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595" cy="176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  <w:lang w:bidi="ar-SY"/>
        </w:rPr>
      </w:pPr>
    </w:p>
    <w:p w:rsidR="00CE6D07" w:rsidRPr="00CE6D07" w:rsidRDefault="00CE6D07" w:rsidP="00C1769F">
      <w:pPr>
        <w:numPr>
          <w:ilvl w:val="0"/>
          <w:numId w:val="24"/>
        </w:numPr>
        <w:rPr>
          <w:rFonts w:eastAsia="Calibri"/>
          <w:lang w:bidi="ar-SY"/>
        </w:rPr>
      </w:pPr>
      <w:r w:rsidRPr="00CE6D07">
        <w:rPr>
          <w:rFonts w:eastAsia="Calibri"/>
          <w:rtl/>
        </w:rPr>
        <w:t>قطعة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من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البشرة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السفلية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ذات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خلايا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متعرجة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مع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خلايا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سمية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من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النوع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المتعامد</w:t>
      </w:r>
      <w:r w:rsidRPr="00CE6D07">
        <w:rPr>
          <w:rFonts w:eastAsia="Calibri"/>
          <w:lang w:bidi="ar-SY"/>
        </w:rPr>
        <w:t>( b )</w:t>
      </w: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  <w:lang w:bidi="ar-SY"/>
        </w:rPr>
      </w:pPr>
      <w:r w:rsidRPr="00CE6D07">
        <w:rPr>
          <w:rFonts w:eastAsia="Calibri"/>
          <w:b/>
          <w:bCs/>
          <w:noProof/>
          <w:color w:val="1F4E79"/>
          <w:sz w:val="26"/>
          <w:szCs w:val="26"/>
        </w:rPr>
        <w:drawing>
          <wp:anchor distT="0" distB="0" distL="114300" distR="114300" simplePos="0" relativeHeight="251710464" behindDoc="0" locked="0" layoutInCell="1" allowOverlap="1" wp14:anchorId="467C2B0F" wp14:editId="248CC301">
            <wp:simplePos x="0" y="0"/>
            <wp:positionH relativeFrom="column">
              <wp:posOffset>-328846</wp:posOffset>
            </wp:positionH>
            <wp:positionV relativeFrom="paragraph">
              <wp:posOffset>351266</wp:posOffset>
            </wp:positionV>
            <wp:extent cx="2783393" cy="1375875"/>
            <wp:effectExtent l="0" t="0" r="0" b="0"/>
            <wp:wrapNone/>
            <wp:docPr id="112460591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3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783393" cy="137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6D07">
        <w:rPr>
          <w:rFonts w:eastAsia="Calibri"/>
          <w:b/>
          <w:bCs/>
          <w:noProof/>
          <w:color w:val="1F4E79"/>
          <w:sz w:val="26"/>
          <w:szCs w:val="26"/>
        </w:rPr>
        <w:drawing>
          <wp:anchor distT="0" distB="0" distL="114300" distR="114300" simplePos="0" relativeHeight="251709440" behindDoc="0" locked="0" layoutInCell="1" allowOverlap="1" wp14:anchorId="4721CE10" wp14:editId="76EB0756">
            <wp:simplePos x="0" y="0"/>
            <wp:positionH relativeFrom="column">
              <wp:posOffset>3238081</wp:posOffset>
            </wp:positionH>
            <wp:positionV relativeFrom="paragraph">
              <wp:posOffset>280935</wp:posOffset>
            </wp:positionV>
            <wp:extent cx="2412049" cy="1556385"/>
            <wp:effectExtent l="0" t="0" r="7620" b="5715"/>
            <wp:wrapNone/>
            <wp:docPr id="112460591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2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413814" cy="1557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  <w:lang w:bidi="ar-SY"/>
        </w:rPr>
      </w:pP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  <w:lang w:bidi="ar-SY"/>
        </w:rPr>
      </w:pP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  <w:lang w:bidi="ar-SY"/>
        </w:rPr>
      </w:pP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  <w:lang w:bidi="ar-SY"/>
        </w:rPr>
      </w:pP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  <w:lang w:bidi="ar-SY"/>
        </w:rPr>
      </w:pP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  <w:lang w:bidi="ar-SY"/>
        </w:rPr>
      </w:pPr>
      <w:r w:rsidRPr="00CE6D07">
        <w:rPr>
          <w:rFonts w:eastAsia="Calibri" w:hint="cs"/>
          <w:b/>
          <w:bCs/>
          <w:color w:val="1F4E79"/>
          <w:sz w:val="26"/>
          <w:szCs w:val="26"/>
          <w:rtl/>
          <w:lang w:bidi="ar-SY"/>
        </w:rPr>
        <w:lastRenderedPageBreak/>
        <w:t>المواد الفعالة :</w:t>
      </w:r>
    </w:p>
    <w:p w:rsidR="00CE6D07" w:rsidRPr="00363112" w:rsidRDefault="00CE6D07" w:rsidP="00C1769F">
      <w:pPr>
        <w:numPr>
          <w:ilvl w:val="0"/>
          <w:numId w:val="26"/>
        </w:numPr>
        <w:rPr>
          <w:rFonts w:eastAsia="Calibri"/>
          <w:rtl/>
          <w:lang w:bidi="ar-SY"/>
        </w:rPr>
      </w:pPr>
      <w:r w:rsidRPr="00363112">
        <w:rPr>
          <w:rFonts w:eastAsia="Calibri" w:hint="cs"/>
          <w:rtl/>
          <w:lang w:bidi="ar-SY"/>
        </w:rPr>
        <w:t>زيت</w:t>
      </w:r>
      <w:r w:rsidRPr="00363112">
        <w:rPr>
          <w:rFonts w:eastAsia="Calibri"/>
          <w:rtl/>
          <w:lang w:bidi="ar-SY"/>
        </w:rPr>
        <w:t xml:space="preserve"> </w:t>
      </w:r>
      <w:r w:rsidRPr="00363112">
        <w:rPr>
          <w:rFonts w:eastAsia="Calibri" w:hint="cs"/>
          <w:rtl/>
          <w:lang w:bidi="ar-SY"/>
        </w:rPr>
        <w:t>طيار</w:t>
      </w:r>
      <w:r w:rsidRPr="00363112">
        <w:rPr>
          <w:rFonts w:eastAsia="Calibri"/>
          <w:rtl/>
          <w:lang w:bidi="ar-SY"/>
        </w:rPr>
        <w:t xml:space="preserve"> (</w:t>
      </w:r>
      <w:r w:rsidRPr="00363112">
        <w:rPr>
          <w:rFonts w:eastAsia="Calibri" w:hint="cs"/>
          <w:rtl/>
          <w:lang w:bidi="ar-SY"/>
        </w:rPr>
        <w:t>توجون</w:t>
      </w:r>
      <w:r w:rsidRPr="00363112">
        <w:rPr>
          <w:rFonts w:eastAsia="Calibri"/>
          <w:rtl/>
          <w:lang w:bidi="ar-SY"/>
        </w:rPr>
        <w:t xml:space="preserve"> </w:t>
      </w:r>
      <w:r w:rsidRPr="00363112">
        <w:rPr>
          <w:rFonts w:eastAsia="Calibri" w:hint="cs"/>
          <w:rtl/>
          <w:lang w:bidi="ar-SY"/>
        </w:rPr>
        <w:t>،سينول،</w:t>
      </w:r>
      <w:r w:rsidRPr="00363112">
        <w:rPr>
          <w:rFonts w:eastAsia="Calibri"/>
          <w:rtl/>
          <w:lang w:bidi="ar-SY"/>
        </w:rPr>
        <w:t xml:space="preserve"> </w:t>
      </w:r>
      <w:proofErr w:type="spellStart"/>
      <w:r w:rsidRPr="00363112">
        <w:rPr>
          <w:rFonts w:eastAsia="Calibri" w:hint="cs"/>
          <w:rtl/>
          <w:lang w:bidi="ar-SY"/>
        </w:rPr>
        <w:t>بورينول</w:t>
      </w:r>
      <w:proofErr w:type="spellEnd"/>
      <w:r w:rsidRPr="00363112">
        <w:rPr>
          <w:rFonts w:eastAsia="Calibri" w:hint="cs"/>
          <w:rtl/>
          <w:lang w:bidi="ar-SY"/>
        </w:rPr>
        <w:t>)</w:t>
      </w:r>
    </w:p>
    <w:p w:rsidR="00CE6D07" w:rsidRPr="00363112" w:rsidRDefault="00CE6D07" w:rsidP="00C1769F">
      <w:pPr>
        <w:numPr>
          <w:ilvl w:val="0"/>
          <w:numId w:val="26"/>
        </w:numPr>
        <w:rPr>
          <w:rFonts w:eastAsia="Calibri"/>
          <w:rtl/>
          <w:lang w:bidi="ar-SY"/>
        </w:rPr>
      </w:pPr>
      <w:proofErr w:type="spellStart"/>
      <w:r w:rsidRPr="00363112">
        <w:rPr>
          <w:rFonts w:eastAsia="Calibri" w:hint="cs"/>
          <w:rtl/>
          <w:lang w:bidi="ar-SY"/>
        </w:rPr>
        <w:t>تانينات</w:t>
      </w:r>
      <w:proofErr w:type="spellEnd"/>
    </w:p>
    <w:p w:rsidR="00CE6D07" w:rsidRPr="00363112" w:rsidRDefault="00CE6D07" w:rsidP="00C1769F">
      <w:pPr>
        <w:numPr>
          <w:ilvl w:val="0"/>
          <w:numId w:val="26"/>
        </w:numPr>
        <w:rPr>
          <w:rFonts w:eastAsia="Calibri"/>
          <w:rtl/>
          <w:lang w:bidi="ar-SY"/>
        </w:rPr>
      </w:pPr>
      <w:r w:rsidRPr="00363112">
        <w:rPr>
          <w:rFonts w:eastAsia="Calibri" w:hint="cs"/>
          <w:rtl/>
          <w:lang w:bidi="ar-SY"/>
        </w:rPr>
        <w:t xml:space="preserve">مركبات </w:t>
      </w:r>
      <w:proofErr w:type="spellStart"/>
      <w:r w:rsidRPr="00363112">
        <w:rPr>
          <w:rFonts w:eastAsia="Calibri" w:hint="cs"/>
          <w:rtl/>
          <w:lang w:bidi="ar-SY"/>
        </w:rPr>
        <w:t>فينولية</w:t>
      </w:r>
      <w:proofErr w:type="spellEnd"/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</w:rPr>
      </w:pPr>
      <w:r w:rsidRPr="00CE6D07">
        <w:rPr>
          <w:rFonts w:eastAsia="Calibri" w:hint="cs"/>
          <w:b/>
          <w:bCs/>
          <w:color w:val="1F4E79"/>
          <w:sz w:val="26"/>
          <w:szCs w:val="26"/>
          <w:rtl/>
        </w:rPr>
        <w:t>التأثير</w:t>
      </w:r>
      <w:r w:rsidRPr="00CE6D07">
        <w:rPr>
          <w:rFonts w:eastAsia="Calibri"/>
          <w:b/>
          <w:bCs/>
          <w:color w:val="1F4E79"/>
          <w:sz w:val="26"/>
          <w:szCs w:val="26"/>
          <w:lang w:bidi="ar-SY"/>
        </w:rPr>
        <w:t xml:space="preserve"> </w:t>
      </w:r>
      <w:r w:rsidRPr="00CE6D07">
        <w:rPr>
          <w:rFonts w:eastAsia="Calibri" w:hint="cs"/>
          <w:b/>
          <w:bCs/>
          <w:color w:val="1F4E79"/>
          <w:sz w:val="26"/>
          <w:szCs w:val="26"/>
          <w:rtl/>
        </w:rPr>
        <w:t>الفيزيولوجي</w:t>
      </w:r>
      <w:r w:rsidRPr="00CE6D07">
        <w:rPr>
          <w:rFonts w:eastAsia="Calibri"/>
          <w:b/>
          <w:bCs/>
          <w:color w:val="1F4E79"/>
          <w:sz w:val="26"/>
          <w:szCs w:val="26"/>
          <w:lang w:bidi="ar-SY"/>
        </w:rPr>
        <w:t xml:space="preserve">: </w:t>
      </w:r>
      <w:r w:rsidRPr="00CE6D07">
        <w:rPr>
          <w:rFonts w:eastAsia="Calibri" w:hint="cs"/>
          <w:b/>
          <w:bCs/>
          <w:color w:val="1F4E79"/>
          <w:sz w:val="26"/>
          <w:szCs w:val="26"/>
          <w:rtl/>
        </w:rPr>
        <w:t xml:space="preserve"> </w:t>
      </w:r>
    </w:p>
    <w:p w:rsidR="00CE6D07" w:rsidRPr="00CE6D07" w:rsidRDefault="00CE6D07" w:rsidP="00C1769F">
      <w:pPr>
        <w:numPr>
          <w:ilvl w:val="0"/>
          <w:numId w:val="25"/>
        </w:numPr>
        <w:rPr>
          <w:rFonts w:eastAsia="Calibri"/>
          <w:lang w:bidi="ar-SY"/>
        </w:rPr>
      </w:pPr>
      <w:r w:rsidRPr="00CE6D07">
        <w:rPr>
          <w:rFonts w:eastAsia="Calibri" w:hint="cs"/>
          <w:rtl/>
        </w:rPr>
        <w:t>يستعمل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بشكل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مغلي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أو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غسولات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أو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تبخيرات</w:t>
      </w:r>
    </w:p>
    <w:p w:rsidR="00CE6D07" w:rsidRPr="00CE6D07" w:rsidRDefault="00CE6D07" w:rsidP="00C1769F">
      <w:pPr>
        <w:numPr>
          <w:ilvl w:val="0"/>
          <w:numId w:val="25"/>
        </w:numPr>
        <w:rPr>
          <w:rFonts w:eastAsia="Calibri"/>
          <w:lang w:bidi="ar-SY"/>
        </w:rPr>
      </w:pPr>
      <w:r w:rsidRPr="00CE6D07">
        <w:rPr>
          <w:rFonts w:eastAsia="Calibri"/>
          <w:rtl/>
        </w:rPr>
        <w:t>يستعمل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كغراغر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في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التهاب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غشاء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الفم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والقلاع</w:t>
      </w:r>
      <w:r w:rsidRPr="00CE6D07">
        <w:rPr>
          <w:rFonts w:eastAsia="Calibri"/>
          <w:lang w:bidi="ar-SY"/>
        </w:rPr>
        <w:t>.</w:t>
      </w:r>
    </w:p>
    <w:p w:rsidR="00CE6D07" w:rsidRPr="00CE6D07" w:rsidRDefault="00CE6D07" w:rsidP="00C1769F">
      <w:pPr>
        <w:numPr>
          <w:ilvl w:val="0"/>
          <w:numId w:val="25"/>
        </w:numPr>
        <w:rPr>
          <w:rFonts w:eastAsia="Calibri"/>
          <w:lang w:bidi="ar-SY"/>
        </w:rPr>
      </w:pPr>
      <w:r w:rsidRPr="00CE6D07">
        <w:rPr>
          <w:rFonts w:eastAsia="Calibri"/>
          <w:rtl/>
        </w:rPr>
        <w:t>حقنا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منه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تعد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مضادة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للسيلان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المهبلي</w:t>
      </w:r>
      <w:r w:rsidRPr="00CE6D07">
        <w:rPr>
          <w:rFonts w:eastAsia="Calibri"/>
          <w:lang w:bidi="ar-SY"/>
        </w:rPr>
        <w:t>.</w:t>
      </w:r>
    </w:p>
    <w:p w:rsidR="00CE6D07" w:rsidRPr="00CE6D07" w:rsidRDefault="00CE6D07" w:rsidP="00C1769F">
      <w:pPr>
        <w:numPr>
          <w:ilvl w:val="0"/>
          <w:numId w:val="25"/>
        </w:numPr>
        <w:rPr>
          <w:rFonts w:eastAsia="Calibri"/>
          <w:lang w:bidi="ar-SY"/>
        </w:rPr>
      </w:pPr>
      <w:r w:rsidRPr="00CE6D07">
        <w:rPr>
          <w:rFonts w:eastAsia="Calibri" w:hint="cs"/>
          <w:rtl/>
        </w:rPr>
        <w:t>مقوي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للذاكرة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لاحتوائه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على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مادة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ثوجون</w:t>
      </w:r>
      <w:r w:rsidRPr="00CE6D07">
        <w:rPr>
          <w:rFonts w:eastAsia="Calibri"/>
          <w:lang w:bidi="ar-SY"/>
        </w:rPr>
        <w:t xml:space="preserve"> Thujone </w:t>
      </w:r>
      <w:r w:rsidRPr="00CE6D07">
        <w:rPr>
          <w:rFonts w:eastAsia="Calibri"/>
          <w:rtl/>
        </w:rPr>
        <w:t>مركب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كيميائي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مضاد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للأكسدة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وتشكل</w:t>
      </w:r>
      <w:r w:rsidRPr="00CE6D07">
        <w:rPr>
          <w:rFonts w:eastAsia="Calibri" w:hint="cs"/>
          <w:rtl/>
          <w:lang w:bidi="ar-SY"/>
        </w:rPr>
        <w:t xml:space="preserve"> 12% من </w:t>
      </w:r>
      <w:r w:rsidRPr="00CE6D07">
        <w:rPr>
          <w:rFonts w:eastAsia="Calibri"/>
          <w:rtl/>
        </w:rPr>
        <w:t>الزيت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العطري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لذا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يستخدم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في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علاج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و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الوقاية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من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داء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الزهايمر</w:t>
      </w:r>
      <w:r w:rsidRPr="00CE6D07">
        <w:rPr>
          <w:rFonts w:eastAsia="Calibri"/>
          <w:lang w:bidi="ar-SY"/>
        </w:rPr>
        <w:t>.</w:t>
      </w:r>
    </w:p>
    <w:p w:rsidR="00CE6D07" w:rsidRPr="00CE6D07" w:rsidRDefault="00CE6D07" w:rsidP="00C1769F">
      <w:pPr>
        <w:numPr>
          <w:ilvl w:val="0"/>
          <w:numId w:val="25"/>
        </w:numPr>
        <w:rPr>
          <w:rFonts w:eastAsia="Calibri"/>
          <w:rtl/>
        </w:rPr>
      </w:pPr>
      <w:r w:rsidRPr="00CE6D07">
        <w:rPr>
          <w:rFonts w:eastAsia="Calibri"/>
          <w:rtl/>
        </w:rPr>
        <w:t>منشط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ومقوي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عصبي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ومضاد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للتعرق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وللمريمية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تأثيرات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خافضة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لسكر</w:t>
      </w:r>
      <w:r w:rsidRPr="00CE6D07">
        <w:rPr>
          <w:rFonts w:eastAsia="Calibri"/>
          <w:lang w:bidi="ar-SY"/>
        </w:rPr>
        <w:t xml:space="preserve"> </w:t>
      </w:r>
      <w:r w:rsidRPr="00CE6D07">
        <w:rPr>
          <w:rFonts w:eastAsia="Calibri"/>
          <w:rtl/>
        </w:rPr>
        <w:t>الدم</w:t>
      </w:r>
    </w:p>
    <w:p w:rsidR="00CE6D07" w:rsidRPr="00CE6D07" w:rsidRDefault="00CE6D07" w:rsidP="00CE6D07">
      <w:pPr>
        <w:rPr>
          <w:rFonts w:eastAsia="Calibri"/>
          <w:b/>
          <w:bCs/>
          <w:color w:val="1F4E79"/>
          <w:sz w:val="26"/>
          <w:szCs w:val="26"/>
          <w:rtl/>
          <w:lang w:bidi="ar-SY"/>
        </w:rPr>
      </w:pPr>
      <w:r w:rsidRPr="00CE6D07">
        <w:rPr>
          <w:rFonts w:eastAsia="Calibri" w:hint="cs"/>
          <w:b/>
          <w:bCs/>
          <w:color w:val="1F4E79"/>
          <w:sz w:val="26"/>
          <w:szCs w:val="26"/>
          <w:rtl/>
          <w:lang w:bidi="ar-SY"/>
        </w:rPr>
        <w:t>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</w:t>
      </w:r>
    </w:p>
    <w:p w:rsidR="00CE6D07" w:rsidRDefault="00CE6D07" w:rsidP="00D05624"/>
    <w:p w:rsidR="000B2F80" w:rsidRDefault="000B2F80" w:rsidP="00D05624"/>
    <w:p w:rsidR="000B2F80" w:rsidRDefault="000B2F80" w:rsidP="00D05624"/>
    <w:p w:rsidR="000B2F80" w:rsidRDefault="000B2F80" w:rsidP="00D05624"/>
    <w:p w:rsidR="000B2F80" w:rsidRDefault="000B2F80" w:rsidP="00D05624"/>
    <w:p w:rsidR="000B2F80" w:rsidRDefault="000B2F80" w:rsidP="00D05624"/>
    <w:p w:rsidR="000B2F80" w:rsidRDefault="000B2F80" w:rsidP="00D05624"/>
    <w:p w:rsidR="000B2F80" w:rsidRDefault="000B2F80" w:rsidP="00D05624"/>
    <w:p w:rsidR="000B2F80" w:rsidRDefault="000B2F80" w:rsidP="00D05624"/>
    <w:p w:rsidR="000B2F80" w:rsidRDefault="000B2F80" w:rsidP="00D05624"/>
    <w:p w:rsidR="000B2F80" w:rsidRDefault="000B2F80" w:rsidP="00D05624"/>
    <w:p w:rsidR="000B2F80" w:rsidRDefault="000B2F80" w:rsidP="00D05624"/>
    <w:p w:rsidR="000B2F80" w:rsidRPr="00CE6D07" w:rsidRDefault="000B2F80" w:rsidP="000B2F80">
      <w:pPr>
        <w:keepNext/>
        <w:keepLines/>
        <w:spacing w:before="240" w:after="0"/>
        <w:jc w:val="center"/>
        <w:outlineLvl w:val="0"/>
        <w:rPr>
          <w:rFonts w:eastAsia="Times New Roman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</w:pPr>
      <w:r w:rsidRPr="00CE6D07">
        <w:rPr>
          <w:rFonts w:eastAsia="Times New Roman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lastRenderedPageBreak/>
        <w:t>جامعة المنارة</w:t>
      </w:r>
    </w:p>
    <w:p w:rsidR="000B2F80" w:rsidRPr="00CE6D07" w:rsidRDefault="000B2F80" w:rsidP="000B2F80">
      <w:pPr>
        <w:keepNext/>
        <w:keepLines/>
        <w:spacing w:before="240" w:after="0"/>
        <w:jc w:val="center"/>
        <w:outlineLvl w:val="0"/>
        <w:rPr>
          <w:rFonts w:eastAsia="Times New Roman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</w:pPr>
      <w:r w:rsidRPr="00CE6D07">
        <w:rPr>
          <w:rFonts w:eastAsia="Times New Roman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>كلية:</w:t>
      </w:r>
      <w:r w:rsidRPr="00CE6D07">
        <w:rPr>
          <w:rFonts w:eastAsia="Times New Roman"/>
          <w:b/>
          <w:bCs/>
          <w:color w:val="2F5496"/>
          <w:kern w:val="2"/>
          <w:sz w:val="44"/>
          <w:szCs w:val="44"/>
          <w:lang w:bidi="ar-SY"/>
          <w14:ligatures w14:val="standardContextual"/>
        </w:rPr>
        <w:t xml:space="preserve"> </w:t>
      </w:r>
      <w:r w:rsidRPr="00CE6D07">
        <w:rPr>
          <w:rFonts w:eastAsia="Times New Roman" w:hint="cs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 xml:space="preserve"> الصيدلة والعلوم الصحية</w:t>
      </w:r>
    </w:p>
    <w:p w:rsidR="000B2F80" w:rsidRPr="00CE6D07" w:rsidRDefault="000B2F80" w:rsidP="000B2F80">
      <w:pPr>
        <w:keepNext/>
        <w:keepLines/>
        <w:spacing w:before="240" w:after="0"/>
        <w:jc w:val="center"/>
        <w:outlineLvl w:val="0"/>
        <w:rPr>
          <w:rFonts w:eastAsia="Times New Roman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</w:pPr>
      <w:r w:rsidRPr="00CE6D07">
        <w:rPr>
          <w:rFonts w:eastAsia="Times New Roman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 xml:space="preserve">قسم: </w:t>
      </w:r>
      <w:r w:rsidRPr="00CE6D07">
        <w:rPr>
          <w:rFonts w:eastAsia="Times New Roman" w:hint="cs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>الصيدلة</w:t>
      </w:r>
    </w:p>
    <w:p w:rsidR="000B2F80" w:rsidRPr="00CE6D07" w:rsidRDefault="000B2F80" w:rsidP="000B2F80">
      <w:pPr>
        <w:keepNext/>
        <w:keepLines/>
        <w:spacing w:before="240" w:after="0"/>
        <w:jc w:val="center"/>
        <w:outlineLvl w:val="0"/>
        <w:rPr>
          <w:rFonts w:eastAsia="Times New Roman"/>
          <w:b/>
          <w:bCs/>
          <w:color w:val="2F5496"/>
          <w:kern w:val="2"/>
          <w:sz w:val="44"/>
          <w:szCs w:val="44"/>
          <w:lang w:bidi="ar-SY"/>
          <w14:ligatures w14:val="standardContextual"/>
        </w:rPr>
      </w:pPr>
      <w:r w:rsidRPr="00CE6D07">
        <w:rPr>
          <w:rFonts w:eastAsia="Times New Roman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 xml:space="preserve">اسم المقرر: </w:t>
      </w:r>
      <w:r w:rsidRPr="00CE6D07">
        <w:rPr>
          <w:rFonts w:eastAsia="Times New Roman" w:hint="cs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>عقاقير 1</w:t>
      </w:r>
    </w:p>
    <w:p w:rsidR="000B2F80" w:rsidRPr="00CE6D07" w:rsidRDefault="000B2F80" w:rsidP="000B2F80">
      <w:pPr>
        <w:keepNext/>
        <w:keepLines/>
        <w:spacing w:before="240" w:after="0"/>
        <w:jc w:val="center"/>
        <w:outlineLvl w:val="0"/>
        <w:rPr>
          <w:rFonts w:eastAsia="Times New Roman"/>
          <w:b/>
          <w:bCs/>
          <w:color w:val="2F5496"/>
          <w:kern w:val="2"/>
          <w:sz w:val="44"/>
          <w:szCs w:val="44"/>
          <w:lang w:bidi="ar-SY"/>
          <w14:ligatures w14:val="standardContextual"/>
        </w:rPr>
      </w:pPr>
      <w:r w:rsidRPr="00CE6D07">
        <w:rPr>
          <w:rFonts w:eastAsia="Times New Roman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>رقم الجلسة (</w:t>
      </w:r>
      <w:r>
        <w:rPr>
          <w:rFonts w:eastAsia="Times New Roman"/>
          <w:b/>
          <w:bCs/>
          <w:color w:val="2F5496"/>
          <w:kern w:val="2"/>
          <w:sz w:val="44"/>
          <w:szCs w:val="44"/>
          <w:lang w:bidi="ar-SY"/>
          <w14:ligatures w14:val="standardContextual"/>
        </w:rPr>
        <w:t>4</w:t>
      </w:r>
      <w:r w:rsidRPr="00CE6D07">
        <w:rPr>
          <w:rFonts w:eastAsia="Times New Roman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>)</w:t>
      </w:r>
    </w:p>
    <w:p w:rsidR="000B2F80" w:rsidRPr="00CE6D07" w:rsidRDefault="000B2F80" w:rsidP="000B2F80">
      <w:pPr>
        <w:keepNext/>
        <w:keepLines/>
        <w:spacing w:before="240" w:after="0"/>
        <w:jc w:val="center"/>
        <w:outlineLvl w:val="0"/>
        <w:rPr>
          <w:rFonts w:eastAsia="Times New Roman"/>
          <w:b/>
          <w:bCs/>
          <w:color w:val="2F5496"/>
          <w:kern w:val="2"/>
          <w:sz w:val="44"/>
          <w:szCs w:val="44"/>
          <w:lang w:bidi="ar-SY"/>
          <w14:ligatures w14:val="standardContextual"/>
        </w:rPr>
      </w:pPr>
      <w:r w:rsidRPr="00CE6D07">
        <w:rPr>
          <w:rFonts w:eastAsia="Times New Roman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>عنوان الجلسة</w:t>
      </w:r>
    </w:p>
    <w:p w:rsidR="000B2F80" w:rsidRPr="00CE6D07" w:rsidRDefault="000B2F80" w:rsidP="000B2F80">
      <w:pPr>
        <w:keepNext/>
        <w:keepLines/>
        <w:spacing w:before="240" w:after="0"/>
        <w:jc w:val="center"/>
        <w:outlineLvl w:val="0"/>
        <w:rPr>
          <w:rFonts w:eastAsia="Times New Roman"/>
          <w:b/>
          <w:bCs/>
          <w:color w:val="2F5496"/>
          <w:kern w:val="2"/>
          <w:sz w:val="44"/>
          <w:szCs w:val="44"/>
          <w:lang w:bidi="ar-SY"/>
          <w14:ligatures w14:val="standardContextual"/>
        </w:rPr>
      </w:pPr>
      <w:proofErr w:type="spellStart"/>
      <w:r>
        <w:rPr>
          <w:rFonts w:eastAsia="Times New Roman" w:hint="cs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>الجذامير</w:t>
      </w:r>
      <w:proofErr w:type="spellEnd"/>
      <w:r>
        <w:rPr>
          <w:rFonts w:eastAsia="Times New Roman" w:hint="cs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 xml:space="preserve"> (</w:t>
      </w:r>
      <w:proofErr w:type="spellStart"/>
      <w:r>
        <w:rPr>
          <w:rFonts w:eastAsia="Times New Roman" w:hint="cs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>الورص</w:t>
      </w:r>
      <w:proofErr w:type="spellEnd"/>
      <w:r>
        <w:rPr>
          <w:rFonts w:eastAsia="Times New Roman" w:hint="cs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 xml:space="preserve"> والزنجبيل)</w:t>
      </w:r>
    </w:p>
    <w:p w:rsidR="000B2F80" w:rsidRPr="00CE6D07" w:rsidRDefault="000B2F80" w:rsidP="000B2F80">
      <w:pPr>
        <w:rPr>
          <w:rFonts w:eastAsia="Calibri"/>
          <w:lang w:bidi="ar-SY"/>
        </w:rPr>
      </w:pPr>
    </w:p>
    <w:p w:rsidR="000B2F80" w:rsidRPr="00CE6D07" w:rsidRDefault="000B2F80" w:rsidP="000B2F80">
      <w:pPr>
        <w:rPr>
          <w:rFonts w:eastAsia="Calibri"/>
          <w:rtl/>
          <w:lang w:bidi="ar-SY"/>
        </w:rPr>
      </w:pPr>
      <w:r w:rsidRPr="00CE6D07">
        <w:rPr>
          <w:rFonts w:eastAsia="Calibri"/>
          <w:noProof/>
        </w:rPr>
        <w:drawing>
          <wp:inline distT="0" distB="0" distL="0" distR="0" wp14:anchorId="04DAB12B" wp14:editId="54CB8461">
            <wp:extent cx="5866765" cy="2838450"/>
            <wp:effectExtent l="0" t="0" r="635" b="0"/>
            <wp:docPr id="11246059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605910" name="Picture 1124605910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1764" cy="2898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F80" w:rsidRPr="00CE6D07" w:rsidRDefault="000B2F80" w:rsidP="000B2F80">
      <w:pPr>
        <w:rPr>
          <w:rFonts w:eastAsia="Calibri"/>
          <w:b/>
          <w:bCs/>
        </w:rPr>
      </w:pPr>
      <w:r w:rsidRPr="00CE6D07">
        <w:rPr>
          <w:rFonts w:eastAsia="Calibri" w:hint="cs"/>
          <w:b/>
          <w:bCs/>
          <w:rtl/>
        </w:rPr>
        <w:t>الفصل الدراسي: الثاني                                                                                                                                                       العام الدراسي: 2023-2022</w:t>
      </w:r>
    </w:p>
    <w:p w:rsidR="000B2F80" w:rsidRDefault="000B2F80" w:rsidP="000B2F80">
      <w:pPr>
        <w:spacing w:after="200" w:line="240" w:lineRule="auto"/>
        <w:jc w:val="center"/>
        <w:rPr>
          <w:rFonts w:eastAsia="Times New Roman"/>
          <w:b/>
          <w:bCs/>
          <w:color w:val="44546A"/>
          <w:sz w:val="72"/>
          <w:szCs w:val="52"/>
          <w:lang w:bidi="ar-SY"/>
          <w14:ligatures w14:val="standardContextual"/>
        </w:rPr>
      </w:pPr>
    </w:p>
    <w:p w:rsidR="000B2F80" w:rsidRPr="00CE6D07" w:rsidRDefault="000B2F80" w:rsidP="000B2F80">
      <w:pPr>
        <w:spacing w:after="200" w:line="240" w:lineRule="auto"/>
        <w:jc w:val="center"/>
        <w:rPr>
          <w:rFonts w:eastAsia="Times New Roman"/>
          <w:b/>
          <w:bCs/>
          <w:color w:val="44546A"/>
          <w:sz w:val="72"/>
          <w:szCs w:val="52"/>
          <w:rtl/>
          <w:lang w:bidi="ar-SY"/>
          <w14:ligatures w14:val="standardContextual"/>
        </w:rPr>
      </w:pPr>
      <w:r w:rsidRPr="00CE6D07">
        <w:rPr>
          <w:rFonts w:eastAsia="Times New Roman"/>
          <w:b/>
          <w:bCs/>
          <w:color w:val="44546A"/>
          <w:sz w:val="72"/>
          <w:szCs w:val="52"/>
          <w:rtl/>
          <w:lang w:bidi="ar-SY"/>
          <w14:ligatures w14:val="standardContextual"/>
        </w:rPr>
        <w:lastRenderedPageBreak/>
        <w:t>جدول المحتويات</w:t>
      </w:r>
    </w:p>
    <w:sdt>
      <w:sdtPr>
        <w:rPr>
          <w:rFonts w:eastAsia="Calibri"/>
          <w:sz w:val="22"/>
          <w:szCs w:val="22"/>
          <w:rtl/>
        </w:rPr>
        <w:id w:val="1930385952"/>
        <w:docPartObj>
          <w:docPartGallery w:val="Table of Contents"/>
          <w:docPartUnique/>
        </w:docPartObj>
      </w:sdtPr>
      <w:sdtEndPr>
        <w:rPr>
          <w:rFonts w:eastAsia="Times New Roman"/>
          <w:noProof/>
          <w:color w:val="2F5496"/>
          <w:sz w:val="44"/>
          <w:szCs w:val="44"/>
        </w:rPr>
      </w:sdtEndPr>
      <w:sdtContent>
        <w:p w:rsidR="000B2F80" w:rsidRPr="00CE6D07" w:rsidRDefault="000B2F80" w:rsidP="000B2F80">
          <w:pPr>
            <w:keepNext/>
            <w:keepLines/>
            <w:spacing w:before="240" w:after="0"/>
            <w:jc w:val="center"/>
            <w:rPr>
              <w:rFonts w:eastAsia="Times New Roman"/>
              <w:color w:val="2F5496"/>
              <w:sz w:val="44"/>
              <w:szCs w:val="44"/>
            </w:rPr>
          </w:pPr>
          <w:r w:rsidRPr="00CE6D07">
            <w:rPr>
              <w:rFonts w:eastAsia="Times New Roman"/>
              <w:color w:val="2F5496"/>
              <w:sz w:val="44"/>
              <w:szCs w:val="44"/>
            </w:rPr>
            <w:t>Contents</w:t>
          </w:r>
        </w:p>
      </w:sdtContent>
    </w:sdt>
    <w:tbl>
      <w:tblPr>
        <w:tblStyle w:val="a7"/>
        <w:bidiVisual/>
        <w:tblW w:w="0" w:type="auto"/>
        <w:tblLook w:val="04A0" w:firstRow="1" w:lastRow="0" w:firstColumn="1" w:lastColumn="0" w:noHBand="0" w:noVBand="1"/>
      </w:tblPr>
      <w:tblGrid>
        <w:gridCol w:w="7463"/>
        <w:gridCol w:w="1553"/>
      </w:tblGrid>
      <w:tr w:rsidR="000B2F80" w:rsidRPr="00CE6D07" w:rsidTr="000D7A07">
        <w:tc>
          <w:tcPr>
            <w:tcW w:w="7463" w:type="dxa"/>
          </w:tcPr>
          <w:p w:rsidR="000B2F80" w:rsidRPr="00CE6D07" w:rsidRDefault="000B2F80" w:rsidP="000D7A07">
            <w:pPr>
              <w:spacing w:after="200"/>
              <w:jc w:val="center"/>
              <w:rPr>
                <w:rFonts w:eastAsia="Times New Roman"/>
                <w:b/>
                <w:bCs/>
                <w:color w:val="44546A"/>
                <w:sz w:val="28"/>
                <w:szCs w:val="28"/>
                <w:rtl/>
                <w:lang w:bidi="ar-SY"/>
                <w14:ligatures w14:val="standardContextual"/>
              </w:rPr>
            </w:pPr>
            <w:r w:rsidRPr="00CE6D07">
              <w:rPr>
                <w:rFonts w:eastAsia="Times New Roman"/>
                <w:b/>
                <w:bCs/>
                <w:color w:val="44546A"/>
                <w:sz w:val="28"/>
                <w:szCs w:val="28"/>
                <w:rtl/>
                <w:lang w:bidi="ar-SY"/>
                <w14:ligatures w14:val="standardContextual"/>
              </w:rPr>
              <w:t>العنوان</w:t>
            </w:r>
          </w:p>
        </w:tc>
        <w:tc>
          <w:tcPr>
            <w:tcW w:w="1553" w:type="dxa"/>
          </w:tcPr>
          <w:p w:rsidR="000B2F80" w:rsidRPr="00CE6D07" w:rsidRDefault="000B2F80" w:rsidP="000D7A07">
            <w:pPr>
              <w:spacing w:after="200"/>
              <w:jc w:val="center"/>
              <w:rPr>
                <w:rFonts w:eastAsia="Times New Roman"/>
                <w:b/>
                <w:bCs/>
                <w:color w:val="44546A"/>
                <w:sz w:val="28"/>
                <w:szCs w:val="28"/>
                <w:rtl/>
                <w:lang w:bidi="ar-SY"/>
                <w14:ligatures w14:val="standardContextual"/>
              </w:rPr>
            </w:pPr>
            <w:r w:rsidRPr="00CE6D07">
              <w:rPr>
                <w:rFonts w:eastAsia="Times New Roman"/>
                <w:b/>
                <w:bCs/>
                <w:color w:val="44546A"/>
                <w:sz w:val="28"/>
                <w:szCs w:val="28"/>
                <w:rtl/>
                <w:lang w:bidi="ar-SY"/>
                <w14:ligatures w14:val="standardContextual"/>
              </w:rPr>
              <w:t>رقم الصفحة</w:t>
            </w:r>
          </w:p>
        </w:tc>
      </w:tr>
      <w:tr w:rsidR="000B2F80" w:rsidRPr="00CE6D07" w:rsidTr="000D7A07">
        <w:tc>
          <w:tcPr>
            <w:tcW w:w="7463" w:type="dxa"/>
          </w:tcPr>
          <w:p w:rsidR="000B2F80" w:rsidRPr="00CE6D07" w:rsidRDefault="000B2F80" w:rsidP="000D7A07">
            <w:pPr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CE6D07"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مقدمة</w:t>
            </w:r>
          </w:p>
        </w:tc>
        <w:tc>
          <w:tcPr>
            <w:tcW w:w="1553" w:type="dxa"/>
          </w:tcPr>
          <w:p w:rsidR="000B2F80" w:rsidRPr="00CE6D07" w:rsidRDefault="00363112" w:rsidP="000D7A07">
            <w:pPr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32</w:t>
            </w:r>
          </w:p>
        </w:tc>
      </w:tr>
      <w:tr w:rsidR="000B2F80" w:rsidRPr="00CE6D07" w:rsidTr="000D7A07">
        <w:tc>
          <w:tcPr>
            <w:tcW w:w="7463" w:type="dxa"/>
          </w:tcPr>
          <w:p w:rsidR="000B2F80" w:rsidRPr="00CE6D07" w:rsidRDefault="000B2F80" w:rsidP="00363112">
            <w:pPr>
              <w:tabs>
                <w:tab w:val="left" w:pos="2747"/>
              </w:tabs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CE6D07"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 xml:space="preserve">تصنيف نبات </w:t>
            </w:r>
            <w:proofErr w:type="spellStart"/>
            <w:r w:rsidR="00363112"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الورص</w:t>
            </w:r>
            <w:proofErr w:type="spellEnd"/>
          </w:p>
        </w:tc>
        <w:tc>
          <w:tcPr>
            <w:tcW w:w="1553" w:type="dxa"/>
          </w:tcPr>
          <w:p w:rsidR="000B2F80" w:rsidRPr="00CE6D07" w:rsidRDefault="00363112" w:rsidP="000D7A07">
            <w:pPr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33</w:t>
            </w:r>
          </w:p>
        </w:tc>
      </w:tr>
      <w:tr w:rsidR="000B2F80" w:rsidRPr="00CE6D07" w:rsidTr="000D7A07">
        <w:tc>
          <w:tcPr>
            <w:tcW w:w="7463" w:type="dxa"/>
          </w:tcPr>
          <w:p w:rsidR="000B2F80" w:rsidRPr="00CE6D07" w:rsidRDefault="000B2F80" w:rsidP="00363112">
            <w:pPr>
              <w:tabs>
                <w:tab w:val="left" w:pos="2747"/>
              </w:tabs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CE6D07"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 xml:space="preserve">الخواص الحسية لمسحوق نبات </w:t>
            </w:r>
            <w:proofErr w:type="spellStart"/>
            <w:r w:rsidR="00363112"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الورص</w:t>
            </w:r>
            <w:proofErr w:type="spellEnd"/>
          </w:p>
        </w:tc>
        <w:tc>
          <w:tcPr>
            <w:tcW w:w="1553" w:type="dxa"/>
          </w:tcPr>
          <w:p w:rsidR="000B2F80" w:rsidRPr="00CE6D07" w:rsidRDefault="00363112" w:rsidP="000D7A07">
            <w:pPr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33</w:t>
            </w:r>
          </w:p>
        </w:tc>
      </w:tr>
      <w:tr w:rsidR="000B2F80" w:rsidRPr="00CE6D07" w:rsidTr="000D7A07">
        <w:tc>
          <w:tcPr>
            <w:tcW w:w="7463" w:type="dxa"/>
          </w:tcPr>
          <w:p w:rsidR="000B2F80" w:rsidRPr="00CE6D07" w:rsidRDefault="000B2F80" w:rsidP="00363112">
            <w:pPr>
              <w:tabs>
                <w:tab w:val="left" w:pos="2747"/>
              </w:tabs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CE6D07"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 xml:space="preserve">العناصر التشخيصية لنبات </w:t>
            </w:r>
            <w:proofErr w:type="spellStart"/>
            <w:r w:rsidR="00363112"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الورص</w:t>
            </w:r>
            <w:proofErr w:type="spellEnd"/>
          </w:p>
        </w:tc>
        <w:tc>
          <w:tcPr>
            <w:tcW w:w="1553" w:type="dxa"/>
          </w:tcPr>
          <w:p w:rsidR="000B2F80" w:rsidRPr="00CE6D07" w:rsidRDefault="00363112" w:rsidP="000D7A07">
            <w:pPr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34</w:t>
            </w:r>
          </w:p>
        </w:tc>
      </w:tr>
      <w:tr w:rsidR="000B2F80" w:rsidRPr="00CE6D07" w:rsidTr="000D7A07">
        <w:tc>
          <w:tcPr>
            <w:tcW w:w="7463" w:type="dxa"/>
          </w:tcPr>
          <w:p w:rsidR="000B2F80" w:rsidRPr="00CE6D07" w:rsidRDefault="000B2F80" w:rsidP="00363112">
            <w:pPr>
              <w:tabs>
                <w:tab w:val="left" w:pos="2747"/>
              </w:tabs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CE6D07"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 xml:space="preserve">المواد الفعالة في نبات </w:t>
            </w:r>
            <w:proofErr w:type="spellStart"/>
            <w:r w:rsidR="00363112"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الورص</w:t>
            </w:r>
            <w:proofErr w:type="spellEnd"/>
          </w:p>
        </w:tc>
        <w:tc>
          <w:tcPr>
            <w:tcW w:w="1553" w:type="dxa"/>
          </w:tcPr>
          <w:p w:rsidR="000B2F80" w:rsidRPr="00CE6D07" w:rsidRDefault="00363112" w:rsidP="000D7A07">
            <w:pPr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36</w:t>
            </w:r>
          </w:p>
        </w:tc>
      </w:tr>
      <w:tr w:rsidR="000B2F80" w:rsidRPr="00CE6D07" w:rsidTr="000D7A07">
        <w:tc>
          <w:tcPr>
            <w:tcW w:w="7463" w:type="dxa"/>
          </w:tcPr>
          <w:p w:rsidR="000B2F80" w:rsidRPr="00CE6D07" w:rsidRDefault="000B2F80" w:rsidP="000D7A07">
            <w:pPr>
              <w:tabs>
                <w:tab w:val="left" w:pos="2747"/>
              </w:tabs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CE6D07"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التأثير الفيزيولوجي والاستعمال</w:t>
            </w:r>
          </w:p>
        </w:tc>
        <w:tc>
          <w:tcPr>
            <w:tcW w:w="1553" w:type="dxa"/>
          </w:tcPr>
          <w:p w:rsidR="000B2F80" w:rsidRPr="00CE6D07" w:rsidRDefault="00363112" w:rsidP="000D7A07">
            <w:pPr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36</w:t>
            </w:r>
          </w:p>
        </w:tc>
      </w:tr>
      <w:tr w:rsidR="000B2F80" w:rsidRPr="00CE6D07" w:rsidTr="000D7A07">
        <w:tc>
          <w:tcPr>
            <w:tcW w:w="7463" w:type="dxa"/>
          </w:tcPr>
          <w:p w:rsidR="000B2F80" w:rsidRPr="00CE6D07" w:rsidRDefault="000B2F80" w:rsidP="000D7A07">
            <w:pPr>
              <w:tabs>
                <w:tab w:val="left" w:pos="2747"/>
              </w:tabs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CE6D07"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 xml:space="preserve">تصنيف نبات </w:t>
            </w:r>
            <w:r w:rsidR="00363112"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ال</w:t>
            </w:r>
            <w:r w:rsidR="00363112"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زنجبيل</w:t>
            </w:r>
          </w:p>
        </w:tc>
        <w:tc>
          <w:tcPr>
            <w:tcW w:w="1553" w:type="dxa"/>
          </w:tcPr>
          <w:p w:rsidR="000B2F80" w:rsidRPr="00CE6D07" w:rsidRDefault="00363112" w:rsidP="000D7A07">
            <w:pPr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37</w:t>
            </w:r>
          </w:p>
        </w:tc>
      </w:tr>
      <w:tr w:rsidR="000B2F80" w:rsidRPr="00CE6D07" w:rsidTr="000D7A07">
        <w:tc>
          <w:tcPr>
            <w:tcW w:w="7463" w:type="dxa"/>
          </w:tcPr>
          <w:p w:rsidR="000B2F80" w:rsidRPr="00CE6D07" w:rsidRDefault="000B2F80" w:rsidP="00363112">
            <w:pPr>
              <w:tabs>
                <w:tab w:val="left" w:pos="2747"/>
              </w:tabs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CE6D07"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 xml:space="preserve">الخواص الحسية لمسحوق نبات </w:t>
            </w:r>
            <w:r w:rsidR="00363112"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الزنجبيل</w:t>
            </w:r>
          </w:p>
        </w:tc>
        <w:tc>
          <w:tcPr>
            <w:tcW w:w="1553" w:type="dxa"/>
          </w:tcPr>
          <w:p w:rsidR="000B2F80" w:rsidRPr="00CE6D07" w:rsidRDefault="00363112" w:rsidP="000D7A07">
            <w:pPr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37</w:t>
            </w:r>
          </w:p>
        </w:tc>
      </w:tr>
      <w:tr w:rsidR="000B2F80" w:rsidRPr="00CE6D07" w:rsidTr="000D7A07">
        <w:tc>
          <w:tcPr>
            <w:tcW w:w="7463" w:type="dxa"/>
          </w:tcPr>
          <w:p w:rsidR="000B2F80" w:rsidRPr="00CE6D07" w:rsidRDefault="000B2F80" w:rsidP="00363112">
            <w:pPr>
              <w:tabs>
                <w:tab w:val="left" w:pos="2747"/>
              </w:tabs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CE6D07"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 xml:space="preserve">العناصر التشخيصية لنبات </w:t>
            </w:r>
            <w:r w:rsidR="00363112"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الزنجبيل</w:t>
            </w:r>
          </w:p>
        </w:tc>
        <w:tc>
          <w:tcPr>
            <w:tcW w:w="1553" w:type="dxa"/>
          </w:tcPr>
          <w:p w:rsidR="000B2F80" w:rsidRPr="00CE6D07" w:rsidRDefault="00363112" w:rsidP="000D7A07">
            <w:pPr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38</w:t>
            </w:r>
          </w:p>
        </w:tc>
      </w:tr>
      <w:tr w:rsidR="000B2F80" w:rsidRPr="00CE6D07" w:rsidTr="000D7A07">
        <w:tc>
          <w:tcPr>
            <w:tcW w:w="7463" w:type="dxa"/>
          </w:tcPr>
          <w:p w:rsidR="000B2F80" w:rsidRPr="00CE6D07" w:rsidRDefault="000B2F80" w:rsidP="000D7A07">
            <w:pPr>
              <w:tabs>
                <w:tab w:val="left" w:pos="2747"/>
              </w:tabs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CE6D07"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 xml:space="preserve">المواد الفعالة في نبات </w:t>
            </w:r>
            <w:r w:rsidRPr="00CE6D07"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المريمية</w:t>
            </w:r>
          </w:p>
        </w:tc>
        <w:tc>
          <w:tcPr>
            <w:tcW w:w="1553" w:type="dxa"/>
          </w:tcPr>
          <w:p w:rsidR="000B2F80" w:rsidRPr="00CE6D07" w:rsidRDefault="00E55D3B" w:rsidP="000D7A07">
            <w:pPr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41</w:t>
            </w:r>
          </w:p>
        </w:tc>
      </w:tr>
      <w:tr w:rsidR="000B2F80" w:rsidRPr="00CE6D07" w:rsidTr="000D7A07">
        <w:tc>
          <w:tcPr>
            <w:tcW w:w="7463" w:type="dxa"/>
          </w:tcPr>
          <w:p w:rsidR="000B2F80" w:rsidRPr="00CE6D07" w:rsidRDefault="000B2F80" w:rsidP="000D7A07">
            <w:pPr>
              <w:tabs>
                <w:tab w:val="left" w:pos="2747"/>
              </w:tabs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CE6D07"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التأثير الفيزيولوجي والاستعمال</w:t>
            </w:r>
          </w:p>
        </w:tc>
        <w:tc>
          <w:tcPr>
            <w:tcW w:w="1553" w:type="dxa"/>
          </w:tcPr>
          <w:p w:rsidR="000B2F80" w:rsidRPr="00CE6D07" w:rsidRDefault="00E55D3B" w:rsidP="000D7A07">
            <w:pPr>
              <w:spacing w:after="200"/>
              <w:jc w:val="center"/>
              <w:rPr>
                <w:rFonts w:eastAsia="Times New Roman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>
              <w:rPr>
                <w:rFonts w:eastAsia="Times New Roman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41</w:t>
            </w:r>
          </w:p>
        </w:tc>
      </w:tr>
    </w:tbl>
    <w:p w:rsidR="000B2F80" w:rsidRPr="00CE6D07" w:rsidRDefault="000B2F80" w:rsidP="000B2F80">
      <w:pPr>
        <w:rPr>
          <w:rFonts w:eastAsia="Times New Roman"/>
          <w:color w:val="1F4E79"/>
          <w:sz w:val="26"/>
          <w:szCs w:val="26"/>
          <w:rtl/>
        </w:rPr>
      </w:pPr>
      <w:r w:rsidRPr="00CE6D07">
        <w:rPr>
          <w:rFonts w:eastAsia="Calibri"/>
          <w:color w:val="1F4E79"/>
          <w:sz w:val="26"/>
          <w:szCs w:val="26"/>
          <w:rtl/>
        </w:rPr>
        <w:lastRenderedPageBreak/>
        <w:t>الغاية من الجلسة:</w:t>
      </w:r>
    </w:p>
    <w:p w:rsidR="000B2F80" w:rsidRPr="00CE6D07" w:rsidRDefault="000B2F80" w:rsidP="000B2F80">
      <w:pPr>
        <w:keepNext/>
        <w:keepLines/>
        <w:spacing w:before="40" w:after="0"/>
        <w:outlineLvl w:val="1"/>
        <w:rPr>
          <w:rFonts w:eastAsia="Calibri"/>
          <w:rtl/>
        </w:rPr>
      </w:pPr>
      <w:r w:rsidRPr="00CE6D07">
        <w:rPr>
          <w:rFonts w:eastAsia="Calibri"/>
          <w:rtl/>
        </w:rPr>
        <w:t xml:space="preserve">إجراء دراسة شاملة </w:t>
      </w:r>
      <w:proofErr w:type="spellStart"/>
      <w:r w:rsidRPr="00CE6D07">
        <w:rPr>
          <w:rFonts w:eastAsia="Calibri" w:hint="cs"/>
          <w:rtl/>
        </w:rPr>
        <w:t>ل</w:t>
      </w:r>
      <w:r>
        <w:rPr>
          <w:rFonts w:eastAsia="Calibri" w:hint="cs"/>
          <w:rtl/>
        </w:rPr>
        <w:t>جذامير</w:t>
      </w:r>
      <w:proofErr w:type="spellEnd"/>
      <w:r w:rsidRPr="00CE6D07">
        <w:rPr>
          <w:rFonts w:eastAsia="Calibri"/>
          <w:rtl/>
        </w:rPr>
        <w:t xml:space="preserve"> </w:t>
      </w:r>
      <w:r w:rsidRPr="00CE6D07">
        <w:rPr>
          <w:rFonts w:eastAsia="Calibri" w:hint="cs"/>
          <w:rtl/>
        </w:rPr>
        <w:t xml:space="preserve">نباتي </w:t>
      </w:r>
      <w:proofErr w:type="spellStart"/>
      <w:r>
        <w:rPr>
          <w:rFonts w:eastAsia="Calibri" w:hint="cs"/>
          <w:rtl/>
        </w:rPr>
        <w:t>الورص</w:t>
      </w:r>
      <w:proofErr w:type="spellEnd"/>
      <w:r>
        <w:rPr>
          <w:rFonts w:eastAsia="Calibri" w:hint="cs"/>
          <w:rtl/>
        </w:rPr>
        <w:t xml:space="preserve"> والزنجبيل</w:t>
      </w:r>
      <w:r w:rsidRPr="00CE6D07">
        <w:rPr>
          <w:rFonts w:eastAsia="Calibri" w:hint="cs"/>
          <w:rtl/>
        </w:rPr>
        <w:t xml:space="preserve"> </w:t>
      </w:r>
      <w:r w:rsidRPr="00CE6D07">
        <w:rPr>
          <w:rFonts w:eastAsia="Calibri"/>
          <w:rtl/>
        </w:rPr>
        <w:t xml:space="preserve">والتعرف على هذه </w:t>
      </w:r>
      <w:proofErr w:type="spellStart"/>
      <w:r w:rsidRPr="00CE6D07">
        <w:rPr>
          <w:rFonts w:eastAsia="Calibri"/>
          <w:rtl/>
        </w:rPr>
        <w:t>ا</w:t>
      </w:r>
      <w:r>
        <w:rPr>
          <w:rFonts w:eastAsia="Calibri" w:hint="cs"/>
          <w:rtl/>
        </w:rPr>
        <w:t>لجذامير</w:t>
      </w:r>
      <w:proofErr w:type="spellEnd"/>
      <w:r>
        <w:rPr>
          <w:rFonts w:eastAsia="Calibri"/>
          <w:rtl/>
        </w:rPr>
        <w:t xml:space="preserve"> بصورتها الكاملة </w:t>
      </w:r>
      <w:r w:rsidRPr="00CE6D07">
        <w:rPr>
          <w:rFonts w:eastAsia="Calibri"/>
          <w:rtl/>
        </w:rPr>
        <w:t>و في صورة مسحوق والتعرف على أهميتها الطبية والعناصر التشخيصية والتأثيرات الفيزيولوجية واستعمالاتها.</w:t>
      </w:r>
    </w:p>
    <w:p w:rsidR="000B2F80" w:rsidRPr="000B2F80" w:rsidRDefault="000B2F80" w:rsidP="000B2F80">
      <w:pPr>
        <w:keepNext/>
        <w:keepLines/>
        <w:spacing w:before="40" w:after="0"/>
        <w:outlineLvl w:val="1"/>
        <w:rPr>
          <w:rFonts w:eastAsia="Times New Roman"/>
          <w:b/>
          <w:bCs/>
          <w:color w:val="2F5496"/>
          <w:kern w:val="2"/>
          <w:sz w:val="26"/>
          <w:szCs w:val="26"/>
          <w:rtl/>
          <w:lang w:bidi="ar-SY"/>
          <w14:ligatures w14:val="standardContextual"/>
        </w:rPr>
      </w:pPr>
      <w:r>
        <w:rPr>
          <w:rFonts w:eastAsia="Times New Roman"/>
          <w:b/>
          <w:bCs/>
          <w:color w:val="2F5496"/>
          <w:kern w:val="2"/>
          <w:sz w:val="26"/>
          <w:szCs w:val="26"/>
          <w:rtl/>
          <w:lang w:bidi="ar-SY"/>
          <w14:ligatures w14:val="standardContextual"/>
        </w:rPr>
        <w:t>مقدمة:</w:t>
      </w:r>
    </w:p>
    <w:p w:rsidR="000B2F80" w:rsidRDefault="000B2F80" w:rsidP="000B2F80">
      <w:pPr>
        <w:rPr>
          <w:rtl/>
          <w:lang w:bidi="ar-SY"/>
        </w:rPr>
      </w:pPr>
      <w:r>
        <w:rPr>
          <w:rtl/>
          <w:lang w:bidi="ar-SY"/>
        </w:rPr>
        <w:t>الجذر: هو قسم  متطور عن الساق (عضو  متحول عن الجذع</w:t>
      </w:r>
      <w:r>
        <w:rPr>
          <w:rFonts w:hint="cs"/>
          <w:rtl/>
          <w:lang w:bidi="ar-SY"/>
        </w:rPr>
        <w:t>)</w:t>
      </w:r>
      <w:r>
        <w:rPr>
          <w:rtl/>
          <w:lang w:bidi="ar-SY"/>
        </w:rPr>
        <w:t xml:space="preserve"> </w:t>
      </w:r>
      <w:proofErr w:type="spellStart"/>
      <w:r>
        <w:rPr>
          <w:rtl/>
          <w:lang w:bidi="ar-SY"/>
        </w:rPr>
        <w:t>منطمر</w:t>
      </w:r>
      <w:proofErr w:type="spellEnd"/>
      <w:r>
        <w:rPr>
          <w:rtl/>
          <w:lang w:bidi="ar-SY"/>
        </w:rPr>
        <w:t xml:space="preserve"> في التربة ينمو بشكل أفقي قريب من سطح التربة أو  مغمور فيها، له وظيفة </w:t>
      </w:r>
      <w:proofErr w:type="spellStart"/>
      <w:r>
        <w:rPr>
          <w:rtl/>
          <w:lang w:bidi="ar-SY"/>
        </w:rPr>
        <w:t>إدخار</w:t>
      </w:r>
      <w:r>
        <w:rPr>
          <w:rFonts w:hint="cs"/>
          <w:rtl/>
          <w:lang w:bidi="ar-SY"/>
        </w:rPr>
        <w:t>ية</w:t>
      </w:r>
      <w:proofErr w:type="spellEnd"/>
      <w:r>
        <w:rPr>
          <w:rtl/>
          <w:lang w:bidi="ar-SY"/>
        </w:rPr>
        <w:t xml:space="preserve"> فهو غني بالنشاء لإمداد النبات بالعناصر الغذائية</w:t>
      </w:r>
      <w:r>
        <w:rPr>
          <w:rFonts w:hint="cs"/>
          <w:rtl/>
          <w:lang w:bidi="ar-SY"/>
        </w:rPr>
        <w:t>,</w:t>
      </w:r>
      <w:r>
        <w:rPr>
          <w:rtl/>
          <w:lang w:bidi="ar-SY"/>
        </w:rPr>
        <w:t xml:space="preserve"> تتميز مساحيق </w:t>
      </w:r>
      <w:proofErr w:type="spellStart"/>
      <w:r>
        <w:rPr>
          <w:rtl/>
          <w:lang w:bidi="ar-SY"/>
        </w:rPr>
        <w:t>الجذامير</w:t>
      </w:r>
      <w:proofErr w:type="spellEnd"/>
      <w:r>
        <w:rPr>
          <w:rtl/>
          <w:lang w:bidi="ar-SY"/>
        </w:rPr>
        <w:t xml:space="preserve"> بلونها البني المحمر وخشونة ملمسها لاحتوائها على نسبة كبيرة من الألياف</w:t>
      </w:r>
      <w:r>
        <w:rPr>
          <w:rFonts w:hint="cs"/>
          <w:rtl/>
          <w:lang w:bidi="ar-SY"/>
        </w:rPr>
        <w:t xml:space="preserve">, </w:t>
      </w:r>
      <w:r>
        <w:rPr>
          <w:rtl/>
          <w:lang w:bidi="ar-SY"/>
        </w:rPr>
        <w:t xml:space="preserve">يلاحظ على سطح </w:t>
      </w:r>
      <w:proofErr w:type="spellStart"/>
      <w:r>
        <w:rPr>
          <w:rtl/>
          <w:lang w:bidi="ar-SY"/>
        </w:rPr>
        <w:t>الجذامير</w:t>
      </w:r>
      <w:proofErr w:type="spellEnd"/>
      <w:r>
        <w:rPr>
          <w:rtl/>
          <w:lang w:bidi="ar-SY"/>
        </w:rPr>
        <w:t xml:space="preserve"> وجود </w:t>
      </w:r>
      <w:proofErr w:type="spellStart"/>
      <w:r>
        <w:rPr>
          <w:rtl/>
          <w:lang w:bidi="ar-SY"/>
        </w:rPr>
        <w:t>حلقات،وغالبا</w:t>
      </w:r>
      <w:proofErr w:type="spellEnd"/>
      <w:r>
        <w:rPr>
          <w:rtl/>
          <w:lang w:bidi="ar-SY"/>
        </w:rPr>
        <w:t xml:space="preserve">  </w:t>
      </w:r>
      <w:proofErr w:type="spellStart"/>
      <w:r>
        <w:rPr>
          <w:rtl/>
          <w:lang w:bidi="ar-SY"/>
        </w:rPr>
        <w:t>لاتحتوي</w:t>
      </w:r>
      <w:proofErr w:type="spellEnd"/>
      <w:r>
        <w:rPr>
          <w:rtl/>
          <w:lang w:bidi="ar-SY"/>
        </w:rPr>
        <w:t xml:space="preserve"> على صانعات خضراء طالما أنها  مطمور</w:t>
      </w:r>
      <w:r>
        <w:rPr>
          <w:rFonts w:hint="cs"/>
          <w:rtl/>
          <w:lang w:bidi="ar-SY"/>
        </w:rPr>
        <w:t>ة</w:t>
      </w:r>
      <w:r>
        <w:rPr>
          <w:rtl/>
          <w:lang w:bidi="ar-SY"/>
        </w:rPr>
        <w:t xml:space="preserve"> داخل التربة.  توجد </w:t>
      </w:r>
      <w:proofErr w:type="spellStart"/>
      <w:r>
        <w:rPr>
          <w:rtl/>
          <w:lang w:bidi="ar-SY"/>
        </w:rPr>
        <w:t>الجذامير</w:t>
      </w:r>
      <w:proofErr w:type="spellEnd"/>
      <w:r>
        <w:rPr>
          <w:rtl/>
          <w:lang w:bidi="ar-SY"/>
        </w:rPr>
        <w:t xml:space="preserve"> في النباتات العشبية المعمرة (</w:t>
      </w:r>
      <w:proofErr w:type="spellStart"/>
      <w:r>
        <w:rPr>
          <w:rtl/>
          <w:lang w:bidi="ar-SY"/>
        </w:rPr>
        <w:t>الجذامير</w:t>
      </w:r>
      <w:proofErr w:type="spellEnd"/>
      <w:r>
        <w:rPr>
          <w:rtl/>
          <w:lang w:bidi="ar-SY"/>
        </w:rPr>
        <w:t xml:space="preserve"> هي عبار</w:t>
      </w:r>
      <w:r>
        <w:rPr>
          <w:rFonts w:hint="cs"/>
          <w:rtl/>
          <w:lang w:bidi="ar-SY"/>
        </w:rPr>
        <w:t>ة</w:t>
      </w:r>
      <w:r>
        <w:rPr>
          <w:rtl/>
          <w:lang w:bidi="ar-SY"/>
        </w:rPr>
        <w:t xml:space="preserve"> عن عدة  جذور</w:t>
      </w:r>
      <w:r>
        <w:rPr>
          <w:rFonts w:hint="cs"/>
          <w:rtl/>
          <w:lang w:bidi="ar-SY"/>
        </w:rPr>
        <w:t>)</w:t>
      </w:r>
      <w:r>
        <w:rPr>
          <w:rtl/>
          <w:lang w:bidi="ar-SY"/>
        </w:rPr>
        <w:t xml:space="preserve">. </w:t>
      </w:r>
    </w:p>
    <w:p w:rsidR="000B2F80" w:rsidRPr="000B2F80" w:rsidRDefault="000B2F80" w:rsidP="000B2F80">
      <w:pPr>
        <w:rPr>
          <w:color w:val="2F5496" w:themeColor="accent1" w:themeShade="BF"/>
          <w:sz w:val="26"/>
          <w:szCs w:val="26"/>
          <w:rtl/>
          <w:lang w:bidi="ar-SY"/>
        </w:rPr>
      </w:pPr>
      <w:r w:rsidRPr="000B2F80">
        <w:rPr>
          <w:color w:val="2F5496" w:themeColor="accent1" w:themeShade="BF"/>
          <w:sz w:val="26"/>
          <w:szCs w:val="26"/>
          <w:rtl/>
          <w:lang w:bidi="ar-SY"/>
        </w:rPr>
        <w:t xml:space="preserve">الصفات العامة لمساحيق </w:t>
      </w:r>
      <w:proofErr w:type="spellStart"/>
      <w:r w:rsidRPr="000B2F80">
        <w:rPr>
          <w:color w:val="2F5496" w:themeColor="accent1" w:themeShade="BF"/>
          <w:sz w:val="26"/>
          <w:szCs w:val="26"/>
          <w:rtl/>
          <w:lang w:bidi="ar-SY"/>
        </w:rPr>
        <w:t>الجذامير</w:t>
      </w:r>
      <w:proofErr w:type="spellEnd"/>
      <w:r w:rsidRPr="000B2F80">
        <w:rPr>
          <w:color w:val="2F5496" w:themeColor="accent1" w:themeShade="BF"/>
          <w:sz w:val="26"/>
          <w:szCs w:val="26"/>
          <w:rtl/>
          <w:lang w:bidi="ar-SY"/>
        </w:rPr>
        <w:t xml:space="preserve">  والجذور : </w:t>
      </w:r>
    </w:p>
    <w:p w:rsidR="000B2F80" w:rsidRDefault="000B2F80" w:rsidP="000B2F80">
      <w:pPr>
        <w:rPr>
          <w:rtl/>
          <w:lang w:bidi="ar-SY"/>
        </w:rPr>
      </w:pPr>
      <w:r>
        <w:rPr>
          <w:rtl/>
          <w:lang w:bidi="ar-SY"/>
        </w:rPr>
        <w:t>الصفات الحسية:  لون بني محمر غالبا ملمس خشن لاحتوائها على نسبة كبيرة من الألياف .أما الطعم والرائحة فيختلفان حسب النوع النباتي المدرو</w:t>
      </w:r>
      <w:r>
        <w:rPr>
          <w:rFonts w:hint="cs"/>
          <w:rtl/>
          <w:lang w:bidi="ar-SY"/>
        </w:rPr>
        <w:t>س</w:t>
      </w:r>
      <w:r>
        <w:rPr>
          <w:rtl/>
          <w:lang w:bidi="ar-SY"/>
        </w:rPr>
        <w:t xml:space="preserve">. </w:t>
      </w:r>
    </w:p>
    <w:p w:rsidR="000B2F80" w:rsidRPr="000B2F80" w:rsidRDefault="000B2F80" w:rsidP="000B2F80">
      <w:pPr>
        <w:rPr>
          <w:color w:val="2F5496" w:themeColor="accent1" w:themeShade="BF"/>
          <w:sz w:val="26"/>
          <w:szCs w:val="26"/>
          <w:rtl/>
          <w:lang w:bidi="ar-SY"/>
        </w:rPr>
      </w:pPr>
      <w:r w:rsidRPr="000B2F80">
        <w:rPr>
          <w:color w:val="2F5496" w:themeColor="accent1" w:themeShade="BF"/>
          <w:sz w:val="26"/>
          <w:szCs w:val="26"/>
          <w:rtl/>
          <w:lang w:bidi="ar-SY"/>
        </w:rPr>
        <w:t xml:space="preserve">العناصر التشخيصية: </w:t>
      </w:r>
    </w:p>
    <w:p w:rsidR="000B2F80" w:rsidRDefault="000B2F80" w:rsidP="000B2F80">
      <w:pPr>
        <w:rPr>
          <w:rtl/>
          <w:lang w:bidi="ar-SY"/>
        </w:rPr>
      </w:pPr>
      <w:r w:rsidRPr="000B2F80">
        <w:rPr>
          <w:rtl/>
          <w:lang w:bidi="ar-SY"/>
        </w:rPr>
        <w:t xml:space="preserve">يلاحظ وجود قطع من العناصر التالية:  </w:t>
      </w:r>
    </w:p>
    <w:p w:rsidR="000B2F80" w:rsidRDefault="000B2F80" w:rsidP="00C1769F">
      <w:pPr>
        <w:pStyle w:val="a6"/>
        <w:numPr>
          <w:ilvl w:val="0"/>
          <w:numId w:val="27"/>
        </w:numPr>
        <w:rPr>
          <w:rtl/>
          <w:lang w:bidi="ar-SY"/>
        </w:rPr>
      </w:pPr>
      <w:r w:rsidRPr="000B2F80">
        <w:rPr>
          <w:rtl/>
          <w:lang w:bidi="ar-SY"/>
        </w:rPr>
        <w:t xml:space="preserve">نسيج  قشري </w:t>
      </w:r>
      <w:r>
        <w:rPr>
          <w:rFonts w:hint="cs"/>
          <w:rtl/>
          <w:lang w:bidi="ar-SY"/>
        </w:rPr>
        <w:t>قد</w:t>
      </w:r>
      <w:r>
        <w:rPr>
          <w:rtl/>
          <w:lang w:bidi="ar-SY"/>
        </w:rPr>
        <w:t xml:space="preserve"> يحتوي </w:t>
      </w:r>
      <w:r>
        <w:rPr>
          <w:rFonts w:hint="cs"/>
          <w:rtl/>
          <w:lang w:bidi="ar-SY"/>
        </w:rPr>
        <w:t>(</w:t>
      </w:r>
      <w:r>
        <w:rPr>
          <w:rtl/>
          <w:lang w:bidi="ar-SY"/>
        </w:rPr>
        <w:t>نشا</w:t>
      </w:r>
      <w:r>
        <w:rPr>
          <w:rFonts w:hint="cs"/>
          <w:rtl/>
          <w:lang w:bidi="ar-SY"/>
        </w:rPr>
        <w:t>ء</w:t>
      </w:r>
      <w:r>
        <w:rPr>
          <w:rtl/>
          <w:lang w:bidi="ar-SY"/>
        </w:rPr>
        <w:t>، مواد عطرية</w:t>
      </w:r>
      <w:r>
        <w:rPr>
          <w:rFonts w:hint="cs"/>
          <w:rtl/>
          <w:lang w:bidi="ar-SY"/>
        </w:rPr>
        <w:t>,</w:t>
      </w:r>
      <w:r>
        <w:rPr>
          <w:rtl/>
          <w:lang w:bidi="ar-SY"/>
        </w:rPr>
        <w:t xml:space="preserve"> بلورا</w:t>
      </w:r>
      <w:r>
        <w:rPr>
          <w:rFonts w:hint="cs"/>
          <w:rtl/>
          <w:lang w:bidi="ar-SY"/>
        </w:rPr>
        <w:t xml:space="preserve">ت </w:t>
      </w:r>
      <w:r w:rsidRPr="000B2F80">
        <w:rPr>
          <w:rtl/>
          <w:lang w:bidi="ar-SY"/>
        </w:rPr>
        <w:t>حماضات الكالسيوم  )</w:t>
      </w:r>
    </w:p>
    <w:p w:rsidR="000B2F80" w:rsidRDefault="000B2F80" w:rsidP="00C1769F">
      <w:pPr>
        <w:pStyle w:val="a6"/>
        <w:numPr>
          <w:ilvl w:val="0"/>
          <w:numId w:val="27"/>
        </w:numPr>
        <w:rPr>
          <w:rtl/>
          <w:lang w:bidi="ar-SY"/>
        </w:rPr>
      </w:pPr>
      <w:r w:rsidRPr="000B2F80">
        <w:rPr>
          <w:rtl/>
          <w:lang w:bidi="ar-SY"/>
        </w:rPr>
        <w:t>خلايا متصلبة وألياف متصلبة</w:t>
      </w:r>
    </w:p>
    <w:p w:rsidR="000B2F80" w:rsidRDefault="000B2F80" w:rsidP="00C1769F">
      <w:pPr>
        <w:pStyle w:val="a6"/>
        <w:numPr>
          <w:ilvl w:val="0"/>
          <w:numId w:val="27"/>
        </w:numPr>
        <w:rPr>
          <w:rtl/>
          <w:lang w:bidi="ar-SY"/>
        </w:rPr>
      </w:pPr>
      <w:r w:rsidRPr="000B2F80">
        <w:rPr>
          <w:rtl/>
          <w:lang w:bidi="ar-SY"/>
        </w:rPr>
        <w:t xml:space="preserve">نسيج فليني جبهي وجانبي </w:t>
      </w:r>
    </w:p>
    <w:p w:rsidR="000B2F80" w:rsidRDefault="000B2F80" w:rsidP="00C1769F">
      <w:pPr>
        <w:pStyle w:val="a6"/>
        <w:numPr>
          <w:ilvl w:val="0"/>
          <w:numId w:val="27"/>
        </w:numPr>
        <w:rPr>
          <w:rtl/>
          <w:lang w:bidi="ar-SY"/>
        </w:rPr>
      </w:pPr>
      <w:r w:rsidRPr="000B2F80">
        <w:rPr>
          <w:rtl/>
          <w:lang w:bidi="ar-SY"/>
        </w:rPr>
        <w:t xml:space="preserve">خلايا </w:t>
      </w:r>
      <w:proofErr w:type="spellStart"/>
      <w:r>
        <w:rPr>
          <w:rtl/>
          <w:lang w:bidi="ar-SY"/>
        </w:rPr>
        <w:t>لحائية</w:t>
      </w:r>
      <w:proofErr w:type="spellEnd"/>
      <w:r>
        <w:rPr>
          <w:rtl/>
          <w:lang w:bidi="ar-SY"/>
        </w:rPr>
        <w:t xml:space="preserve"> مع الأشعة النخاعية (مماس</w:t>
      </w:r>
      <w:r w:rsidRPr="000B2F80">
        <w:rPr>
          <w:rtl/>
          <w:lang w:bidi="ar-SY"/>
        </w:rPr>
        <w:t>ي وشعاعي</w:t>
      </w:r>
      <w:r>
        <w:rPr>
          <w:rFonts w:hint="cs"/>
          <w:rtl/>
          <w:lang w:bidi="ar-SY"/>
        </w:rPr>
        <w:t>)</w:t>
      </w:r>
      <w:r w:rsidRPr="000B2F80">
        <w:rPr>
          <w:rtl/>
          <w:lang w:bidi="ar-SY"/>
        </w:rPr>
        <w:t xml:space="preserve"> </w:t>
      </w:r>
    </w:p>
    <w:p w:rsidR="000B2F80" w:rsidRDefault="000B2F80" w:rsidP="00C1769F">
      <w:pPr>
        <w:pStyle w:val="a6"/>
        <w:numPr>
          <w:ilvl w:val="0"/>
          <w:numId w:val="27"/>
        </w:numPr>
        <w:rPr>
          <w:rtl/>
          <w:lang w:bidi="ar-SY"/>
        </w:rPr>
      </w:pPr>
      <w:proofErr w:type="spellStart"/>
      <w:r>
        <w:rPr>
          <w:rtl/>
          <w:lang w:bidi="ar-SY"/>
        </w:rPr>
        <w:t>بارانشي</w:t>
      </w:r>
      <w:r>
        <w:rPr>
          <w:rFonts w:hint="cs"/>
          <w:rtl/>
          <w:lang w:bidi="ar-SY"/>
        </w:rPr>
        <w:t>م</w:t>
      </w:r>
      <w:proofErr w:type="spellEnd"/>
      <w:r>
        <w:rPr>
          <w:rFonts w:hint="cs"/>
          <w:rtl/>
          <w:lang w:bidi="ar-SY"/>
        </w:rPr>
        <w:t xml:space="preserve"> </w:t>
      </w:r>
      <w:r w:rsidRPr="000B2F80">
        <w:rPr>
          <w:rtl/>
          <w:lang w:bidi="ar-SY"/>
        </w:rPr>
        <w:t>وعائي متخشب</w:t>
      </w:r>
    </w:p>
    <w:p w:rsidR="000B2F80" w:rsidRDefault="000B2F80" w:rsidP="00C1769F">
      <w:pPr>
        <w:pStyle w:val="a6"/>
        <w:numPr>
          <w:ilvl w:val="0"/>
          <w:numId w:val="27"/>
        </w:numPr>
        <w:rPr>
          <w:rtl/>
          <w:lang w:bidi="ar-SY"/>
        </w:rPr>
      </w:pPr>
      <w:r w:rsidRPr="000B2F80">
        <w:rPr>
          <w:rtl/>
          <w:lang w:bidi="ar-SY"/>
        </w:rPr>
        <w:t>أشعة نخاعية</w:t>
      </w:r>
      <w:r>
        <w:rPr>
          <w:rFonts w:hint="cs"/>
          <w:rtl/>
          <w:lang w:bidi="ar-SY"/>
        </w:rPr>
        <w:t>,</w:t>
      </w:r>
      <w:r w:rsidRPr="000B2F80">
        <w:rPr>
          <w:rtl/>
          <w:lang w:bidi="ar-SY"/>
        </w:rPr>
        <w:t xml:space="preserve"> أليا</w:t>
      </w:r>
      <w:r>
        <w:rPr>
          <w:rtl/>
          <w:lang w:bidi="ar-SY"/>
        </w:rPr>
        <w:t xml:space="preserve">ف </w:t>
      </w:r>
      <w:proofErr w:type="spellStart"/>
      <w:r>
        <w:rPr>
          <w:rtl/>
          <w:lang w:bidi="ar-SY"/>
        </w:rPr>
        <w:t>استنادية</w:t>
      </w:r>
      <w:proofErr w:type="spellEnd"/>
      <w:r>
        <w:rPr>
          <w:rFonts w:hint="cs"/>
          <w:rtl/>
          <w:lang w:bidi="ar-SY"/>
        </w:rPr>
        <w:t>,</w:t>
      </w:r>
      <w:r w:rsidRPr="000B2F80">
        <w:rPr>
          <w:rtl/>
          <w:lang w:bidi="ar-SY"/>
        </w:rPr>
        <w:t xml:space="preserve"> </w:t>
      </w:r>
      <w:proofErr w:type="spellStart"/>
      <w:r w:rsidRPr="000B2F80">
        <w:rPr>
          <w:rtl/>
          <w:lang w:bidi="ar-SY"/>
        </w:rPr>
        <w:t>بارانشي</w:t>
      </w:r>
      <w:r>
        <w:rPr>
          <w:rFonts w:hint="cs"/>
          <w:rtl/>
          <w:lang w:bidi="ar-SY"/>
        </w:rPr>
        <w:t>م</w:t>
      </w:r>
      <w:proofErr w:type="spellEnd"/>
      <w:r w:rsidRPr="000B2F80">
        <w:rPr>
          <w:rtl/>
          <w:lang w:bidi="ar-SY"/>
        </w:rPr>
        <w:t xml:space="preserve"> نخاعي</w:t>
      </w:r>
    </w:p>
    <w:p w:rsidR="000B2F80" w:rsidRDefault="000B2F80" w:rsidP="00C1769F">
      <w:pPr>
        <w:pStyle w:val="a6"/>
        <w:numPr>
          <w:ilvl w:val="0"/>
          <w:numId w:val="27"/>
        </w:numPr>
        <w:rPr>
          <w:lang w:bidi="ar-SY"/>
        </w:rPr>
      </w:pPr>
      <w:r w:rsidRPr="000B2F80">
        <w:rPr>
          <w:rtl/>
          <w:lang w:bidi="ar-SY"/>
        </w:rPr>
        <w:t xml:space="preserve">عناصر خشبية </w:t>
      </w:r>
    </w:p>
    <w:p w:rsidR="00E12FF5" w:rsidRDefault="00E12FF5" w:rsidP="00E12FF5">
      <w:pPr>
        <w:rPr>
          <w:rtl/>
          <w:lang w:bidi="ar-SY"/>
        </w:rPr>
      </w:pPr>
    </w:p>
    <w:p w:rsidR="00E12FF5" w:rsidRDefault="00E12FF5" w:rsidP="00E12FF5">
      <w:pPr>
        <w:rPr>
          <w:rtl/>
          <w:lang w:bidi="ar-SY"/>
        </w:rPr>
      </w:pPr>
    </w:p>
    <w:p w:rsidR="00E12FF5" w:rsidRDefault="00E12FF5" w:rsidP="00E12FF5">
      <w:pPr>
        <w:rPr>
          <w:rtl/>
          <w:lang w:bidi="ar-SY"/>
        </w:rPr>
      </w:pPr>
    </w:p>
    <w:p w:rsidR="00E12FF5" w:rsidRDefault="00E12FF5" w:rsidP="00E12FF5">
      <w:pPr>
        <w:rPr>
          <w:rtl/>
          <w:lang w:bidi="ar-SY"/>
        </w:rPr>
      </w:pPr>
    </w:p>
    <w:p w:rsidR="00E12FF5" w:rsidRDefault="00E12FF5" w:rsidP="00E12FF5">
      <w:pPr>
        <w:rPr>
          <w:rtl/>
          <w:lang w:bidi="ar-SY"/>
        </w:rPr>
      </w:pPr>
    </w:p>
    <w:p w:rsidR="00E12FF5" w:rsidRDefault="00E12FF5" w:rsidP="00E12FF5">
      <w:pPr>
        <w:rPr>
          <w:rtl/>
          <w:lang w:bidi="ar-SY"/>
        </w:rPr>
      </w:pPr>
    </w:p>
    <w:p w:rsidR="00E12FF5" w:rsidRDefault="00E12FF5" w:rsidP="00E12FF5">
      <w:pPr>
        <w:rPr>
          <w:rtl/>
          <w:lang w:bidi="ar-SY"/>
        </w:rPr>
      </w:pPr>
    </w:p>
    <w:p w:rsidR="00E12FF5" w:rsidRPr="000B2F80" w:rsidRDefault="00E12FF5" w:rsidP="00E12FF5">
      <w:pPr>
        <w:rPr>
          <w:rtl/>
          <w:lang w:bidi="ar-SY"/>
        </w:rPr>
      </w:pPr>
    </w:p>
    <w:p w:rsidR="000B2F80" w:rsidRDefault="000B2F80" w:rsidP="000B2F80">
      <w:pPr>
        <w:rPr>
          <w:color w:val="2F5496" w:themeColor="accent1" w:themeShade="BF"/>
          <w:sz w:val="26"/>
          <w:szCs w:val="26"/>
          <w:rtl/>
          <w:lang w:bidi="ar-SY"/>
        </w:rPr>
      </w:pPr>
      <w:proofErr w:type="spellStart"/>
      <w:r w:rsidRPr="000B2F80">
        <w:rPr>
          <w:rFonts w:hint="cs"/>
          <w:color w:val="2F5496" w:themeColor="accent1" w:themeShade="BF"/>
          <w:sz w:val="26"/>
          <w:szCs w:val="26"/>
          <w:rtl/>
          <w:lang w:bidi="ar-SY"/>
        </w:rPr>
        <w:lastRenderedPageBreak/>
        <w:t>الورص</w:t>
      </w:r>
      <w:proofErr w:type="spellEnd"/>
      <w:r w:rsidRPr="000B2F80">
        <w:rPr>
          <w:rFonts w:hint="cs"/>
          <w:color w:val="2F5496" w:themeColor="accent1" w:themeShade="BF"/>
          <w:sz w:val="26"/>
          <w:szCs w:val="26"/>
          <w:rtl/>
          <w:lang w:bidi="ar-SY"/>
        </w:rPr>
        <w:t>:</w:t>
      </w:r>
    </w:p>
    <w:p w:rsidR="002A584C" w:rsidRPr="002A584C" w:rsidRDefault="002A584C" w:rsidP="002A584C">
      <w:pPr>
        <w:rPr>
          <w:i/>
          <w:iCs/>
          <w:lang w:bidi="ar-SY"/>
        </w:rPr>
      </w:pPr>
      <w:r w:rsidRPr="002A584C">
        <w:rPr>
          <w:i/>
          <w:iCs/>
          <w:rtl/>
          <w:lang w:bidi="ar-SY"/>
        </w:rPr>
        <w:t>الاسم باللغة الانكليزي</w:t>
      </w:r>
      <w:r w:rsidRPr="002A584C">
        <w:rPr>
          <w:i/>
          <w:iCs/>
          <w:lang w:bidi="ar-SY"/>
        </w:rPr>
        <w:t xml:space="preserve">Curcuma </w:t>
      </w:r>
      <w:proofErr w:type="spellStart"/>
      <w:r w:rsidR="000B2F80" w:rsidRPr="002A584C">
        <w:rPr>
          <w:i/>
          <w:iCs/>
          <w:lang w:bidi="ar-SY"/>
        </w:rPr>
        <w:t>orTurmeric</w:t>
      </w:r>
      <w:proofErr w:type="spellEnd"/>
      <w:r w:rsidR="000B2F80" w:rsidRPr="002A584C">
        <w:rPr>
          <w:i/>
          <w:iCs/>
        </w:rPr>
        <w:t xml:space="preserve"> </w:t>
      </w:r>
    </w:p>
    <w:p w:rsidR="002A584C" w:rsidRPr="002A584C" w:rsidRDefault="000B2F80" w:rsidP="002A584C">
      <w:pPr>
        <w:rPr>
          <w:i/>
          <w:iCs/>
          <w:lang w:bidi="ar-SY"/>
        </w:rPr>
      </w:pPr>
      <w:r w:rsidRPr="002A584C">
        <w:rPr>
          <w:i/>
          <w:iCs/>
          <w:rtl/>
          <w:lang w:bidi="ar-SY"/>
        </w:rPr>
        <w:t xml:space="preserve">الاسم باللغة اللاتينية </w:t>
      </w:r>
      <w:r w:rsidR="002A584C" w:rsidRPr="002A584C">
        <w:rPr>
          <w:i/>
          <w:iCs/>
          <w:lang w:bidi="ar-SY"/>
        </w:rPr>
        <w:t xml:space="preserve">longa  </w:t>
      </w:r>
      <w:r w:rsidRPr="002A584C">
        <w:rPr>
          <w:i/>
          <w:iCs/>
          <w:rtl/>
          <w:lang w:bidi="ar-SY"/>
        </w:rPr>
        <w:t xml:space="preserve"> </w:t>
      </w:r>
      <w:r w:rsidR="002A584C" w:rsidRPr="002A584C">
        <w:rPr>
          <w:i/>
          <w:iCs/>
          <w:lang w:bidi="ar-SY"/>
        </w:rPr>
        <w:t>Curcuma</w:t>
      </w:r>
      <w:r w:rsidRPr="002A584C">
        <w:rPr>
          <w:i/>
          <w:iCs/>
          <w:rtl/>
          <w:lang w:bidi="ar-SY"/>
        </w:rPr>
        <w:t xml:space="preserve"> </w:t>
      </w:r>
    </w:p>
    <w:p w:rsidR="002A584C" w:rsidRPr="002A584C" w:rsidRDefault="000B2F80" w:rsidP="002A584C">
      <w:pPr>
        <w:rPr>
          <w:i/>
          <w:iCs/>
          <w:lang w:bidi="ar-SY"/>
        </w:rPr>
      </w:pPr>
      <w:r w:rsidRPr="002A584C">
        <w:rPr>
          <w:i/>
          <w:iCs/>
          <w:rtl/>
          <w:lang w:bidi="ar-SY"/>
        </w:rPr>
        <w:t xml:space="preserve">الفصيلة الزنجبيلية </w:t>
      </w:r>
      <w:proofErr w:type="spellStart"/>
      <w:r w:rsidR="002A584C" w:rsidRPr="002A584C">
        <w:rPr>
          <w:i/>
          <w:iCs/>
          <w:lang w:bidi="ar-SY"/>
        </w:rPr>
        <w:t>Zingiberaceae</w:t>
      </w:r>
      <w:proofErr w:type="spellEnd"/>
    </w:p>
    <w:p w:rsidR="000B2F80" w:rsidRPr="00E12FF5" w:rsidRDefault="000B2F80" w:rsidP="00E12FF5">
      <w:pPr>
        <w:rPr>
          <w:i/>
          <w:iCs/>
          <w:rtl/>
          <w:lang w:bidi="ar-SY"/>
        </w:rPr>
      </w:pPr>
      <w:r w:rsidRPr="002A584C">
        <w:rPr>
          <w:i/>
          <w:iCs/>
          <w:rtl/>
          <w:lang w:bidi="ar-SY"/>
        </w:rPr>
        <w:t xml:space="preserve">القسم المستعمل : الجذمور </w:t>
      </w:r>
    </w:p>
    <w:p w:rsidR="000B2F80" w:rsidRPr="000B2F80" w:rsidRDefault="00E12FF5" w:rsidP="00E12FF5">
      <w:pPr>
        <w:jc w:val="center"/>
        <w:rPr>
          <w:color w:val="2F5496" w:themeColor="accent1" w:themeShade="BF"/>
          <w:sz w:val="26"/>
          <w:szCs w:val="26"/>
          <w:rtl/>
          <w:lang w:bidi="ar-SY"/>
        </w:rPr>
      </w:pPr>
      <w:r>
        <w:rPr>
          <w:noProof/>
          <w:color w:val="4472C4" w:themeColor="accent1"/>
          <w:sz w:val="26"/>
          <w:szCs w:val="26"/>
          <w:rtl/>
        </w:rPr>
        <w:drawing>
          <wp:inline distT="0" distB="0" distL="0" distR="0" wp14:anchorId="05C56F42" wp14:editId="2F13C862">
            <wp:extent cx="3985924" cy="1905000"/>
            <wp:effectExtent l="0" t="0" r="0" b="0"/>
            <wp:docPr id="1124605915" name="صورة 1124605915" descr="C:\Users\mabco\Desktop\صور الجلسة الرابعة\1683883204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bco\Desktop\صور الجلسة الرابعة\1683883204847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4159" cy="1904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FF5" w:rsidRPr="00E12FF5" w:rsidRDefault="000B2F80" w:rsidP="00E12FF5">
      <w:pPr>
        <w:rPr>
          <w:color w:val="2F5496" w:themeColor="accent1" w:themeShade="BF"/>
          <w:sz w:val="26"/>
          <w:szCs w:val="26"/>
          <w:rtl/>
          <w:lang w:bidi="ar-SY"/>
        </w:rPr>
      </w:pPr>
      <w:r w:rsidRPr="000B2F80">
        <w:rPr>
          <w:color w:val="2F5496" w:themeColor="accent1" w:themeShade="BF"/>
          <w:sz w:val="26"/>
          <w:szCs w:val="26"/>
          <w:rtl/>
          <w:lang w:bidi="ar-SY"/>
        </w:rPr>
        <w:t xml:space="preserve"> </w:t>
      </w:r>
      <w:r w:rsidR="00E12FF5" w:rsidRPr="00E12FF5">
        <w:rPr>
          <w:color w:val="2F5496" w:themeColor="accent1" w:themeShade="BF"/>
          <w:sz w:val="26"/>
          <w:szCs w:val="26"/>
          <w:rtl/>
          <w:lang w:bidi="ar-SY"/>
        </w:rPr>
        <w:t xml:space="preserve">الخواص الحسية  للمسحوق : </w:t>
      </w:r>
    </w:p>
    <w:p w:rsidR="00E12FF5" w:rsidRPr="00E12FF5" w:rsidRDefault="00E12FF5" w:rsidP="00E12FF5">
      <w:pPr>
        <w:rPr>
          <w:rtl/>
          <w:lang w:bidi="ar-SY"/>
        </w:rPr>
      </w:pPr>
      <w:r w:rsidRPr="00E12FF5">
        <w:rPr>
          <w:rtl/>
          <w:lang w:bidi="ar-SY"/>
        </w:rPr>
        <w:t>الل</w:t>
      </w:r>
      <w:r w:rsidRPr="00E12FF5">
        <w:rPr>
          <w:rFonts w:hint="cs"/>
          <w:rtl/>
          <w:lang w:bidi="ar-SY"/>
        </w:rPr>
        <w:t>ون ب</w:t>
      </w:r>
      <w:r w:rsidRPr="00E12FF5">
        <w:rPr>
          <w:rtl/>
          <w:lang w:bidi="ar-SY"/>
        </w:rPr>
        <w:t>ني محمر إلى أصفر واضح</w:t>
      </w:r>
      <w:r>
        <w:rPr>
          <w:rFonts w:hint="cs"/>
          <w:rtl/>
          <w:lang w:bidi="ar-SY"/>
        </w:rPr>
        <w:t xml:space="preserve">, </w:t>
      </w:r>
      <w:r w:rsidRPr="00E12FF5">
        <w:rPr>
          <w:rtl/>
          <w:lang w:bidi="ar-SY"/>
        </w:rPr>
        <w:t xml:space="preserve">الرائحة عطرية والطعم حار ومر </w:t>
      </w:r>
    </w:p>
    <w:p w:rsidR="00E12FF5" w:rsidRPr="00E12FF5" w:rsidRDefault="00E12FF5" w:rsidP="00E12FF5">
      <w:pPr>
        <w:rPr>
          <w:color w:val="2F5496" w:themeColor="accent1" w:themeShade="BF"/>
          <w:sz w:val="26"/>
          <w:szCs w:val="26"/>
          <w:rtl/>
          <w:lang w:bidi="ar-SY"/>
        </w:rPr>
      </w:pPr>
      <w:r w:rsidRPr="00E12FF5">
        <w:rPr>
          <w:color w:val="2F5496" w:themeColor="accent1" w:themeShade="BF"/>
          <w:sz w:val="26"/>
          <w:szCs w:val="26"/>
          <w:rtl/>
          <w:lang w:bidi="ar-SY"/>
        </w:rPr>
        <w:t xml:space="preserve">صفات النبات : </w:t>
      </w:r>
    </w:p>
    <w:p w:rsidR="000B2F80" w:rsidRPr="00E12FF5" w:rsidRDefault="00E12FF5" w:rsidP="00E12FF5">
      <w:pPr>
        <w:rPr>
          <w:rtl/>
          <w:lang w:bidi="ar-SY"/>
        </w:rPr>
      </w:pPr>
      <w:r w:rsidRPr="00E12FF5">
        <w:rPr>
          <w:rtl/>
          <w:lang w:bidi="ar-SY"/>
        </w:rPr>
        <w:t xml:space="preserve">نبات عشبي معمر </w:t>
      </w:r>
      <w:proofErr w:type="spellStart"/>
      <w:r w:rsidRPr="00E12FF5">
        <w:rPr>
          <w:rtl/>
          <w:lang w:bidi="ar-SY"/>
        </w:rPr>
        <w:t>بجذموره</w:t>
      </w:r>
      <w:proofErr w:type="spellEnd"/>
      <w:r w:rsidRPr="00E12FF5">
        <w:rPr>
          <w:rFonts w:hint="cs"/>
          <w:rtl/>
          <w:lang w:bidi="ar-SY"/>
        </w:rPr>
        <w:t xml:space="preserve">, </w:t>
      </w:r>
      <w:r w:rsidRPr="00E12FF5">
        <w:rPr>
          <w:rtl/>
          <w:lang w:bidi="ar-SY"/>
        </w:rPr>
        <w:t>يزر</w:t>
      </w:r>
      <w:r w:rsidRPr="00E12FF5">
        <w:rPr>
          <w:rFonts w:hint="cs"/>
          <w:rtl/>
          <w:lang w:bidi="ar-SY"/>
        </w:rPr>
        <w:t>ع</w:t>
      </w:r>
      <w:r w:rsidRPr="00E12FF5">
        <w:rPr>
          <w:rtl/>
          <w:lang w:bidi="ar-SY"/>
        </w:rPr>
        <w:t xml:space="preserve"> في المناطق المدار</w:t>
      </w:r>
      <w:r w:rsidRPr="00E12FF5">
        <w:rPr>
          <w:rFonts w:hint="cs"/>
          <w:rtl/>
          <w:lang w:bidi="ar-SY"/>
        </w:rPr>
        <w:t>ية</w:t>
      </w:r>
      <w:r w:rsidRPr="00E12FF5">
        <w:rPr>
          <w:rtl/>
          <w:lang w:bidi="ar-SY"/>
        </w:rPr>
        <w:t xml:space="preserve"> وجنوب آسيا</w:t>
      </w:r>
      <w:r w:rsidRPr="00E12FF5">
        <w:rPr>
          <w:rFonts w:hint="cs"/>
          <w:rtl/>
          <w:lang w:bidi="ar-SY"/>
        </w:rPr>
        <w:t xml:space="preserve">, </w:t>
      </w:r>
      <w:r w:rsidRPr="00E12FF5">
        <w:rPr>
          <w:rtl/>
          <w:lang w:bidi="ar-SY"/>
        </w:rPr>
        <w:t>طوله متر ونصف متر   تقريبا .</w:t>
      </w:r>
    </w:p>
    <w:p w:rsidR="000B2F80" w:rsidRPr="000B2F80" w:rsidRDefault="000B2F80" w:rsidP="00E12FF5">
      <w:pPr>
        <w:rPr>
          <w:color w:val="2F5496" w:themeColor="accent1" w:themeShade="BF"/>
          <w:sz w:val="26"/>
          <w:szCs w:val="26"/>
          <w:rtl/>
          <w:lang w:bidi="ar-SY"/>
        </w:rPr>
      </w:pPr>
    </w:p>
    <w:p w:rsidR="000B2F80" w:rsidRPr="000B2F80" w:rsidRDefault="00E12FF5" w:rsidP="00E12FF5">
      <w:pPr>
        <w:jc w:val="center"/>
        <w:rPr>
          <w:color w:val="2F5496" w:themeColor="accent1" w:themeShade="BF"/>
          <w:sz w:val="26"/>
          <w:szCs w:val="26"/>
          <w:rtl/>
          <w:lang w:bidi="ar-SY"/>
        </w:rPr>
      </w:pPr>
      <w:r>
        <w:rPr>
          <w:noProof/>
          <w:color w:val="4472C4" w:themeColor="accent1"/>
          <w:sz w:val="26"/>
          <w:szCs w:val="26"/>
          <w:rtl/>
        </w:rPr>
        <w:drawing>
          <wp:inline distT="0" distB="0" distL="0" distR="0" wp14:anchorId="26CD34F0" wp14:editId="6E62F9D1">
            <wp:extent cx="3722706" cy="2034920"/>
            <wp:effectExtent l="0" t="0" r="0" b="3810"/>
            <wp:docPr id="1124605916" name="صورة 1124605916" descr="C:\Users\mabco\Desktop\صور الجلسة الرابعة\1683883204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bco\Desktop\صور الجلسة الرابعة\1683883204816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9800" cy="2038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65F5" w:rsidRDefault="007A65F5" w:rsidP="00E12FF5">
      <w:pPr>
        <w:rPr>
          <w:color w:val="2F5496" w:themeColor="accent1" w:themeShade="BF"/>
          <w:sz w:val="26"/>
          <w:szCs w:val="26"/>
          <w:rtl/>
          <w:lang w:bidi="ar-SY"/>
        </w:rPr>
      </w:pPr>
    </w:p>
    <w:p w:rsidR="007A65F5" w:rsidRDefault="000B2F80" w:rsidP="007A65F5">
      <w:pPr>
        <w:rPr>
          <w:color w:val="2F5496" w:themeColor="accent1" w:themeShade="BF"/>
          <w:sz w:val="26"/>
          <w:szCs w:val="26"/>
          <w:rtl/>
          <w:lang w:bidi="ar-SY"/>
        </w:rPr>
      </w:pPr>
      <w:r w:rsidRPr="000B2F80">
        <w:rPr>
          <w:color w:val="2F5496" w:themeColor="accent1" w:themeShade="BF"/>
          <w:sz w:val="26"/>
          <w:szCs w:val="26"/>
          <w:rtl/>
          <w:lang w:bidi="ar-SY"/>
        </w:rPr>
        <w:lastRenderedPageBreak/>
        <w:t xml:space="preserve"> </w:t>
      </w:r>
      <w:r w:rsidR="007A65F5" w:rsidRPr="007A65F5">
        <w:rPr>
          <w:color w:val="2F5496" w:themeColor="accent1" w:themeShade="BF"/>
          <w:sz w:val="26"/>
          <w:szCs w:val="26"/>
          <w:rtl/>
          <w:lang w:bidi="ar-SY"/>
        </w:rPr>
        <w:t>العناصر التشخيصية :</w:t>
      </w:r>
    </w:p>
    <w:p w:rsidR="007A65F5" w:rsidRDefault="007A65F5" w:rsidP="00E12FF5">
      <w:pPr>
        <w:rPr>
          <w:b/>
          <w:bCs/>
          <w:color w:val="2F5496" w:themeColor="accent1" w:themeShade="BF"/>
          <w:sz w:val="26"/>
          <w:szCs w:val="26"/>
          <w:rtl/>
          <w:lang w:bidi="ar-SY"/>
        </w:rPr>
      </w:pPr>
      <w:r w:rsidRPr="005749BE">
        <w:rPr>
          <w:b/>
          <w:bCs/>
          <w:noProof/>
          <w:color w:val="4472C4" w:themeColor="accent1"/>
          <w:sz w:val="26"/>
          <w:szCs w:val="26"/>
          <w:rtl/>
        </w:rPr>
        <w:drawing>
          <wp:anchor distT="0" distB="0" distL="114300" distR="114300" simplePos="0" relativeHeight="251711488" behindDoc="0" locked="0" layoutInCell="1" allowOverlap="1" wp14:anchorId="3328F8DB" wp14:editId="236000EB">
            <wp:simplePos x="0" y="0"/>
            <wp:positionH relativeFrom="column">
              <wp:align>right</wp:align>
            </wp:positionH>
            <wp:positionV relativeFrom="paragraph">
              <wp:align>top</wp:align>
            </wp:positionV>
            <wp:extent cx="5274945" cy="7115175"/>
            <wp:effectExtent l="0" t="0" r="1905" b="9525"/>
            <wp:wrapSquare wrapText="bothSides"/>
            <wp:docPr id="1124605917" name="صورة 1124605917" descr="C:\Users\mabco\Desktop\صور الجلسة الرابعة\1683883204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bco\Desktop\صور الجلسة الرابعة\1683883204781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945" cy="711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749BE">
        <w:rPr>
          <w:b/>
          <w:bCs/>
          <w:color w:val="2F5496" w:themeColor="accent1" w:themeShade="BF"/>
          <w:sz w:val="26"/>
          <w:szCs w:val="26"/>
          <w:rtl/>
          <w:lang w:bidi="ar-SY"/>
        </w:rPr>
        <w:br w:type="textWrapping" w:clear="all"/>
      </w:r>
    </w:p>
    <w:p w:rsidR="005E0E8C" w:rsidRPr="005749BE" w:rsidRDefault="005E0E8C" w:rsidP="00E12FF5">
      <w:pPr>
        <w:rPr>
          <w:b/>
          <w:bCs/>
          <w:color w:val="2F5496" w:themeColor="accent1" w:themeShade="BF"/>
          <w:sz w:val="26"/>
          <w:szCs w:val="26"/>
          <w:rtl/>
          <w:lang w:bidi="ar-SY"/>
        </w:rPr>
      </w:pPr>
    </w:p>
    <w:p w:rsidR="007A65F5" w:rsidRDefault="007A65F5" w:rsidP="00B55C3E">
      <w:pPr>
        <w:rPr>
          <w:lang w:bidi="ar-SY"/>
        </w:rPr>
      </w:pPr>
      <w:r w:rsidRPr="007A65F5">
        <w:rPr>
          <w:rFonts w:hint="cs"/>
          <w:rtl/>
          <w:lang w:bidi="ar-SY"/>
        </w:rPr>
        <w:t xml:space="preserve">1. خلايا صفراء برتقالية على شكل جزر مليئة بالنشاء </w:t>
      </w:r>
    </w:p>
    <w:p w:rsidR="00B55C3E" w:rsidRDefault="00B55C3E" w:rsidP="00B55C3E">
      <w:pPr>
        <w:rPr>
          <w:lang w:bidi="ar-SY"/>
        </w:rPr>
      </w:pPr>
      <w:r>
        <w:rPr>
          <w:noProof/>
          <w:rtl/>
        </w:rPr>
        <w:drawing>
          <wp:inline distT="0" distB="0" distL="0" distR="0" wp14:anchorId="26536DBB" wp14:editId="63213E52">
            <wp:extent cx="5400773" cy="2543083"/>
            <wp:effectExtent l="0" t="0" r="0" b="0"/>
            <wp:docPr id="1124605918" name="صورة 1124605918" descr="C:\Users\mabco\Desktop\صور الجلسة الرابعة\1683883204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bco\Desktop\صور الجلسة الرابعة\1683883204753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271" cy="2546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65F5" w:rsidRDefault="00B55C3E" w:rsidP="00E12FF5">
      <w:pPr>
        <w:rPr>
          <w:rtl/>
          <w:lang w:bidi="ar-SY"/>
        </w:rPr>
      </w:pPr>
      <w:r>
        <w:rPr>
          <w:lang w:bidi="ar-SY"/>
        </w:rPr>
        <w:t>2</w:t>
      </w:r>
      <w:r>
        <w:rPr>
          <w:rFonts w:hint="cs"/>
          <w:rtl/>
          <w:lang w:bidi="ar-SY"/>
        </w:rPr>
        <w:t>. خلايا مفرزة بلون أصفر برتقالي خلية دائرية تحوي دائرة صفراء (مواد زيتية)</w:t>
      </w:r>
    </w:p>
    <w:p w:rsidR="00B55C3E" w:rsidRDefault="00B55C3E" w:rsidP="00B55C3E">
      <w:pPr>
        <w:rPr>
          <w:rtl/>
          <w:lang w:bidi="ar-SY"/>
        </w:rPr>
      </w:pPr>
      <w:r>
        <w:rPr>
          <w:noProof/>
          <w:rtl/>
        </w:rPr>
        <w:drawing>
          <wp:inline distT="0" distB="0" distL="0" distR="0" wp14:anchorId="78589AA1" wp14:editId="53F7AAAF">
            <wp:extent cx="5400675" cy="2395081"/>
            <wp:effectExtent l="0" t="0" r="0" b="5715"/>
            <wp:docPr id="1124605919" name="صورة 1124605919" descr="C:\Users\mabco\Desktop\صور الجلسة الرابعة\1683883204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bco\Desktop\صور الجلسة الرابعة\1683883204732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283" cy="239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C3E" w:rsidRDefault="00B55C3E" w:rsidP="00E12FF5">
      <w:pPr>
        <w:rPr>
          <w:rtl/>
          <w:lang w:bidi="ar-SY"/>
        </w:rPr>
      </w:pPr>
      <w:r>
        <w:rPr>
          <w:rFonts w:hint="cs"/>
          <w:rtl/>
          <w:lang w:bidi="ar-SY"/>
        </w:rPr>
        <w:t xml:space="preserve">3. حبيبات نشاء ذات شكل متطاول أو </w:t>
      </w:r>
      <w:proofErr w:type="spellStart"/>
      <w:r>
        <w:rPr>
          <w:rFonts w:hint="cs"/>
          <w:rtl/>
          <w:lang w:bidi="ar-SY"/>
        </w:rPr>
        <w:t>موشورية</w:t>
      </w:r>
      <w:proofErr w:type="spellEnd"/>
      <w:r>
        <w:rPr>
          <w:rFonts w:hint="cs"/>
          <w:rtl/>
          <w:lang w:bidi="ar-SY"/>
        </w:rPr>
        <w:t xml:space="preserve"> (شكل القارورة)</w:t>
      </w:r>
    </w:p>
    <w:p w:rsidR="00B55C3E" w:rsidRDefault="00B55C3E" w:rsidP="00E12FF5">
      <w:pPr>
        <w:rPr>
          <w:rtl/>
          <w:lang w:bidi="ar-SY"/>
        </w:rPr>
      </w:pPr>
      <w:r>
        <w:rPr>
          <w:noProof/>
          <w:rtl/>
        </w:rPr>
        <w:lastRenderedPageBreak/>
        <w:drawing>
          <wp:inline distT="0" distB="0" distL="0" distR="0" wp14:anchorId="16E98076" wp14:editId="095D57C4">
            <wp:extent cx="4926171" cy="1825233"/>
            <wp:effectExtent l="0" t="0" r="8255" b="3810"/>
            <wp:docPr id="32" name="صورة 32" descr="C:\Users\mabco\Desktop\صور الجلسة الرابعة\1683883204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bco\Desktop\صور الجلسة الرابعة\1683883204709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9646" cy="1830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0E8C" w:rsidRDefault="005E0E8C" w:rsidP="00E12FF5">
      <w:pPr>
        <w:rPr>
          <w:rtl/>
          <w:lang w:bidi="ar-SY"/>
        </w:rPr>
      </w:pPr>
    </w:p>
    <w:p w:rsidR="00B55C3E" w:rsidRDefault="00B55C3E" w:rsidP="00E12FF5">
      <w:pPr>
        <w:rPr>
          <w:rtl/>
          <w:lang w:bidi="ar-SY"/>
        </w:rPr>
      </w:pPr>
      <w:r>
        <w:rPr>
          <w:rFonts w:hint="cs"/>
          <w:rtl/>
          <w:lang w:bidi="ar-SY"/>
        </w:rPr>
        <w:t>4. وعاء  خشبي شبكي</w:t>
      </w:r>
    </w:p>
    <w:p w:rsidR="00B55C3E" w:rsidRDefault="00B55C3E" w:rsidP="00E12FF5">
      <w:pPr>
        <w:rPr>
          <w:rtl/>
          <w:lang w:bidi="ar-SY"/>
        </w:rPr>
      </w:pPr>
      <w:r>
        <w:rPr>
          <w:noProof/>
          <w:rtl/>
        </w:rPr>
        <w:drawing>
          <wp:inline distT="0" distB="0" distL="0" distR="0" wp14:anchorId="1B0ECD73" wp14:editId="2E54E69B">
            <wp:extent cx="5731510" cy="2645312"/>
            <wp:effectExtent l="0" t="0" r="2540" b="3175"/>
            <wp:docPr id="35" name="صورة 35" descr="C:\Users\mabco\Desktop\صور الجلسة الرابعة\1683883204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bco\Desktop\صور الجلسة الرابعة\1683883204684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645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C3E" w:rsidRDefault="00B55C3E" w:rsidP="00B55C3E">
      <w:pPr>
        <w:rPr>
          <w:rtl/>
          <w:lang w:bidi="ar-SY"/>
        </w:rPr>
      </w:pPr>
      <w:r>
        <w:rPr>
          <w:rtl/>
          <w:lang w:bidi="ar-SY"/>
        </w:rPr>
        <w:t xml:space="preserve">المواد الفعالة :  </w:t>
      </w:r>
    </w:p>
    <w:p w:rsidR="00B55C3E" w:rsidRDefault="00B55C3E" w:rsidP="00C1769F">
      <w:pPr>
        <w:pStyle w:val="a6"/>
        <w:numPr>
          <w:ilvl w:val="0"/>
          <w:numId w:val="28"/>
        </w:numPr>
        <w:rPr>
          <w:rtl/>
          <w:lang w:bidi="ar-SY"/>
        </w:rPr>
      </w:pPr>
      <w:r>
        <w:rPr>
          <w:rtl/>
          <w:lang w:bidi="ar-SY"/>
        </w:rPr>
        <w:t>زيو</w:t>
      </w:r>
      <w:r>
        <w:rPr>
          <w:rFonts w:hint="cs"/>
          <w:rtl/>
          <w:lang w:bidi="ar-SY"/>
        </w:rPr>
        <w:t>ت</w:t>
      </w:r>
      <w:r>
        <w:rPr>
          <w:rtl/>
          <w:lang w:bidi="ar-SY"/>
        </w:rPr>
        <w:t xml:space="preserve"> عطرية</w:t>
      </w:r>
      <w:r>
        <w:rPr>
          <w:rFonts w:hint="cs"/>
          <w:rtl/>
          <w:lang w:bidi="ar-SY"/>
        </w:rPr>
        <w:t xml:space="preserve"> (1.3-5.5%): </w:t>
      </w:r>
      <w:r>
        <w:rPr>
          <w:rtl/>
          <w:lang w:bidi="ar-SY"/>
        </w:rPr>
        <w:t xml:space="preserve"> </w:t>
      </w:r>
      <w:proofErr w:type="spellStart"/>
      <w:r>
        <w:rPr>
          <w:rtl/>
          <w:lang w:bidi="ar-SY"/>
        </w:rPr>
        <w:t>فيلاندرين</w:t>
      </w:r>
      <w:proofErr w:type="spellEnd"/>
      <w:r>
        <w:rPr>
          <w:rtl/>
          <w:lang w:bidi="ar-SY"/>
        </w:rPr>
        <w:t xml:space="preserve"> </w:t>
      </w:r>
      <w:proofErr w:type="spellStart"/>
      <w:r>
        <w:rPr>
          <w:rtl/>
          <w:lang w:bidi="ar-SY"/>
        </w:rPr>
        <w:t>كرميرون</w:t>
      </w:r>
      <w:proofErr w:type="spellEnd"/>
      <w:r>
        <w:rPr>
          <w:rtl/>
          <w:lang w:bidi="ar-SY"/>
        </w:rPr>
        <w:t xml:space="preserve">،  </w:t>
      </w:r>
      <w:proofErr w:type="spellStart"/>
      <w:r>
        <w:rPr>
          <w:rtl/>
          <w:lang w:bidi="ar-SY"/>
        </w:rPr>
        <w:t>سينيول</w:t>
      </w:r>
      <w:proofErr w:type="spellEnd"/>
    </w:p>
    <w:p w:rsidR="00B55C3E" w:rsidRDefault="00B55C3E" w:rsidP="00C1769F">
      <w:pPr>
        <w:pStyle w:val="a6"/>
        <w:numPr>
          <w:ilvl w:val="0"/>
          <w:numId w:val="28"/>
        </w:numPr>
        <w:rPr>
          <w:rtl/>
          <w:lang w:bidi="ar-SY"/>
        </w:rPr>
      </w:pPr>
      <w:r>
        <w:rPr>
          <w:rtl/>
          <w:lang w:bidi="ar-SY"/>
        </w:rPr>
        <w:t xml:space="preserve">مواد </w:t>
      </w:r>
      <w:proofErr w:type="spellStart"/>
      <w:r>
        <w:rPr>
          <w:rtl/>
          <w:lang w:bidi="ar-SY"/>
        </w:rPr>
        <w:t>فينولية</w:t>
      </w:r>
      <w:proofErr w:type="spellEnd"/>
      <w:r>
        <w:rPr>
          <w:rtl/>
          <w:lang w:bidi="ar-SY"/>
        </w:rPr>
        <w:t xml:space="preserve"> صفراء ملونة  :كركمين </w:t>
      </w:r>
    </w:p>
    <w:p w:rsidR="00B55C3E" w:rsidRDefault="00B55C3E" w:rsidP="00363112">
      <w:pPr>
        <w:pStyle w:val="a6"/>
        <w:numPr>
          <w:ilvl w:val="0"/>
          <w:numId w:val="28"/>
        </w:numPr>
        <w:rPr>
          <w:rtl/>
          <w:lang w:bidi="ar-SY"/>
        </w:rPr>
      </w:pPr>
      <w:r>
        <w:rPr>
          <w:rtl/>
          <w:lang w:bidi="ar-SY"/>
        </w:rPr>
        <w:t xml:space="preserve">مواد نشوية </w:t>
      </w:r>
    </w:p>
    <w:p w:rsidR="00B55C3E" w:rsidRDefault="00B55C3E" w:rsidP="00B55C3E">
      <w:pPr>
        <w:rPr>
          <w:rtl/>
          <w:lang w:bidi="ar-SY"/>
        </w:rPr>
      </w:pPr>
      <w:r>
        <w:rPr>
          <w:rtl/>
          <w:lang w:bidi="ar-SY"/>
        </w:rPr>
        <w:t xml:space="preserve">التأثير الفيزيولوجي :  </w:t>
      </w:r>
    </w:p>
    <w:p w:rsidR="00B55C3E" w:rsidRDefault="00B55C3E" w:rsidP="00363112">
      <w:pPr>
        <w:pStyle w:val="a6"/>
        <w:numPr>
          <w:ilvl w:val="0"/>
          <w:numId w:val="29"/>
        </w:numPr>
        <w:rPr>
          <w:rtl/>
          <w:lang w:bidi="ar-SY"/>
        </w:rPr>
      </w:pPr>
      <w:r>
        <w:rPr>
          <w:rtl/>
          <w:lang w:bidi="ar-SY"/>
        </w:rPr>
        <w:t xml:space="preserve">مواد ملونة (لاحتوائه على مواد ملونة صفراء </w:t>
      </w:r>
      <w:proofErr w:type="spellStart"/>
      <w:r>
        <w:rPr>
          <w:rtl/>
          <w:lang w:bidi="ar-SY"/>
        </w:rPr>
        <w:t>كالكركمين</w:t>
      </w:r>
      <w:proofErr w:type="spellEnd"/>
      <w:r>
        <w:rPr>
          <w:rtl/>
          <w:lang w:bidi="ar-SY"/>
        </w:rPr>
        <w:t xml:space="preserve"> (</w:t>
      </w:r>
      <w:proofErr w:type="spellStart"/>
      <w:r>
        <w:rPr>
          <w:lang w:bidi="ar-SY"/>
        </w:rPr>
        <w:t>Curcumine</w:t>
      </w:r>
      <w:proofErr w:type="spellEnd"/>
      <w:r>
        <w:rPr>
          <w:rtl/>
          <w:lang w:bidi="ar-SY"/>
        </w:rPr>
        <w:t xml:space="preserve"> ) </w:t>
      </w:r>
      <w:r w:rsidRPr="00B55C3E">
        <w:rPr>
          <w:rtl/>
          <w:lang w:bidi="ar-SY"/>
        </w:rPr>
        <w:t>وفي التوابل</w:t>
      </w:r>
    </w:p>
    <w:p w:rsidR="00B55C3E" w:rsidRDefault="00B55C3E" w:rsidP="00C1769F">
      <w:pPr>
        <w:pStyle w:val="a6"/>
        <w:numPr>
          <w:ilvl w:val="0"/>
          <w:numId w:val="29"/>
        </w:numPr>
        <w:rPr>
          <w:rtl/>
          <w:lang w:bidi="ar-SY"/>
        </w:rPr>
      </w:pPr>
      <w:r>
        <w:rPr>
          <w:rtl/>
          <w:lang w:bidi="ar-SY"/>
        </w:rPr>
        <w:t xml:space="preserve">كما يستعمل في أمراض الكبد كمواد مفرغة للصفراء  ومضادة للسمية الكبدية (منشط  للكبد و مضاد للأكسدة) </w:t>
      </w:r>
    </w:p>
    <w:p w:rsidR="00B55C3E" w:rsidRDefault="00B55C3E" w:rsidP="00B55C3E">
      <w:pPr>
        <w:rPr>
          <w:rtl/>
          <w:lang w:bidi="ar-SY"/>
        </w:rPr>
      </w:pPr>
      <w:r>
        <w:rPr>
          <w:rtl/>
          <w:lang w:bidi="ar-SY"/>
        </w:rPr>
        <w:t xml:space="preserve"> </w:t>
      </w:r>
    </w:p>
    <w:p w:rsidR="00B55C3E" w:rsidRDefault="00B55C3E" w:rsidP="00B55C3E">
      <w:pPr>
        <w:rPr>
          <w:rtl/>
          <w:lang w:bidi="ar-SY"/>
        </w:rPr>
      </w:pPr>
      <w:r>
        <w:rPr>
          <w:rtl/>
          <w:lang w:bidi="ar-SY"/>
        </w:rPr>
        <w:t>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</w:t>
      </w:r>
    </w:p>
    <w:p w:rsidR="00C95E7A" w:rsidRDefault="00C95E7A" w:rsidP="00E12FF5">
      <w:pPr>
        <w:rPr>
          <w:rtl/>
          <w:lang w:bidi="ar-SY"/>
        </w:rPr>
      </w:pPr>
    </w:p>
    <w:p w:rsidR="00C95E7A" w:rsidRPr="00C95E7A" w:rsidRDefault="00C95E7A" w:rsidP="00E12FF5">
      <w:pPr>
        <w:rPr>
          <w:color w:val="4472C4" w:themeColor="accent1"/>
          <w:sz w:val="26"/>
          <w:szCs w:val="26"/>
          <w:rtl/>
          <w:lang w:bidi="ar-SY"/>
        </w:rPr>
      </w:pPr>
      <w:r w:rsidRPr="00C95E7A">
        <w:rPr>
          <w:rFonts w:hint="cs"/>
          <w:color w:val="4472C4" w:themeColor="accent1"/>
          <w:sz w:val="26"/>
          <w:szCs w:val="26"/>
          <w:rtl/>
          <w:lang w:bidi="ar-SY"/>
        </w:rPr>
        <w:t>الزنجبيل:</w:t>
      </w:r>
    </w:p>
    <w:p w:rsidR="00C95E7A" w:rsidRPr="00C95E7A" w:rsidRDefault="00C95E7A" w:rsidP="00C95E7A">
      <w:pPr>
        <w:rPr>
          <w:lang w:bidi="ar-SY"/>
        </w:rPr>
      </w:pPr>
      <w:r w:rsidRPr="00C95E7A">
        <w:rPr>
          <w:rtl/>
          <w:lang w:bidi="ar-SY"/>
        </w:rPr>
        <w:t xml:space="preserve">الاسم باللغة الانكليزية </w:t>
      </w:r>
      <w:r w:rsidRPr="00C95E7A">
        <w:rPr>
          <w:rFonts w:hint="cs"/>
          <w:rtl/>
          <w:lang w:bidi="ar-SY"/>
        </w:rPr>
        <w:t xml:space="preserve">: </w:t>
      </w:r>
      <w:r w:rsidRPr="00C95E7A">
        <w:rPr>
          <w:lang w:bidi="ar-SY"/>
        </w:rPr>
        <w:t xml:space="preserve">Ginger or </w:t>
      </w:r>
      <w:proofErr w:type="spellStart"/>
      <w:r w:rsidRPr="00C95E7A">
        <w:rPr>
          <w:lang w:bidi="ar-SY"/>
        </w:rPr>
        <w:t>Zingiber</w:t>
      </w:r>
      <w:proofErr w:type="spellEnd"/>
    </w:p>
    <w:p w:rsidR="00C95E7A" w:rsidRPr="00C95E7A" w:rsidRDefault="00C95E7A" w:rsidP="00C95E7A">
      <w:pPr>
        <w:rPr>
          <w:rtl/>
          <w:lang w:bidi="ar-SY"/>
        </w:rPr>
      </w:pPr>
      <w:r w:rsidRPr="00C95E7A">
        <w:rPr>
          <w:rtl/>
          <w:lang w:bidi="ar-SY"/>
        </w:rPr>
        <w:t xml:space="preserve">الاسم باللغة اللاتينية </w:t>
      </w:r>
      <w:r w:rsidRPr="00C95E7A">
        <w:rPr>
          <w:rFonts w:hint="cs"/>
          <w:rtl/>
          <w:lang w:bidi="ar-SY"/>
        </w:rPr>
        <w:t>:</w:t>
      </w:r>
      <w:r w:rsidRPr="00C95E7A">
        <w:t xml:space="preserve"> </w:t>
      </w:r>
      <w:r w:rsidRPr="00C95E7A">
        <w:rPr>
          <w:lang w:bidi="ar-SY"/>
        </w:rPr>
        <w:t>Ginger officinalis</w:t>
      </w:r>
    </w:p>
    <w:p w:rsidR="00C95E7A" w:rsidRPr="00C95E7A" w:rsidRDefault="00C95E7A" w:rsidP="00C95E7A">
      <w:pPr>
        <w:rPr>
          <w:rtl/>
          <w:lang w:bidi="ar-SY"/>
        </w:rPr>
      </w:pPr>
      <w:r w:rsidRPr="00C95E7A">
        <w:rPr>
          <w:rtl/>
          <w:lang w:bidi="ar-SY"/>
        </w:rPr>
        <w:t>الفصيلة الزنجبيلية</w:t>
      </w:r>
      <w:r w:rsidRPr="00C95E7A">
        <w:rPr>
          <w:rFonts w:hint="cs"/>
          <w:rtl/>
          <w:lang w:bidi="ar-SY"/>
        </w:rPr>
        <w:t xml:space="preserve">: </w:t>
      </w:r>
      <w:proofErr w:type="spellStart"/>
      <w:r w:rsidRPr="00C95E7A">
        <w:rPr>
          <w:lang w:bidi="ar-SY"/>
        </w:rPr>
        <w:t>Zingiberaceae</w:t>
      </w:r>
      <w:proofErr w:type="spellEnd"/>
    </w:p>
    <w:p w:rsidR="00C95E7A" w:rsidRPr="00C95E7A" w:rsidRDefault="00C95E7A" w:rsidP="00E12FF5">
      <w:pPr>
        <w:rPr>
          <w:rtl/>
          <w:lang w:bidi="ar-SY"/>
        </w:rPr>
      </w:pPr>
      <w:r w:rsidRPr="00C95E7A">
        <w:rPr>
          <w:rtl/>
          <w:lang w:bidi="ar-SY"/>
        </w:rPr>
        <w:t>القسم المستعمل : الجذمور</w:t>
      </w:r>
    </w:p>
    <w:p w:rsidR="00C95E7A" w:rsidRDefault="00C95E7A" w:rsidP="00E12FF5">
      <w:pPr>
        <w:rPr>
          <w:i/>
          <w:iCs/>
          <w:lang w:bidi="ar-SY"/>
        </w:rPr>
      </w:pPr>
      <w:r w:rsidRPr="00C95E7A">
        <w:rPr>
          <w:rFonts w:ascii="Calibri" w:eastAsia="Times New Roman" w:hAnsi="Calibri" w:cs="Arial"/>
          <w:i/>
          <w:iCs/>
          <w:noProof/>
          <w:sz w:val="22"/>
          <w:szCs w:val="22"/>
          <w:rtl/>
        </w:rPr>
        <w:drawing>
          <wp:inline distT="0" distB="0" distL="0" distR="0" wp14:anchorId="57DDC828" wp14:editId="4CD94318">
            <wp:extent cx="3893480" cy="1352550"/>
            <wp:effectExtent l="0" t="0" r="0" b="0"/>
            <wp:docPr id="38" name="صورة 38" descr="C:\Users\mabco\Desktop\صور الجلسة الرابعة\1683883204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bco\Desktop\صور الجلسة الرابعة\1683883204661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9200" cy="1354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E7A" w:rsidRPr="00C95E7A" w:rsidRDefault="00C95E7A" w:rsidP="00C95E7A">
      <w:pPr>
        <w:rPr>
          <w:i/>
          <w:iCs/>
          <w:rtl/>
          <w:lang w:bidi="ar-SY"/>
        </w:rPr>
      </w:pPr>
    </w:p>
    <w:p w:rsidR="00C95E7A" w:rsidRPr="00C95E7A" w:rsidRDefault="00C95E7A" w:rsidP="00C95E7A">
      <w:pPr>
        <w:rPr>
          <w:color w:val="4472C4" w:themeColor="accent1"/>
          <w:sz w:val="26"/>
          <w:szCs w:val="26"/>
          <w:rtl/>
          <w:lang w:bidi="ar-SY"/>
        </w:rPr>
      </w:pPr>
      <w:r w:rsidRPr="00C95E7A">
        <w:rPr>
          <w:color w:val="4472C4" w:themeColor="accent1"/>
          <w:sz w:val="26"/>
          <w:szCs w:val="26"/>
          <w:rtl/>
          <w:lang w:bidi="ar-SY"/>
        </w:rPr>
        <w:t xml:space="preserve">الخواص الحسية للمسحوق: </w:t>
      </w:r>
    </w:p>
    <w:p w:rsidR="00C95E7A" w:rsidRPr="00C95E7A" w:rsidRDefault="00C95E7A" w:rsidP="00C95E7A">
      <w:pPr>
        <w:rPr>
          <w:rtl/>
          <w:lang w:bidi="ar-SY"/>
        </w:rPr>
      </w:pPr>
      <w:r>
        <w:rPr>
          <w:rtl/>
          <w:lang w:bidi="ar-SY"/>
        </w:rPr>
        <w:t xml:space="preserve">ذو  لون أصفر فاتح، له </w:t>
      </w:r>
      <w:r w:rsidRPr="00C95E7A">
        <w:rPr>
          <w:rtl/>
          <w:lang w:bidi="ar-SY"/>
        </w:rPr>
        <w:t>رائح</w:t>
      </w:r>
      <w:r>
        <w:rPr>
          <w:rFonts w:hint="cs"/>
          <w:rtl/>
          <w:lang w:bidi="ar-SY"/>
        </w:rPr>
        <w:t>ة</w:t>
      </w:r>
      <w:r w:rsidRPr="00C95E7A">
        <w:rPr>
          <w:rtl/>
          <w:lang w:bidi="ar-SY"/>
        </w:rPr>
        <w:t xml:space="preserve"> عطرية مميزة وطعم حار لاذع وملمسه مثل النشاء المتكتل </w:t>
      </w:r>
    </w:p>
    <w:p w:rsidR="00C95E7A" w:rsidRPr="00C95E7A" w:rsidRDefault="00C95E7A" w:rsidP="00C95E7A">
      <w:pPr>
        <w:rPr>
          <w:sz w:val="26"/>
          <w:szCs w:val="26"/>
          <w:rtl/>
          <w:lang w:bidi="ar-SY"/>
        </w:rPr>
      </w:pPr>
      <w:r>
        <w:rPr>
          <w:rtl/>
          <w:lang w:bidi="ar-SY"/>
        </w:rPr>
        <w:t xml:space="preserve">  </w:t>
      </w:r>
      <w:r w:rsidRPr="00C95E7A">
        <w:rPr>
          <w:color w:val="4472C4" w:themeColor="accent1"/>
          <w:sz w:val="26"/>
          <w:szCs w:val="26"/>
          <w:rtl/>
          <w:lang w:bidi="ar-SY"/>
        </w:rPr>
        <w:t xml:space="preserve">صفات النبات : </w:t>
      </w:r>
    </w:p>
    <w:p w:rsidR="00C95E7A" w:rsidRDefault="00C95E7A" w:rsidP="00C95E7A">
      <w:pPr>
        <w:rPr>
          <w:i/>
          <w:iCs/>
          <w:rtl/>
          <w:lang w:bidi="ar-SY"/>
        </w:rPr>
      </w:pPr>
      <w:r w:rsidRPr="00C95E7A">
        <w:rPr>
          <w:rtl/>
          <w:lang w:bidi="ar-SY"/>
        </w:rPr>
        <w:t>يوجد الزنجبيل عل</w:t>
      </w:r>
      <w:r>
        <w:rPr>
          <w:rtl/>
          <w:lang w:bidi="ar-SY"/>
        </w:rPr>
        <w:t xml:space="preserve">ى شكل قطع مسطحة ومتشعبة لونها </w:t>
      </w:r>
      <w:r w:rsidRPr="00C95E7A">
        <w:rPr>
          <w:rtl/>
          <w:lang w:bidi="ar-SY"/>
        </w:rPr>
        <w:t>رماد</w:t>
      </w:r>
      <w:r>
        <w:rPr>
          <w:rFonts w:hint="cs"/>
          <w:rtl/>
          <w:lang w:bidi="ar-SY"/>
        </w:rPr>
        <w:t>ي</w:t>
      </w:r>
      <w:r w:rsidRPr="00C95E7A">
        <w:rPr>
          <w:rtl/>
          <w:lang w:bidi="ar-SY"/>
        </w:rPr>
        <w:t xml:space="preserve"> لها نها</w:t>
      </w:r>
      <w:r>
        <w:rPr>
          <w:rtl/>
          <w:lang w:bidi="ar-SY"/>
        </w:rPr>
        <w:t xml:space="preserve">يات كالأصابع لذلك يسمى بأصابع  </w:t>
      </w:r>
      <w:r w:rsidRPr="00C95E7A">
        <w:rPr>
          <w:rtl/>
          <w:lang w:bidi="ar-SY"/>
        </w:rPr>
        <w:t xml:space="preserve"> الزنجبيل</w:t>
      </w:r>
      <w:r w:rsidRPr="00C95E7A">
        <w:rPr>
          <w:i/>
          <w:iCs/>
          <w:rtl/>
          <w:lang w:bidi="ar-SY"/>
        </w:rPr>
        <w:t>.</w:t>
      </w:r>
    </w:p>
    <w:p w:rsidR="00C95E7A" w:rsidRDefault="00C95E7A" w:rsidP="00C95E7A">
      <w:pPr>
        <w:rPr>
          <w:i/>
          <w:iCs/>
          <w:rtl/>
          <w:lang w:bidi="ar-SY"/>
        </w:rPr>
      </w:pPr>
      <w:r>
        <w:rPr>
          <w:i/>
          <w:iCs/>
          <w:noProof/>
          <w:rtl/>
        </w:rPr>
        <w:drawing>
          <wp:inline distT="0" distB="0" distL="0" distR="0" wp14:anchorId="3F928D61" wp14:editId="16895460">
            <wp:extent cx="5534025" cy="2371725"/>
            <wp:effectExtent l="0" t="0" r="9525" b="9525"/>
            <wp:docPr id="40" name="صورة 40" descr="C:\Users\mabco\Desktop\صور الجلسة الرابعة\1683883204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abco\Desktop\صور الجلسة الرابعة\1683883204637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293" w:rsidRDefault="00892293" w:rsidP="00C95E7A">
      <w:pPr>
        <w:rPr>
          <w:i/>
          <w:iCs/>
          <w:rtl/>
          <w:lang w:bidi="ar-SY"/>
        </w:rPr>
      </w:pPr>
    </w:p>
    <w:p w:rsidR="00892293" w:rsidRDefault="00892293" w:rsidP="00C95E7A">
      <w:pPr>
        <w:rPr>
          <w:i/>
          <w:iCs/>
          <w:rtl/>
          <w:lang w:bidi="ar-SY"/>
        </w:rPr>
      </w:pPr>
    </w:p>
    <w:p w:rsidR="00892293" w:rsidRDefault="00892293" w:rsidP="00C95E7A">
      <w:pPr>
        <w:rPr>
          <w:color w:val="4472C4" w:themeColor="accent1"/>
          <w:sz w:val="26"/>
          <w:szCs w:val="26"/>
          <w:rtl/>
          <w:lang w:bidi="ar-SY"/>
        </w:rPr>
      </w:pPr>
      <w:r w:rsidRPr="00892293">
        <w:rPr>
          <w:rFonts w:hint="cs"/>
          <w:color w:val="4472C4" w:themeColor="accent1"/>
          <w:sz w:val="26"/>
          <w:szCs w:val="26"/>
          <w:rtl/>
          <w:lang w:bidi="ar-SY"/>
        </w:rPr>
        <w:t>العناصر التشخيصية:</w:t>
      </w:r>
    </w:p>
    <w:p w:rsidR="00892293" w:rsidRPr="00892293" w:rsidRDefault="00892293" w:rsidP="00C95E7A">
      <w:pPr>
        <w:rPr>
          <w:color w:val="4472C4" w:themeColor="accent1"/>
          <w:sz w:val="26"/>
          <w:szCs w:val="26"/>
          <w:rtl/>
          <w:lang w:bidi="ar-SY"/>
        </w:rPr>
      </w:pPr>
      <w:r>
        <w:rPr>
          <w:noProof/>
          <w:color w:val="4472C4" w:themeColor="accent1"/>
          <w:sz w:val="26"/>
          <w:szCs w:val="26"/>
          <w:rtl/>
        </w:rPr>
        <w:drawing>
          <wp:inline distT="0" distB="0" distL="0" distR="0" wp14:anchorId="027ED151" wp14:editId="4CE3B64F">
            <wp:extent cx="5324475" cy="7296150"/>
            <wp:effectExtent l="0" t="0" r="9525" b="0"/>
            <wp:docPr id="41" name="صورة 41" descr="C:\Users\mabco\Desktop\صور الجلسة الرابعة\1683883204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bco\Desktop\صور الجلسة الرابعة\1683883204613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729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E7A" w:rsidRDefault="00C95E7A" w:rsidP="00C95E7A">
      <w:pPr>
        <w:rPr>
          <w:i/>
          <w:iCs/>
          <w:rtl/>
          <w:lang w:bidi="ar-SY"/>
        </w:rPr>
      </w:pPr>
    </w:p>
    <w:p w:rsidR="00892293" w:rsidRDefault="00892293" w:rsidP="00C95E7A">
      <w:pPr>
        <w:rPr>
          <w:rtl/>
          <w:lang w:bidi="ar-SY"/>
        </w:rPr>
      </w:pPr>
      <w:r>
        <w:rPr>
          <w:rFonts w:hint="cs"/>
          <w:rtl/>
          <w:lang w:bidi="ar-SY"/>
        </w:rPr>
        <w:t xml:space="preserve">1. حبيبات نشوية دائرية توجد بنسبة كبيرة جداً وهي حبيبات دائرية أو بيضوية ذات نتوء جانبي صفة مميزة </w:t>
      </w:r>
      <w:proofErr w:type="spellStart"/>
      <w:r>
        <w:rPr>
          <w:rFonts w:hint="cs"/>
          <w:rtl/>
          <w:lang w:bidi="ar-SY"/>
        </w:rPr>
        <w:t>للزنجبيليات</w:t>
      </w:r>
      <w:proofErr w:type="spellEnd"/>
    </w:p>
    <w:p w:rsidR="00892293" w:rsidRDefault="00892293" w:rsidP="00C95E7A">
      <w:pPr>
        <w:rPr>
          <w:rtl/>
          <w:lang w:bidi="ar-SY"/>
        </w:rPr>
      </w:pPr>
      <w:r>
        <w:rPr>
          <w:noProof/>
          <w:rtl/>
        </w:rPr>
        <w:drawing>
          <wp:inline distT="0" distB="0" distL="0" distR="0" wp14:anchorId="5DCA94F1" wp14:editId="7AAD9A53">
            <wp:extent cx="5731510" cy="2225917"/>
            <wp:effectExtent l="0" t="0" r="2540" b="3175"/>
            <wp:docPr id="42" name="صورة 42" descr="C:\Users\mabco\Desktop\صور الجلسة الرابعة\1683883204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abco\Desktop\صور الجلسة الرابعة\1683883204589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22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293" w:rsidRDefault="00892293" w:rsidP="00C95E7A">
      <w:pPr>
        <w:rPr>
          <w:rtl/>
          <w:lang w:bidi="ar-SY"/>
        </w:rPr>
      </w:pPr>
      <w:r>
        <w:rPr>
          <w:rFonts w:hint="cs"/>
          <w:rtl/>
          <w:lang w:bidi="ar-SY"/>
        </w:rPr>
        <w:t>2. نسيج قشري نشوي يحوي عدداً كبيراً من الخلايا الزيتية العطرية الصفراء البرتقالية (ادخاري)</w:t>
      </w:r>
    </w:p>
    <w:p w:rsidR="00892293" w:rsidRDefault="00892293" w:rsidP="00C95E7A">
      <w:pPr>
        <w:rPr>
          <w:rtl/>
          <w:lang w:bidi="ar-SY"/>
        </w:rPr>
      </w:pPr>
      <w:r>
        <w:rPr>
          <w:noProof/>
          <w:rtl/>
        </w:rPr>
        <w:drawing>
          <wp:inline distT="0" distB="0" distL="0" distR="0" wp14:anchorId="49DBC097" wp14:editId="1174145A">
            <wp:extent cx="5619750" cy="3533775"/>
            <wp:effectExtent l="0" t="0" r="0" b="9525"/>
            <wp:docPr id="43" name="صورة 43" descr="C:\Users\mabco\Desktop\صور الجلسة الرابعة\1683883204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abco\Desktop\صور الجلسة الرابعة\1683883204568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293" w:rsidRDefault="00892293" w:rsidP="00C95E7A">
      <w:pPr>
        <w:rPr>
          <w:rtl/>
          <w:lang w:bidi="ar-SY"/>
        </w:rPr>
      </w:pPr>
    </w:p>
    <w:p w:rsidR="00892293" w:rsidRDefault="00892293" w:rsidP="00C95E7A">
      <w:pPr>
        <w:rPr>
          <w:rtl/>
          <w:lang w:bidi="ar-SY"/>
        </w:rPr>
      </w:pPr>
    </w:p>
    <w:p w:rsidR="00892293" w:rsidRDefault="00892293" w:rsidP="00C95E7A">
      <w:pPr>
        <w:rPr>
          <w:rtl/>
          <w:lang w:bidi="ar-SY"/>
        </w:rPr>
      </w:pPr>
    </w:p>
    <w:p w:rsidR="00892293" w:rsidRDefault="00892293" w:rsidP="00C95E7A">
      <w:pPr>
        <w:rPr>
          <w:rtl/>
          <w:lang w:bidi="ar-SY"/>
        </w:rPr>
      </w:pPr>
    </w:p>
    <w:p w:rsidR="00892293" w:rsidRDefault="00892293" w:rsidP="00C95E7A">
      <w:pPr>
        <w:rPr>
          <w:rtl/>
          <w:lang w:bidi="ar-SY"/>
        </w:rPr>
      </w:pPr>
      <w:r>
        <w:rPr>
          <w:rFonts w:hint="cs"/>
          <w:rtl/>
          <w:lang w:bidi="ar-SY"/>
        </w:rPr>
        <w:t xml:space="preserve">3. ألياف </w:t>
      </w:r>
      <w:proofErr w:type="spellStart"/>
      <w:r>
        <w:rPr>
          <w:rFonts w:hint="cs"/>
          <w:rtl/>
          <w:lang w:bidi="ar-SY"/>
        </w:rPr>
        <w:t>سللوز</w:t>
      </w:r>
      <w:proofErr w:type="spellEnd"/>
      <w:r>
        <w:rPr>
          <w:rFonts w:hint="cs"/>
          <w:rtl/>
          <w:lang w:bidi="ar-SY"/>
        </w:rPr>
        <w:t xml:space="preserve"> طويلة رقيقة الجدران غير متخشبة</w:t>
      </w:r>
    </w:p>
    <w:p w:rsidR="00892293" w:rsidRDefault="00892293" w:rsidP="00C95E7A">
      <w:pPr>
        <w:rPr>
          <w:rtl/>
          <w:lang w:bidi="ar-SY"/>
        </w:rPr>
      </w:pPr>
      <w:r>
        <w:rPr>
          <w:noProof/>
          <w:rtl/>
        </w:rPr>
        <w:drawing>
          <wp:inline distT="0" distB="0" distL="0" distR="0" wp14:anchorId="51A07C21" wp14:editId="35BD8D0C">
            <wp:extent cx="5731510" cy="2453175"/>
            <wp:effectExtent l="0" t="0" r="2540" b="4445"/>
            <wp:docPr id="44" name="صورة 44" descr="C:\Users\mabco\Desktop\صور الجلسة الرابعة\1683883204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abco\Desktop\صور الجلسة الرابعة\1683883204545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45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293" w:rsidRDefault="00892293" w:rsidP="00C95E7A">
      <w:pPr>
        <w:rPr>
          <w:rtl/>
          <w:lang w:bidi="ar-SY"/>
        </w:rPr>
      </w:pPr>
      <w:r>
        <w:rPr>
          <w:rFonts w:hint="cs"/>
          <w:rtl/>
          <w:lang w:bidi="ar-SY"/>
        </w:rPr>
        <w:t>4. أوعية خشبية واسعة القطر من النوع الشبكي والحلزوني</w:t>
      </w:r>
    </w:p>
    <w:p w:rsidR="00892293" w:rsidRPr="00892293" w:rsidRDefault="00892293" w:rsidP="00C95E7A">
      <w:pPr>
        <w:rPr>
          <w:rtl/>
          <w:lang w:bidi="ar-SY"/>
        </w:rPr>
      </w:pPr>
      <w:r>
        <w:rPr>
          <w:noProof/>
          <w:rtl/>
        </w:rPr>
        <w:drawing>
          <wp:inline distT="0" distB="0" distL="0" distR="0" wp14:anchorId="57AB5A5A" wp14:editId="27890432">
            <wp:extent cx="5731510" cy="3845658"/>
            <wp:effectExtent l="0" t="0" r="2540" b="2540"/>
            <wp:docPr id="45" name="صورة 45" descr="C:\Users\mabco\Desktop\صور الجلسة الرابعة\1683883204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abco\Desktop\صور الجلسة الرابعة\1683883204522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45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293" w:rsidRDefault="00892293" w:rsidP="00C95E7A">
      <w:pPr>
        <w:rPr>
          <w:i/>
          <w:iCs/>
          <w:rtl/>
          <w:lang w:bidi="ar-SY"/>
        </w:rPr>
      </w:pPr>
    </w:p>
    <w:p w:rsidR="00892293" w:rsidRDefault="00892293" w:rsidP="00C95E7A">
      <w:pPr>
        <w:rPr>
          <w:i/>
          <w:iCs/>
          <w:rtl/>
          <w:lang w:bidi="ar-SY"/>
        </w:rPr>
      </w:pPr>
    </w:p>
    <w:p w:rsidR="00892293" w:rsidRDefault="00892293" w:rsidP="00C95E7A">
      <w:pPr>
        <w:rPr>
          <w:rtl/>
          <w:lang w:bidi="ar-SY"/>
        </w:rPr>
      </w:pPr>
      <w:r>
        <w:rPr>
          <w:rFonts w:hint="cs"/>
          <w:rtl/>
          <w:lang w:bidi="ar-SY"/>
        </w:rPr>
        <w:t>5. نسيج فليني بمنظر جبهي (يتألف من عدة طبقات, لون بني)</w:t>
      </w:r>
    </w:p>
    <w:p w:rsidR="00892293" w:rsidRDefault="00892293" w:rsidP="00C95E7A">
      <w:pPr>
        <w:rPr>
          <w:rtl/>
          <w:lang w:bidi="ar-SY"/>
        </w:rPr>
      </w:pPr>
      <w:r>
        <w:rPr>
          <w:rFonts w:hint="cs"/>
          <w:rtl/>
          <w:lang w:bidi="ar-SY"/>
        </w:rPr>
        <w:t>(النسيج الفليني هو من النسج الواقية يحل محل البشرة في السوق والجذور)</w:t>
      </w:r>
    </w:p>
    <w:p w:rsidR="00892293" w:rsidRDefault="00892293" w:rsidP="00C95E7A">
      <w:pPr>
        <w:rPr>
          <w:rtl/>
          <w:lang w:bidi="ar-SY"/>
        </w:rPr>
      </w:pPr>
      <w:r>
        <w:rPr>
          <w:noProof/>
          <w:rtl/>
        </w:rPr>
        <w:drawing>
          <wp:inline distT="0" distB="0" distL="0" distR="0" wp14:anchorId="4D2920F9" wp14:editId="3A9A0F3A">
            <wp:extent cx="4895850" cy="3171825"/>
            <wp:effectExtent l="0" t="0" r="0" b="9525"/>
            <wp:docPr id="46" name="صورة 46" descr="C:\Users\mabco\Desktop\صور الجلسة الرابعة\1683883204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abco\Desktop\صور الجلسة الرابعة\1683883204500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575" w:rsidRPr="006C4206" w:rsidRDefault="00762575" w:rsidP="00762575">
      <w:pPr>
        <w:rPr>
          <w:color w:val="4472C4" w:themeColor="accent1"/>
          <w:sz w:val="26"/>
          <w:szCs w:val="26"/>
          <w:rtl/>
          <w:lang w:bidi="ar-SY"/>
        </w:rPr>
      </w:pPr>
      <w:r w:rsidRPr="006C4206">
        <w:rPr>
          <w:color w:val="4472C4" w:themeColor="accent1"/>
          <w:sz w:val="26"/>
          <w:szCs w:val="26"/>
          <w:rtl/>
          <w:lang w:bidi="ar-SY"/>
        </w:rPr>
        <w:t xml:space="preserve">المواد الفعالة : </w:t>
      </w:r>
    </w:p>
    <w:p w:rsidR="00762575" w:rsidRDefault="00762575" w:rsidP="00762575">
      <w:pPr>
        <w:rPr>
          <w:rtl/>
          <w:lang w:bidi="ar-SY"/>
        </w:rPr>
      </w:pPr>
      <w:r>
        <w:rPr>
          <w:rtl/>
          <w:lang w:bidi="ar-SY"/>
        </w:rPr>
        <w:t xml:space="preserve"> يحتوي الزنجبيل ثلاث عناصر أساسية تعطي هذه التأثيرات : </w:t>
      </w:r>
    </w:p>
    <w:p w:rsidR="00762575" w:rsidRDefault="00762575" w:rsidP="00C1769F">
      <w:pPr>
        <w:pStyle w:val="a6"/>
        <w:numPr>
          <w:ilvl w:val="0"/>
          <w:numId w:val="30"/>
        </w:numPr>
        <w:rPr>
          <w:rtl/>
          <w:lang w:bidi="ar-SY"/>
        </w:rPr>
      </w:pPr>
      <w:r>
        <w:rPr>
          <w:rtl/>
          <w:lang w:bidi="ar-SY"/>
        </w:rPr>
        <w:t>المواد النشوية</w:t>
      </w:r>
      <w:r>
        <w:rPr>
          <w:rFonts w:hint="cs"/>
          <w:rtl/>
          <w:lang w:bidi="ar-SY"/>
        </w:rPr>
        <w:t>(20-60%): الطعم الحلو</w:t>
      </w:r>
    </w:p>
    <w:p w:rsidR="006C4206" w:rsidRDefault="00762575" w:rsidP="00C1769F">
      <w:pPr>
        <w:pStyle w:val="a6"/>
        <w:numPr>
          <w:ilvl w:val="0"/>
          <w:numId w:val="30"/>
        </w:numPr>
        <w:rPr>
          <w:rtl/>
          <w:lang w:bidi="ar-SY"/>
        </w:rPr>
      </w:pPr>
      <w:r>
        <w:rPr>
          <w:rFonts w:hint="cs"/>
          <w:rtl/>
          <w:lang w:bidi="ar-SY"/>
        </w:rPr>
        <w:t>زيت</w:t>
      </w:r>
      <w:r>
        <w:rPr>
          <w:rtl/>
          <w:lang w:bidi="ar-SY"/>
        </w:rPr>
        <w:t xml:space="preserve"> </w:t>
      </w:r>
      <w:r w:rsidR="006C4206">
        <w:rPr>
          <w:rtl/>
          <w:lang w:bidi="ar-SY"/>
        </w:rPr>
        <w:t>عطري (</w:t>
      </w:r>
      <w:proofErr w:type="spellStart"/>
      <w:r w:rsidR="006C4206">
        <w:rPr>
          <w:rFonts w:hint="cs"/>
          <w:rtl/>
          <w:lang w:bidi="ar-SY"/>
        </w:rPr>
        <w:t>زنجيرون</w:t>
      </w:r>
      <w:proofErr w:type="spellEnd"/>
      <w:r>
        <w:rPr>
          <w:rtl/>
          <w:lang w:bidi="ar-SY"/>
        </w:rPr>
        <w:t>)</w:t>
      </w:r>
      <w:r w:rsidR="006C4206">
        <w:rPr>
          <w:rFonts w:hint="cs"/>
          <w:rtl/>
          <w:lang w:bidi="ar-SY"/>
        </w:rPr>
        <w:t xml:space="preserve">: </w:t>
      </w:r>
      <w:r>
        <w:rPr>
          <w:rtl/>
          <w:lang w:bidi="ar-SY"/>
        </w:rPr>
        <w:t>الرائحة العطرية</w:t>
      </w:r>
    </w:p>
    <w:p w:rsidR="00762575" w:rsidRDefault="00762575" w:rsidP="00C1769F">
      <w:pPr>
        <w:pStyle w:val="a6"/>
        <w:numPr>
          <w:ilvl w:val="0"/>
          <w:numId w:val="30"/>
        </w:numPr>
        <w:rPr>
          <w:rtl/>
          <w:lang w:bidi="ar-SY"/>
        </w:rPr>
      </w:pPr>
      <w:r>
        <w:rPr>
          <w:rtl/>
          <w:lang w:bidi="ar-SY"/>
        </w:rPr>
        <w:t xml:space="preserve">مواد </w:t>
      </w:r>
      <w:proofErr w:type="spellStart"/>
      <w:r>
        <w:rPr>
          <w:rtl/>
          <w:lang w:bidi="ar-SY"/>
        </w:rPr>
        <w:t>فينولية</w:t>
      </w:r>
      <w:proofErr w:type="spellEnd"/>
      <w:r>
        <w:rPr>
          <w:rtl/>
          <w:lang w:bidi="ar-SY"/>
        </w:rPr>
        <w:t xml:space="preserve"> (</w:t>
      </w:r>
      <w:proofErr w:type="spellStart"/>
      <w:r>
        <w:rPr>
          <w:rtl/>
          <w:lang w:bidi="ar-SY"/>
        </w:rPr>
        <w:t>جنجيرول</w:t>
      </w:r>
      <w:proofErr w:type="spellEnd"/>
      <w:r>
        <w:rPr>
          <w:rtl/>
          <w:lang w:bidi="ar-SY"/>
        </w:rPr>
        <w:t>)</w:t>
      </w:r>
      <w:r w:rsidR="006C4206">
        <w:rPr>
          <w:rFonts w:hint="cs"/>
          <w:rtl/>
          <w:lang w:bidi="ar-SY"/>
        </w:rPr>
        <w:t>:</w:t>
      </w:r>
      <w:r w:rsidR="006C4206">
        <w:rPr>
          <w:rtl/>
          <w:lang w:bidi="ar-SY"/>
        </w:rPr>
        <w:t>الطعم ال</w:t>
      </w:r>
      <w:r w:rsidR="006C4206">
        <w:rPr>
          <w:rFonts w:hint="cs"/>
          <w:rtl/>
          <w:lang w:bidi="ar-SY"/>
        </w:rPr>
        <w:t>ل</w:t>
      </w:r>
      <w:r>
        <w:rPr>
          <w:rtl/>
          <w:lang w:bidi="ar-SY"/>
        </w:rPr>
        <w:t xml:space="preserve">اذع </w:t>
      </w:r>
    </w:p>
    <w:p w:rsidR="006C4206" w:rsidRPr="006C4206" w:rsidRDefault="00762575" w:rsidP="00762575">
      <w:pPr>
        <w:rPr>
          <w:color w:val="4472C4" w:themeColor="accent1"/>
          <w:sz w:val="26"/>
          <w:szCs w:val="26"/>
          <w:rtl/>
          <w:lang w:bidi="ar-SY"/>
        </w:rPr>
      </w:pPr>
      <w:r w:rsidRPr="006C4206">
        <w:rPr>
          <w:color w:val="4472C4" w:themeColor="accent1"/>
          <w:sz w:val="26"/>
          <w:szCs w:val="26"/>
          <w:rtl/>
          <w:lang w:bidi="ar-SY"/>
        </w:rPr>
        <w:t>التأثير الفيزيولوجي :</w:t>
      </w:r>
    </w:p>
    <w:p w:rsidR="006C4206" w:rsidRDefault="00762575" w:rsidP="00C1769F">
      <w:pPr>
        <w:pStyle w:val="a6"/>
        <w:numPr>
          <w:ilvl w:val="0"/>
          <w:numId w:val="31"/>
        </w:numPr>
        <w:rPr>
          <w:rtl/>
          <w:lang w:bidi="ar-SY"/>
        </w:rPr>
      </w:pPr>
      <w:r>
        <w:rPr>
          <w:rtl/>
          <w:lang w:bidi="ar-SY"/>
        </w:rPr>
        <w:t xml:space="preserve">مادة مغذية يستعمل كتوابل في طهي الطعام كمادة </w:t>
      </w:r>
      <w:proofErr w:type="spellStart"/>
      <w:r>
        <w:rPr>
          <w:rtl/>
          <w:lang w:bidi="ar-SY"/>
        </w:rPr>
        <w:t>منكهة</w:t>
      </w:r>
      <w:proofErr w:type="spellEnd"/>
      <w:r>
        <w:rPr>
          <w:rtl/>
          <w:lang w:bidi="ar-SY"/>
        </w:rPr>
        <w:t xml:space="preserve"> ومشهية</w:t>
      </w:r>
    </w:p>
    <w:p w:rsidR="006C4206" w:rsidRDefault="00762575" w:rsidP="00C1769F">
      <w:pPr>
        <w:pStyle w:val="a6"/>
        <w:numPr>
          <w:ilvl w:val="0"/>
          <w:numId w:val="31"/>
        </w:numPr>
        <w:rPr>
          <w:rtl/>
          <w:lang w:bidi="ar-SY"/>
        </w:rPr>
      </w:pPr>
      <w:r>
        <w:rPr>
          <w:rtl/>
          <w:lang w:bidi="ar-SY"/>
        </w:rPr>
        <w:t>يستخدم مسحوقه أو ع</w:t>
      </w:r>
      <w:r w:rsidR="006C4206">
        <w:rPr>
          <w:rtl/>
          <w:lang w:bidi="ar-SY"/>
        </w:rPr>
        <w:t>طره</w:t>
      </w:r>
      <w:r w:rsidR="006C4206">
        <w:rPr>
          <w:rFonts w:hint="cs"/>
          <w:rtl/>
          <w:lang w:bidi="ar-SY"/>
        </w:rPr>
        <w:t xml:space="preserve"> </w:t>
      </w:r>
      <w:r>
        <w:rPr>
          <w:rtl/>
          <w:lang w:bidi="ar-SY"/>
        </w:rPr>
        <w:t xml:space="preserve"> كطار</w:t>
      </w:r>
      <w:r w:rsidR="006C4206">
        <w:rPr>
          <w:rFonts w:hint="cs"/>
          <w:rtl/>
          <w:lang w:bidi="ar-SY"/>
        </w:rPr>
        <w:t>د</w:t>
      </w:r>
      <w:r>
        <w:rPr>
          <w:rtl/>
          <w:lang w:bidi="ar-SY"/>
        </w:rPr>
        <w:t xml:space="preserve"> للغاز </w:t>
      </w:r>
      <w:r w:rsidR="006C4206">
        <w:rPr>
          <w:rFonts w:hint="cs"/>
          <w:rtl/>
          <w:lang w:bidi="ar-SY"/>
        </w:rPr>
        <w:t>ات</w:t>
      </w:r>
    </w:p>
    <w:p w:rsidR="006C4206" w:rsidRDefault="00762575" w:rsidP="00C1769F">
      <w:pPr>
        <w:pStyle w:val="a6"/>
        <w:numPr>
          <w:ilvl w:val="0"/>
          <w:numId w:val="31"/>
        </w:numPr>
        <w:rPr>
          <w:rtl/>
          <w:lang w:bidi="ar-SY"/>
        </w:rPr>
      </w:pPr>
      <w:r>
        <w:rPr>
          <w:rtl/>
          <w:lang w:bidi="ar-SY"/>
        </w:rPr>
        <w:t xml:space="preserve">يستخدم </w:t>
      </w:r>
      <w:r w:rsidR="006C4206">
        <w:rPr>
          <w:rtl/>
          <w:lang w:bidi="ar-SY"/>
        </w:rPr>
        <w:t>مضاد</w:t>
      </w:r>
      <w:r w:rsidR="006C4206">
        <w:rPr>
          <w:rFonts w:hint="cs"/>
          <w:rtl/>
          <w:lang w:bidi="ar-SY"/>
        </w:rPr>
        <w:t xml:space="preserve">اً </w:t>
      </w:r>
      <w:proofErr w:type="spellStart"/>
      <w:r>
        <w:rPr>
          <w:rtl/>
          <w:lang w:bidi="ar-SY"/>
        </w:rPr>
        <w:t>للإقياء</w:t>
      </w:r>
      <w:proofErr w:type="spellEnd"/>
      <w:r>
        <w:rPr>
          <w:rtl/>
          <w:lang w:bidi="ar-SY"/>
        </w:rPr>
        <w:t xml:space="preserve"> في حالات </w:t>
      </w:r>
      <w:proofErr w:type="spellStart"/>
      <w:r>
        <w:rPr>
          <w:rtl/>
          <w:lang w:bidi="ar-SY"/>
        </w:rPr>
        <w:t>إقياءات</w:t>
      </w:r>
      <w:proofErr w:type="spellEnd"/>
      <w:r>
        <w:rPr>
          <w:rtl/>
          <w:lang w:bidi="ar-SY"/>
        </w:rPr>
        <w:t xml:space="preserve"> السفر  </w:t>
      </w:r>
    </w:p>
    <w:p w:rsidR="00762575" w:rsidRDefault="006C4206" w:rsidP="00C1769F">
      <w:pPr>
        <w:pStyle w:val="a6"/>
        <w:numPr>
          <w:ilvl w:val="0"/>
          <w:numId w:val="31"/>
        </w:numPr>
        <w:rPr>
          <w:rtl/>
          <w:lang w:bidi="ar-SY"/>
        </w:rPr>
      </w:pPr>
      <w:r>
        <w:rPr>
          <w:rFonts w:hint="cs"/>
          <w:rtl/>
          <w:lang w:bidi="ar-SY"/>
        </w:rPr>
        <w:t>م</w:t>
      </w:r>
      <w:r>
        <w:rPr>
          <w:rtl/>
          <w:lang w:bidi="ar-SY"/>
        </w:rPr>
        <w:t>ضاد</w:t>
      </w:r>
      <w:r>
        <w:rPr>
          <w:rFonts w:hint="cs"/>
          <w:rtl/>
          <w:lang w:bidi="ar-SY"/>
        </w:rPr>
        <w:t xml:space="preserve">اً </w:t>
      </w:r>
      <w:r w:rsidR="00762575">
        <w:rPr>
          <w:rtl/>
          <w:lang w:bidi="ar-SY"/>
        </w:rPr>
        <w:t xml:space="preserve">للالتهاب </w:t>
      </w:r>
    </w:p>
    <w:p w:rsidR="00762575" w:rsidRDefault="00762575" w:rsidP="00762575">
      <w:pPr>
        <w:rPr>
          <w:rtl/>
          <w:lang w:bidi="ar-SY"/>
        </w:rPr>
      </w:pPr>
      <w:r>
        <w:rPr>
          <w:rtl/>
          <w:lang w:bidi="ar-SY"/>
        </w:rPr>
        <w:t>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</w:t>
      </w:r>
    </w:p>
    <w:p w:rsidR="00164D56" w:rsidRDefault="00164D56" w:rsidP="00762575">
      <w:pPr>
        <w:rPr>
          <w:rtl/>
          <w:lang w:bidi="ar-SY"/>
        </w:rPr>
      </w:pPr>
    </w:p>
    <w:sectPr w:rsidR="00164D56" w:rsidSect="009C0A33">
      <w:headerReference w:type="default" r:id="rId78"/>
      <w:footerReference w:type="default" r:id="rId79"/>
      <w:pgSz w:w="11906" w:h="16838" w:code="9"/>
      <w:pgMar w:top="2340" w:right="1440" w:bottom="39" w:left="1440" w:header="90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317DA" w:rsidRDefault="00E317DA" w:rsidP="00D05624">
      <w:r>
        <w:separator/>
      </w:r>
    </w:p>
  </w:endnote>
  <w:endnote w:type="continuationSeparator" w:id="0">
    <w:p w:rsidR="00E317DA" w:rsidRDefault="00E317DA" w:rsidP="00D0562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Sakkal Majalla">
    <w:panose1 w:val="02000000000000000000"/>
    <w:charset w:val="00"/>
    <w:family w:val="auto"/>
    <w:pitch w:val="variable"/>
    <w:sig w:usb0="80002007" w:usb1="80000000" w:usb2="00000008" w:usb3="00000000" w:csb0="000000D3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GE Dinar Two">
    <w:altName w:val="Sakkal Majalla"/>
    <w:panose1 w:val="00000000000000000000"/>
    <w:charset w:val="B2"/>
    <w:family w:val="roman"/>
    <w:notTrueType/>
    <w:pitch w:val="variable"/>
    <w:sig w:usb0="80002003" w:usb1="80000100" w:usb2="00000028" w:usb3="00000000" w:csb0="0000004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,Italic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ller">
    <w:altName w:val="Calibri"/>
    <w:charset w:val="00"/>
    <w:family w:val="auto"/>
    <w:pitch w:val="variable"/>
    <w:sig w:usb0="A00000AF" w:usb1="5000205B" w:usb2="00000000" w:usb3="00000000" w:csb0="00000093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961EE" w:rsidRDefault="00C961EE" w:rsidP="00D05624">
    <w:pPr>
      <w:pStyle w:val="a4"/>
    </w:pPr>
    <w:r w:rsidRPr="00E03332">
      <w:rPr>
        <w:noProof/>
      </w:rPr>
      <mc:AlternateContent>
        <mc:Choice Requires="wps">
          <w:drawing>
            <wp:anchor distT="0" distB="0" distL="114300" distR="114300" simplePos="0" relativeHeight="251656704" behindDoc="0" locked="0" layoutInCell="1" allowOverlap="1" wp14:anchorId="14CDD528" wp14:editId="37771E3F">
              <wp:simplePos x="0" y="0"/>
              <wp:positionH relativeFrom="page">
                <wp:align>left</wp:align>
              </wp:positionH>
              <wp:positionV relativeFrom="paragraph">
                <wp:posOffset>33655</wp:posOffset>
              </wp:positionV>
              <wp:extent cx="8321040" cy="0"/>
              <wp:effectExtent l="0" t="19050" r="22860" b="19050"/>
              <wp:wrapNone/>
              <wp:docPr id="164" name="Straight Connector 16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8321040" cy="0"/>
                      </a:xfrm>
                      <a:prstGeom prst="line">
                        <a:avLst/>
                      </a:prstGeom>
                      <a:ln w="38100">
                        <a:solidFill>
                          <a:srgbClr val="00B0F0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line w14:anchorId="4C6A9A51" id="Straight Connector 164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" from="0,2.65pt" to="655.2pt,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" strokecolor="#00b0f0" strokeweight="3pt">
              <v:stroke joinstyle="miter"/>
              <w10:wrap anchorx="page"/>
            </v:line>
          </w:pict>
        </mc:Fallback>
      </mc:AlternateContent>
    </w:r>
  </w:p>
  <w:p w:rsidR="00C961EE" w:rsidRPr="00446A4B" w:rsidRDefault="00C961EE" w:rsidP="00446A4B">
    <w:pPr>
      <w:pStyle w:val="a4"/>
      <w:rPr>
        <w:rFonts w:ascii="Aller" w:hAnsi="Aller"/>
        <w:color w:val="0070C0"/>
        <w:sz w:val="28"/>
        <w:szCs w:val="28"/>
      </w:rPr>
    </w:pPr>
    <w:r w:rsidRPr="00446A4B">
      <w:rPr>
        <w:sz w:val="28"/>
        <w:szCs w:val="28"/>
        <w:rtl/>
      </w:rPr>
      <w:tab/>
    </w:r>
    <w:hyperlink r:id="rId1" w:history="1">
      <w:r w:rsidRPr="00446A4B">
        <w:rPr>
          <w:rStyle w:val="Hyperlink"/>
          <w:rFonts w:ascii="Aller" w:hAnsi="Aller"/>
          <w:color w:val="0070C0"/>
          <w:sz w:val="28"/>
          <w:szCs w:val="28"/>
        </w:rPr>
        <w:t>https://manara.edu.sy/</w:t>
      </w:r>
    </w:hyperlink>
  </w:p>
  <w:p w:rsidR="00C961EE" w:rsidRDefault="00C961EE" w:rsidP="00446A4B">
    <w:pPr>
      <w:pStyle w:val="a4"/>
      <w:tabs>
        <w:tab w:val="clear" w:pos="4680"/>
        <w:tab w:val="clear" w:pos="9360"/>
        <w:tab w:val="left" w:pos="5621"/>
      </w:tabs>
    </w:pPr>
  </w:p>
  <w:tbl>
    <w:tblPr>
      <w:tblStyle w:val="a7"/>
      <w:tblW w:w="5553" w:type="pct"/>
      <w:tblInd w:w="-502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908"/>
      <w:gridCol w:w="2738"/>
      <w:gridCol w:w="2309"/>
      <w:gridCol w:w="2309"/>
    </w:tblGrid>
    <w:tr w:rsidR="00C961EE" w:rsidRPr="003E1627" w:rsidTr="009C0A33">
      <w:trPr>
        <w:trHeight w:val="418"/>
      </w:trPr>
      <w:tc>
        <w:tcPr>
          <w:tcW w:w="1416" w:type="pct"/>
        </w:tcPr>
        <w:p w:rsidR="00C961EE" w:rsidRPr="009C0A33" w:rsidRDefault="00C961EE" w:rsidP="009C0A33">
          <w:pPr>
            <w:bidi w:val="0"/>
            <w:jc w:val="center"/>
            <w:rPr>
              <w:color w:val="000000"/>
              <w:sz w:val="22"/>
              <w:szCs w:val="22"/>
            </w:rPr>
          </w:pPr>
          <w:r w:rsidRPr="003E1627">
            <w:rPr>
              <w:color w:val="000000"/>
              <w:sz w:val="22"/>
              <w:szCs w:val="22"/>
            </w:rPr>
            <w:t>MU-EPP-FM-009</w:t>
          </w:r>
        </w:p>
      </w:tc>
      <w:tc>
        <w:tcPr>
          <w:tcW w:w="1334" w:type="pct"/>
        </w:tcPr>
        <w:p w:rsidR="00C961EE" w:rsidRPr="003E1627" w:rsidRDefault="00C961EE" w:rsidP="00855B13">
          <w:pPr>
            <w:bidi w:val="0"/>
            <w:jc w:val="center"/>
            <w:rPr>
              <w:color w:val="000000"/>
              <w:sz w:val="22"/>
              <w:szCs w:val="22"/>
            </w:rPr>
          </w:pPr>
          <w:r w:rsidRPr="003E1627">
            <w:rPr>
              <w:color w:val="000000"/>
              <w:sz w:val="22"/>
              <w:szCs w:val="22"/>
            </w:rPr>
            <w:t>Issue date:</w:t>
          </w:r>
          <w:r w:rsidRPr="003E1627">
            <w:rPr>
              <w:rFonts w:hint="cs"/>
              <w:color w:val="000000"/>
              <w:sz w:val="22"/>
              <w:szCs w:val="22"/>
              <w:rtl/>
            </w:rPr>
            <w:t>01</w:t>
          </w:r>
          <w:r w:rsidRPr="003E1627">
            <w:rPr>
              <w:color w:val="000000"/>
              <w:sz w:val="22"/>
              <w:szCs w:val="22"/>
            </w:rPr>
            <w:t>May2023</w:t>
          </w:r>
        </w:p>
      </w:tc>
      <w:tc>
        <w:tcPr>
          <w:tcW w:w="1125" w:type="pct"/>
        </w:tcPr>
        <w:p w:rsidR="00C961EE" w:rsidRPr="003E1627" w:rsidRDefault="00C961EE" w:rsidP="00855B13">
          <w:pPr>
            <w:bidi w:val="0"/>
            <w:jc w:val="center"/>
            <w:rPr>
              <w:color w:val="000000"/>
              <w:sz w:val="22"/>
              <w:szCs w:val="22"/>
            </w:rPr>
          </w:pPr>
          <w:r w:rsidRPr="003E1627">
            <w:rPr>
              <w:color w:val="000000"/>
              <w:sz w:val="22"/>
              <w:szCs w:val="22"/>
            </w:rPr>
            <w:t>Issue no.1</w:t>
          </w:r>
        </w:p>
      </w:tc>
      <w:tc>
        <w:tcPr>
          <w:tcW w:w="1125" w:type="pct"/>
        </w:tcPr>
        <w:p w:rsidR="00C961EE" w:rsidRPr="003E1627" w:rsidRDefault="00C961EE" w:rsidP="00855B13">
          <w:pPr>
            <w:bidi w:val="0"/>
            <w:jc w:val="center"/>
            <w:rPr>
              <w:color w:val="000000"/>
              <w:sz w:val="22"/>
              <w:szCs w:val="22"/>
            </w:rPr>
          </w:pPr>
          <w:r w:rsidRPr="003E1627">
            <w:rPr>
              <w:color w:val="000000"/>
              <w:sz w:val="22"/>
              <w:szCs w:val="22"/>
            </w:rPr>
            <w:t xml:space="preserve">Page </w:t>
          </w:r>
          <w:r w:rsidRPr="003E1627">
            <w:rPr>
              <w:color w:val="000000"/>
              <w:sz w:val="22"/>
              <w:szCs w:val="22"/>
            </w:rPr>
            <w:fldChar w:fldCharType="begin"/>
          </w:r>
          <w:r w:rsidRPr="003E1627">
            <w:rPr>
              <w:color w:val="000000"/>
              <w:sz w:val="22"/>
              <w:szCs w:val="22"/>
            </w:rPr>
            <w:instrText xml:space="preserve"> PAGE   \* MERGEFORMAT </w:instrText>
          </w:r>
          <w:r w:rsidRPr="003E1627">
            <w:rPr>
              <w:color w:val="000000"/>
              <w:sz w:val="22"/>
              <w:szCs w:val="22"/>
            </w:rPr>
            <w:fldChar w:fldCharType="separate"/>
          </w:r>
          <w:r w:rsidR="002B6EBC">
            <w:rPr>
              <w:noProof/>
              <w:color w:val="000000"/>
              <w:sz w:val="22"/>
              <w:szCs w:val="22"/>
            </w:rPr>
            <w:t>18</w:t>
          </w:r>
          <w:r w:rsidRPr="003E1627">
            <w:rPr>
              <w:color w:val="000000"/>
              <w:sz w:val="22"/>
              <w:szCs w:val="22"/>
            </w:rPr>
            <w:fldChar w:fldCharType="end"/>
          </w:r>
          <w:r w:rsidRPr="003E1627">
            <w:rPr>
              <w:color w:val="000000"/>
              <w:sz w:val="22"/>
              <w:szCs w:val="22"/>
            </w:rPr>
            <w:t xml:space="preserve"> | </w:t>
          </w:r>
          <w:r w:rsidRPr="003E1627">
            <w:rPr>
              <w:color w:val="000000"/>
              <w:sz w:val="22"/>
              <w:szCs w:val="22"/>
            </w:rPr>
            <w:fldChar w:fldCharType="begin"/>
          </w:r>
          <w:r w:rsidRPr="003E1627">
            <w:rPr>
              <w:color w:val="000000"/>
              <w:sz w:val="22"/>
              <w:szCs w:val="22"/>
            </w:rPr>
            <w:instrText xml:space="preserve"> NUMPAGES  \* Arabic  \* MERGEFORMAT </w:instrText>
          </w:r>
          <w:r w:rsidRPr="003E1627">
            <w:rPr>
              <w:color w:val="000000"/>
              <w:sz w:val="22"/>
              <w:szCs w:val="22"/>
            </w:rPr>
            <w:fldChar w:fldCharType="separate"/>
          </w:r>
          <w:r w:rsidR="002B6EBC">
            <w:rPr>
              <w:noProof/>
              <w:color w:val="000000"/>
              <w:sz w:val="22"/>
              <w:szCs w:val="22"/>
            </w:rPr>
            <w:t>41</w:t>
          </w:r>
          <w:r w:rsidRPr="003E1627">
            <w:rPr>
              <w:color w:val="000000"/>
              <w:sz w:val="22"/>
              <w:szCs w:val="22"/>
            </w:rPr>
            <w:fldChar w:fldCharType="end"/>
          </w:r>
        </w:p>
      </w:tc>
    </w:tr>
  </w:tbl>
  <w:p w:rsidR="00C961EE" w:rsidRPr="00E03332" w:rsidRDefault="00C961EE" w:rsidP="00855B13">
    <w:pPr>
      <w:pStyle w:val="a4"/>
      <w:jc w:val="center"/>
      <w:rPr>
        <w:rFonts w:ascii="Aller" w:hAnsi="Aller"/>
        <w:color w:val="0070C0"/>
        <w:sz w:val="32"/>
        <w:szCs w:val="3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317DA" w:rsidRDefault="00E317DA" w:rsidP="00D05624">
      <w:r>
        <w:separator/>
      </w:r>
    </w:p>
  </w:footnote>
  <w:footnote w:type="continuationSeparator" w:id="0">
    <w:p w:rsidR="00E317DA" w:rsidRDefault="00E317DA" w:rsidP="00D0562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961EE" w:rsidRPr="005B4EF4" w:rsidRDefault="00C961EE" w:rsidP="005B4EF4">
    <w:pPr>
      <w:pStyle w:val="a3"/>
      <w:bidi w:val="0"/>
      <w:rPr>
        <w:sz w:val="28"/>
        <w:szCs w:val="28"/>
        <w:rtl/>
        <w:lang w:bidi="ar-SY"/>
      </w:rPr>
    </w:pPr>
    <w:r w:rsidRPr="005B4EF4">
      <w:rPr>
        <w:noProof/>
        <w:sz w:val="28"/>
        <w:szCs w:val="28"/>
      </w:rPr>
      <w:drawing>
        <wp:anchor distT="0" distB="0" distL="114300" distR="114300" simplePos="0" relativeHeight="251657728" behindDoc="1" locked="0" layoutInCell="1" allowOverlap="1" wp14:anchorId="2946276D" wp14:editId="03635558">
          <wp:simplePos x="0" y="0"/>
          <wp:positionH relativeFrom="margin">
            <wp:align>center</wp:align>
          </wp:positionH>
          <wp:positionV relativeFrom="paragraph">
            <wp:posOffset>-266700</wp:posOffset>
          </wp:positionV>
          <wp:extent cx="1018770" cy="1153160"/>
          <wp:effectExtent l="0" t="0" r="0" b="8890"/>
          <wp:wrapNone/>
          <wp:docPr id="289" name="Picture 28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18770" cy="11531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sdt>
      <w:sdtPr>
        <w:rPr>
          <w:rFonts w:hint="cs"/>
          <w:sz w:val="28"/>
          <w:szCs w:val="28"/>
        </w:rPr>
        <w:id w:val="-770155995"/>
        <w:docPartObj>
          <w:docPartGallery w:val="Watermarks"/>
          <w:docPartUnique/>
        </w:docPartObj>
      </w:sdtPr>
      <w:sdtContent>
        <w:r>
          <w:rPr>
            <w:noProof/>
            <w:sz w:val="28"/>
            <w:szCs w:val="28"/>
            <w:rtl/>
          </w:rPr>
          <w:pict w14:anchorId="10DE5488">
            <v:shapetype id="_x0000_t136" coordsize="21600,21600" o:spt="136" adj="10800" path="m@7,l@8,m@5,21600l@6,21600e">
              <v:formulas>
                <v:f eqn="sum #0 0 10800"/>
                <v:f eqn="prod #0 2 1"/>
                <v:f eqn="sum 21600 0 @1"/>
                <v:f eqn="sum 0 0 @2"/>
                <v:f eqn="sum 21600 0 @3"/>
                <v:f eqn="if @0 @3 0"/>
                <v:f eqn="if @0 21600 @1"/>
                <v:f eqn="if @0 0 @2"/>
                <v:f eqn="if @0 @4 21600"/>
                <v:f eqn="mid @5 @6"/>
                <v:f eqn="mid @8 @5"/>
                <v:f eqn="mid @7 @8"/>
                <v:f eqn="mid @6 @7"/>
                <v:f eqn="sum @6 0 @5"/>
              </v:formulas>
              <v:path textpathok="t" o:connecttype="custom" o:connectlocs="@9,0;@10,10800;@11,21600;@12,10800" o:connectangles="270,180,90,0"/>
              <v:textpath on="t" fitshape="t"/>
              <v:handles>
                <v:h position="#0,bottomRight" xrange="6629,14971"/>
              </v:handles>
              <o:lock v:ext="edit" text="t" shapetype="t"/>
            </v:shapetype>
            <v:shape id="PowerPlusWaterMarkObject3379736" o:spid="_x0000_s2056" type="#_x0000_t136" style="position:absolute;margin-left:0;margin-top:0;width:462.75pt;height:173.5pt;rotation:315;z-index:-251657728;mso-position-horizontal:center;mso-position-horizontal-relative:margin;mso-position-vertical:center;mso-position-vertical-relative:margin" o:allowincell="f" fillcolor="silver" stroked="f">
              <v:fill opacity=".5"/>
              <v:textpath style="font-family:&quot;Sakkal Majalla&quot;;font-size:1pt" string="جامعة المنارة"/>
              <w10:wrap anchorx="margin" anchory="margin"/>
            </v:shape>
          </w:pict>
        </w:r>
      </w:sdtContent>
    </w:sdt>
    <w:r w:rsidRPr="005B4EF4">
      <w:rPr>
        <w:rFonts w:hint="cs"/>
        <w:sz w:val="28"/>
        <w:szCs w:val="28"/>
        <w:rtl/>
      </w:rPr>
      <w:t xml:space="preserve"> دليل جلسات العملي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2" type="#_x0000_t75" style="width:11.25pt;height:11.25pt" o:bullet="t">
        <v:imagedata r:id="rId1" o:title="mso7A81"/>
      </v:shape>
    </w:pict>
  </w:numPicBullet>
  <w:abstractNum w:abstractNumId="0">
    <w:nsid w:val="04A560C1"/>
    <w:multiLevelType w:val="hybridMultilevel"/>
    <w:tmpl w:val="208E50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50831F9"/>
    <w:multiLevelType w:val="hybridMultilevel"/>
    <w:tmpl w:val="9F0C20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702183F"/>
    <w:multiLevelType w:val="hybridMultilevel"/>
    <w:tmpl w:val="FCD86EA0"/>
    <w:lvl w:ilvl="0" w:tplc="071E5ED8">
      <w:start w:val="1"/>
      <w:numFmt w:val="decimal"/>
      <w:lvlText w:val="%1-"/>
      <w:lvlJc w:val="left"/>
      <w:pPr>
        <w:ind w:left="72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8AB3017"/>
    <w:multiLevelType w:val="hybridMultilevel"/>
    <w:tmpl w:val="4496919A"/>
    <w:lvl w:ilvl="0" w:tplc="0409000D">
      <w:start w:val="1"/>
      <w:numFmt w:val="bullet"/>
      <w:lvlText w:val=""/>
      <w:lvlJc w:val="left"/>
      <w:pPr>
        <w:ind w:left="64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4">
    <w:nsid w:val="095B20FA"/>
    <w:multiLevelType w:val="hybridMultilevel"/>
    <w:tmpl w:val="B3684A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A7F5CA3"/>
    <w:multiLevelType w:val="hybridMultilevel"/>
    <w:tmpl w:val="22C09B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BE912EE"/>
    <w:multiLevelType w:val="hybridMultilevel"/>
    <w:tmpl w:val="B4861108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C3C7CA2"/>
    <w:multiLevelType w:val="hybridMultilevel"/>
    <w:tmpl w:val="1278FD56"/>
    <w:lvl w:ilvl="0" w:tplc="8AC658E2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asciiTheme="minorHAnsi" w:eastAsiaTheme="minorHAnsi" w:hAnsiTheme="minorHAnsi" w:cstheme="minorBidi"/>
      </w:rPr>
    </w:lvl>
    <w:lvl w:ilvl="1" w:tplc="88CEC95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879AA16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6ACCB5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D30C81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D46423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ED0509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578AD5C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2F29FA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8">
    <w:nsid w:val="0C3F6CE3"/>
    <w:multiLevelType w:val="hybridMultilevel"/>
    <w:tmpl w:val="39DC22FC"/>
    <w:lvl w:ilvl="0" w:tplc="69486A7E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</w:rPr>
    </w:lvl>
    <w:lvl w:ilvl="1" w:tplc="DEDC4A3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94A0D3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E4689E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5F8619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CCAA2AB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F4DAF3D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4B4534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E3034A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9">
    <w:nsid w:val="0D1A6311"/>
    <w:multiLevelType w:val="hybridMultilevel"/>
    <w:tmpl w:val="7BF293D4"/>
    <w:lvl w:ilvl="0" w:tplc="A8C64744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</w:rPr>
    </w:lvl>
    <w:lvl w:ilvl="1" w:tplc="90D6F3A8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Times New Roman" w:hAnsi="Times New Roman" w:hint="default"/>
      </w:rPr>
    </w:lvl>
    <w:lvl w:ilvl="2" w:tplc="3D12577C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Times New Roman" w:hAnsi="Times New Roman" w:hint="default"/>
      </w:rPr>
    </w:lvl>
    <w:lvl w:ilvl="3" w:tplc="97CE4424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Times New Roman" w:hAnsi="Times New Roman" w:hint="default"/>
      </w:rPr>
    </w:lvl>
    <w:lvl w:ilvl="4" w:tplc="958EEB90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Times New Roman" w:hAnsi="Times New Roman" w:hint="default"/>
      </w:rPr>
    </w:lvl>
    <w:lvl w:ilvl="5" w:tplc="9BEC1BD6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Times New Roman" w:hAnsi="Times New Roman" w:hint="default"/>
      </w:rPr>
    </w:lvl>
    <w:lvl w:ilvl="6" w:tplc="407C499C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Times New Roman" w:hAnsi="Times New Roman" w:hint="default"/>
      </w:rPr>
    </w:lvl>
    <w:lvl w:ilvl="7" w:tplc="7DCA23CE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Times New Roman" w:hAnsi="Times New Roman" w:hint="default"/>
      </w:rPr>
    </w:lvl>
    <w:lvl w:ilvl="8" w:tplc="DD48BEAC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Times New Roman" w:hAnsi="Times New Roman" w:hint="default"/>
      </w:rPr>
    </w:lvl>
  </w:abstractNum>
  <w:abstractNum w:abstractNumId="10">
    <w:nsid w:val="0D7A2B61"/>
    <w:multiLevelType w:val="hybridMultilevel"/>
    <w:tmpl w:val="E8EAD53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03B550E"/>
    <w:multiLevelType w:val="hybridMultilevel"/>
    <w:tmpl w:val="919A595E"/>
    <w:lvl w:ilvl="0" w:tplc="E54AF55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26286C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094876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9EA1C5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274951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F64FD1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954E1A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50B8FBF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0F80F4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2">
    <w:nsid w:val="189A7ABD"/>
    <w:multiLevelType w:val="hybridMultilevel"/>
    <w:tmpl w:val="A46443B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B537C40"/>
    <w:multiLevelType w:val="hybridMultilevel"/>
    <w:tmpl w:val="CF7072F4"/>
    <w:lvl w:ilvl="0" w:tplc="0409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222E67DD"/>
    <w:multiLevelType w:val="hybridMultilevel"/>
    <w:tmpl w:val="D15E94E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3E077ED"/>
    <w:multiLevelType w:val="hybridMultilevel"/>
    <w:tmpl w:val="3E0A9AEC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55445D8"/>
    <w:multiLevelType w:val="hybridMultilevel"/>
    <w:tmpl w:val="49D4B6B4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7F80947"/>
    <w:multiLevelType w:val="hybridMultilevel"/>
    <w:tmpl w:val="23AA9AF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2DDE598E"/>
    <w:multiLevelType w:val="hybridMultilevel"/>
    <w:tmpl w:val="B13601EE"/>
    <w:lvl w:ilvl="0" w:tplc="7D12BFB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6F4031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27AF37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274392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B8E6B9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6E83C9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3967E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4520E2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0E0C2B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">
    <w:nsid w:val="2FB0309F"/>
    <w:multiLevelType w:val="hybridMultilevel"/>
    <w:tmpl w:val="2228DF52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036340D"/>
    <w:multiLevelType w:val="hybridMultilevel"/>
    <w:tmpl w:val="1458D704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2C27267"/>
    <w:multiLevelType w:val="hybridMultilevel"/>
    <w:tmpl w:val="C564083A"/>
    <w:lvl w:ilvl="0" w:tplc="D5781784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lang w:bidi="ar-SY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>
    <w:nsid w:val="37336ADC"/>
    <w:multiLevelType w:val="hybridMultilevel"/>
    <w:tmpl w:val="D4E04CF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>
    <w:nsid w:val="39496A2D"/>
    <w:multiLevelType w:val="hybridMultilevel"/>
    <w:tmpl w:val="FBFC909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3A970444"/>
    <w:multiLevelType w:val="hybridMultilevel"/>
    <w:tmpl w:val="C8F61284"/>
    <w:lvl w:ilvl="0" w:tplc="0409000D">
      <w:start w:val="1"/>
      <w:numFmt w:val="bullet"/>
      <w:lvlText w:val=""/>
      <w:lvlJc w:val="left"/>
      <w:pPr>
        <w:ind w:left="1222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94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6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8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0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2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4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6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82" w:hanging="360"/>
      </w:pPr>
      <w:rPr>
        <w:rFonts w:ascii="Wingdings" w:hAnsi="Wingdings" w:hint="default"/>
      </w:rPr>
    </w:lvl>
  </w:abstractNum>
  <w:abstractNum w:abstractNumId="25">
    <w:nsid w:val="3AF22764"/>
    <w:multiLevelType w:val="hybridMultilevel"/>
    <w:tmpl w:val="B0DA32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62C8B8">
      <w:numFmt w:val="bullet"/>
      <w:lvlText w:val="-"/>
      <w:lvlJc w:val="left"/>
      <w:pPr>
        <w:ind w:left="1440" w:hanging="360"/>
      </w:pPr>
      <w:rPr>
        <w:rFonts w:ascii="Sakkal Majalla" w:eastAsiaTheme="minorHAnsi" w:hAnsi="Sakkal Majalla" w:cs="Sakkal Majalla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3B9C00B1"/>
    <w:multiLevelType w:val="hybridMultilevel"/>
    <w:tmpl w:val="5BE60D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3E1035A9"/>
    <w:multiLevelType w:val="hybridMultilevel"/>
    <w:tmpl w:val="C60AEFF2"/>
    <w:lvl w:ilvl="0" w:tplc="04090007">
      <w:start w:val="1"/>
      <w:numFmt w:val="bullet"/>
      <w:lvlText w:val=""/>
      <w:lvlPicBulletId w:val="0"/>
      <w:lvlJc w:val="left"/>
      <w:pPr>
        <w:ind w:left="50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2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4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6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8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0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2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4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61" w:hanging="360"/>
      </w:pPr>
      <w:rPr>
        <w:rFonts w:ascii="Wingdings" w:hAnsi="Wingdings" w:hint="default"/>
      </w:rPr>
    </w:lvl>
  </w:abstractNum>
  <w:abstractNum w:abstractNumId="28">
    <w:nsid w:val="3FDD4D10"/>
    <w:multiLevelType w:val="hybridMultilevel"/>
    <w:tmpl w:val="017AF602"/>
    <w:lvl w:ilvl="0" w:tplc="2CA86F3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40EA1625"/>
    <w:multiLevelType w:val="hybridMultilevel"/>
    <w:tmpl w:val="324E5FB4"/>
    <w:lvl w:ilvl="0" w:tplc="9C40E044">
      <w:start w:val="1"/>
      <w:numFmt w:val="decimal"/>
      <w:lvlText w:val="%1-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418C61A4"/>
    <w:multiLevelType w:val="hybridMultilevel"/>
    <w:tmpl w:val="44D630D8"/>
    <w:lvl w:ilvl="0" w:tplc="2036FE1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4F23F3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13CE33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CF4354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5DAD19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3ECBE9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312DA5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32659A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B0095A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1">
    <w:nsid w:val="41A52814"/>
    <w:multiLevelType w:val="hybridMultilevel"/>
    <w:tmpl w:val="A8881D60"/>
    <w:lvl w:ilvl="0" w:tplc="040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804BAB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A2EA6BD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172C6F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3044F0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A049A9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1B46C1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07EEEF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69011A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2">
    <w:nsid w:val="43303BDD"/>
    <w:multiLevelType w:val="hybridMultilevel"/>
    <w:tmpl w:val="AE9E8882"/>
    <w:lvl w:ilvl="0" w:tplc="62E0A7BC">
      <w:start w:val="1"/>
      <w:numFmt w:val="decimal"/>
      <w:lvlText w:val="%1-"/>
      <w:lvlJc w:val="left"/>
      <w:pPr>
        <w:ind w:left="502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3">
    <w:nsid w:val="4BD56127"/>
    <w:multiLevelType w:val="hybridMultilevel"/>
    <w:tmpl w:val="ECC0190C"/>
    <w:lvl w:ilvl="0" w:tplc="040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F129FC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3205E2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3CA98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8EB65DC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B2A05B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5C5C87C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D0C7CB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C6EFC6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4">
    <w:nsid w:val="4E0B4275"/>
    <w:multiLevelType w:val="hybridMultilevel"/>
    <w:tmpl w:val="50401BCA"/>
    <w:lvl w:ilvl="0" w:tplc="9C40E044">
      <w:start w:val="1"/>
      <w:numFmt w:val="decimal"/>
      <w:lvlText w:val="%1-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4EE15D6F"/>
    <w:multiLevelType w:val="hybridMultilevel"/>
    <w:tmpl w:val="6EAC42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50DD6F48"/>
    <w:multiLevelType w:val="hybridMultilevel"/>
    <w:tmpl w:val="D878FC6E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53CB68C1"/>
    <w:multiLevelType w:val="hybridMultilevel"/>
    <w:tmpl w:val="CF1AC620"/>
    <w:lvl w:ilvl="0" w:tplc="0409000F">
      <w:start w:val="1"/>
      <w:numFmt w:val="decimal"/>
      <w:lvlText w:val="%1."/>
      <w:lvlJc w:val="left"/>
      <w:pPr>
        <w:ind w:left="502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55305505"/>
    <w:multiLevelType w:val="hybridMultilevel"/>
    <w:tmpl w:val="DF58CF70"/>
    <w:lvl w:ilvl="0" w:tplc="040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39">
    <w:nsid w:val="554039CE"/>
    <w:multiLevelType w:val="hybridMultilevel"/>
    <w:tmpl w:val="733ADBF6"/>
    <w:lvl w:ilvl="0" w:tplc="D346A2C2">
      <w:start w:val="1"/>
      <w:numFmt w:val="decimal"/>
      <w:lvlText w:val="%1-"/>
      <w:lvlJc w:val="left"/>
      <w:pPr>
        <w:ind w:left="72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5A3276A9"/>
    <w:multiLevelType w:val="hybridMultilevel"/>
    <w:tmpl w:val="2894176E"/>
    <w:lvl w:ilvl="0" w:tplc="0409000D">
      <w:start w:val="1"/>
      <w:numFmt w:val="bullet"/>
      <w:lvlText w:val=""/>
      <w:lvlJc w:val="left"/>
      <w:pPr>
        <w:ind w:left="64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1">
    <w:nsid w:val="5B2601FA"/>
    <w:multiLevelType w:val="hybridMultilevel"/>
    <w:tmpl w:val="7D84BF38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5EE9511F"/>
    <w:multiLevelType w:val="hybridMultilevel"/>
    <w:tmpl w:val="ACF4C162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4B9AE33C">
      <w:numFmt w:val="bullet"/>
      <w:lvlText w:val="•"/>
      <w:lvlJc w:val="left"/>
      <w:pPr>
        <w:ind w:left="2160" w:hanging="360"/>
      </w:pPr>
      <w:rPr>
        <w:rFonts w:ascii="Sakkal Majalla" w:eastAsiaTheme="minorHAnsi" w:hAnsi="Sakkal Majalla" w:cs="Sakkal Majalla" w:hint="default"/>
        <w:b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3">
    <w:nsid w:val="5F1C74D7"/>
    <w:multiLevelType w:val="hybridMultilevel"/>
    <w:tmpl w:val="668A4306"/>
    <w:lvl w:ilvl="0" w:tplc="04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4">
    <w:nsid w:val="5F370982"/>
    <w:multiLevelType w:val="hybridMultilevel"/>
    <w:tmpl w:val="EBA49C38"/>
    <w:lvl w:ilvl="0" w:tplc="9CCA64E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C3D2C45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FB8713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9784F9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DA80E1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B4CDC2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8D0251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C2CB2F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F41ED4C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5">
    <w:nsid w:val="5F423E60"/>
    <w:multiLevelType w:val="hybridMultilevel"/>
    <w:tmpl w:val="5438610E"/>
    <w:lvl w:ilvl="0" w:tplc="B352FB9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728ADB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A7CB4A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E42AB24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A8404BD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48CC112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93C389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A92CF3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C0EA64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6">
    <w:nsid w:val="5FBF69B0"/>
    <w:multiLevelType w:val="hybridMultilevel"/>
    <w:tmpl w:val="A44EC986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6253623A"/>
    <w:multiLevelType w:val="hybridMultilevel"/>
    <w:tmpl w:val="AE00EA9E"/>
    <w:lvl w:ilvl="0" w:tplc="AB0C78CA">
      <w:start w:val="1"/>
      <w:numFmt w:val="decimal"/>
      <w:lvlText w:val="%1)"/>
      <w:lvlJc w:val="left"/>
      <w:pPr>
        <w:ind w:left="360" w:hanging="360"/>
      </w:pPr>
      <w:rPr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8">
    <w:nsid w:val="62E4212C"/>
    <w:multiLevelType w:val="hybridMultilevel"/>
    <w:tmpl w:val="B3DCA0F6"/>
    <w:lvl w:ilvl="0" w:tplc="0409000D">
      <w:start w:val="1"/>
      <w:numFmt w:val="bullet"/>
      <w:lvlText w:val=""/>
      <w:lvlJc w:val="left"/>
      <w:pPr>
        <w:ind w:left="785" w:hanging="360"/>
      </w:pPr>
      <w:rPr>
        <w:rFonts w:ascii="Wingdings" w:hAnsi="Wingdings" w:hint="default"/>
      </w:rPr>
    </w:lvl>
    <w:lvl w:ilvl="1" w:tplc="AC4A4088">
      <w:numFmt w:val="bullet"/>
      <w:lvlText w:val="-"/>
      <w:lvlJc w:val="left"/>
      <w:pPr>
        <w:ind w:left="1942" w:hanging="360"/>
      </w:pPr>
      <w:rPr>
        <w:rFonts w:ascii="Sakkal Majalla" w:eastAsiaTheme="minorHAnsi" w:hAnsi="Sakkal Majalla" w:cs="Sakkal Majalla" w:hint="default"/>
      </w:rPr>
    </w:lvl>
    <w:lvl w:ilvl="2" w:tplc="04090005" w:tentative="1">
      <w:start w:val="1"/>
      <w:numFmt w:val="bullet"/>
      <w:lvlText w:val=""/>
      <w:lvlJc w:val="left"/>
      <w:pPr>
        <w:ind w:left="266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8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0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2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4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6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82" w:hanging="360"/>
      </w:pPr>
      <w:rPr>
        <w:rFonts w:ascii="Wingdings" w:hAnsi="Wingdings" w:hint="default"/>
      </w:rPr>
    </w:lvl>
  </w:abstractNum>
  <w:abstractNum w:abstractNumId="49">
    <w:nsid w:val="68097BEB"/>
    <w:multiLevelType w:val="hybridMultilevel"/>
    <w:tmpl w:val="2FA40C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>
    <w:nsid w:val="68FA1D61"/>
    <w:multiLevelType w:val="hybridMultilevel"/>
    <w:tmpl w:val="4DC28EDE"/>
    <w:lvl w:ilvl="0" w:tplc="9C40E04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>
    <w:nsid w:val="6CB81897"/>
    <w:multiLevelType w:val="hybridMultilevel"/>
    <w:tmpl w:val="6A02660A"/>
    <w:lvl w:ilvl="0" w:tplc="040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52">
    <w:nsid w:val="714669A9"/>
    <w:multiLevelType w:val="hybridMultilevel"/>
    <w:tmpl w:val="8C8C7A9C"/>
    <w:lvl w:ilvl="0" w:tplc="351E29E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C128BE1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ABA68F3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D7EABD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A444E1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4C049CB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672190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B7E4153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928B33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3">
    <w:nsid w:val="747C7B9B"/>
    <w:multiLevelType w:val="hybridMultilevel"/>
    <w:tmpl w:val="612A03EE"/>
    <w:lvl w:ilvl="0" w:tplc="04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4">
    <w:nsid w:val="7AAD0B64"/>
    <w:multiLevelType w:val="hybridMultilevel"/>
    <w:tmpl w:val="3676ABF2"/>
    <w:lvl w:ilvl="0" w:tplc="E618DC0A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</w:rPr>
    </w:lvl>
    <w:lvl w:ilvl="1" w:tplc="2E363AF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2301A7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2C4A5E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3BABE2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26028B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6BA5E1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357EA2D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456CB0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5">
    <w:nsid w:val="7BCF7727"/>
    <w:multiLevelType w:val="hybridMultilevel"/>
    <w:tmpl w:val="CF382380"/>
    <w:lvl w:ilvl="0" w:tplc="040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35"/>
  </w:num>
  <w:num w:numId="2">
    <w:abstractNumId w:val="25"/>
  </w:num>
  <w:num w:numId="3">
    <w:abstractNumId w:val="13"/>
  </w:num>
  <w:num w:numId="4">
    <w:abstractNumId w:val="6"/>
  </w:num>
  <w:num w:numId="5">
    <w:abstractNumId w:val="29"/>
  </w:num>
  <w:num w:numId="6">
    <w:abstractNumId w:val="34"/>
  </w:num>
  <w:num w:numId="7">
    <w:abstractNumId w:val="50"/>
  </w:num>
  <w:num w:numId="8">
    <w:abstractNumId w:val="42"/>
  </w:num>
  <w:num w:numId="9">
    <w:abstractNumId w:val="39"/>
  </w:num>
  <w:num w:numId="10">
    <w:abstractNumId w:val="49"/>
  </w:num>
  <w:num w:numId="11">
    <w:abstractNumId w:val="5"/>
  </w:num>
  <w:num w:numId="12">
    <w:abstractNumId w:val="41"/>
  </w:num>
  <w:num w:numId="13">
    <w:abstractNumId w:val="37"/>
  </w:num>
  <w:num w:numId="14">
    <w:abstractNumId w:val="2"/>
  </w:num>
  <w:num w:numId="15">
    <w:abstractNumId w:val="9"/>
  </w:num>
  <w:num w:numId="16">
    <w:abstractNumId w:val="12"/>
  </w:num>
  <w:num w:numId="17">
    <w:abstractNumId w:val="10"/>
  </w:num>
  <w:num w:numId="18">
    <w:abstractNumId w:val="26"/>
  </w:num>
  <w:num w:numId="19">
    <w:abstractNumId w:val="1"/>
  </w:num>
  <w:num w:numId="20">
    <w:abstractNumId w:val="7"/>
  </w:num>
  <w:num w:numId="21">
    <w:abstractNumId w:val="18"/>
  </w:num>
  <w:num w:numId="22">
    <w:abstractNumId w:val="54"/>
  </w:num>
  <w:num w:numId="23">
    <w:abstractNumId w:val="52"/>
  </w:num>
  <w:num w:numId="24">
    <w:abstractNumId w:val="32"/>
  </w:num>
  <w:num w:numId="25">
    <w:abstractNumId w:val="48"/>
  </w:num>
  <w:num w:numId="26">
    <w:abstractNumId w:val="24"/>
  </w:num>
  <w:num w:numId="27">
    <w:abstractNumId w:val="23"/>
  </w:num>
  <w:num w:numId="28">
    <w:abstractNumId w:val="20"/>
  </w:num>
  <w:num w:numId="29">
    <w:abstractNumId w:val="15"/>
  </w:num>
  <w:num w:numId="30">
    <w:abstractNumId w:val="36"/>
  </w:num>
  <w:num w:numId="31">
    <w:abstractNumId w:val="16"/>
  </w:num>
  <w:num w:numId="32">
    <w:abstractNumId w:val="46"/>
  </w:num>
  <w:num w:numId="33">
    <w:abstractNumId w:val="47"/>
  </w:num>
  <w:num w:numId="34">
    <w:abstractNumId w:val="22"/>
  </w:num>
  <w:num w:numId="35">
    <w:abstractNumId w:val="27"/>
  </w:num>
  <w:num w:numId="36">
    <w:abstractNumId w:val="0"/>
  </w:num>
  <w:num w:numId="37">
    <w:abstractNumId w:val="21"/>
  </w:num>
  <w:num w:numId="38">
    <w:abstractNumId w:val="53"/>
  </w:num>
  <w:num w:numId="39">
    <w:abstractNumId w:val="43"/>
  </w:num>
  <w:num w:numId="40">
    <w:abstractNumId w:val="55"/>
  </w:num>
  <w:num w:numId="41">
    <w:abstractNumId w:val="31"/>
  </w:num>
  <w:num w:numId="42">
    <w:abstractNumId w:val="28"/>
  </w:num>
  <w:num w:numId="43">
    <w:abstractNumId w:val="17"/>
  </w:num>
  <w:num w:numId="44">
    <w:abstractNumId w:val="14"/>
  </w:num>
  <w:num w:numId="45">
    <w:abstractNumId w:val="51"/>
  </w:num>
  <w:num w:numId="46">
    <w:abstractNumId w:val="38"/>
  </w:num>
  <w:num w:numId="47">
    <w:abstractNumId w:val="45"/>
  </w:num>
  <w:num w:numId="48">
    <w:abstractNumId w:val="4"/>
  </w:num>
  <w:num w:numId="49">
    <w:abstractNumId w:val="8"/>
  </w:num>
  <w:num w:numId="50">
    <w:abstractNumId w:val="30"/>
  </w:num>
  <w:num w:numId="51">
    <w:abstractNumId w:val="33"/>
  </w:num>
  <w:num w:numId="52">
    <w:abstractNumId w:val="11"/>
  </w:num>
  <w:num w:numId="53">
    <w:abstractNumId w:val="44"/>
  </w:num>
  <w:num w:numId="54">
    <w:abstractNumId w:val="3"/>
  </w:num>
  <w:num w:numId="55">
    <w:abstractNumId w:val="19"/>
  </w:num>
  <w:num w:numId="56">
    <w:abstractNumId w:val="40"/>
  </w:num>
  <w:numIdMacAtCleanup w:val="5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20"/>
  <w:characterSpacingControl w:val="doNotCompress"/>
  <w:hdrShapeDefaults>
    <o:shapedefaults v:ext="edit" spidmax="2057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87BB0"/>
    <w:rsid w:val="000143B9"/>
    <w:rsid w:val="00034868"/>
    <w:rsid w:val="00047F26"/>
    <w:rsid w:val="000B2F80"/>
    <w:rsid w:val="000D7A07"/>
    <w:rsid w:val="00137DC0"/>
    <w:rsid w:val="0015622F"/>
    <w:rsid w:val="001579D9"/>
    <w:rsid w:val="00164D56"/>
    <w:rsid w:val="00167CE4"/>
    <w:rsid w:val="0017222F"/>
    <w:rsid w:val="00187BB0"/>
    <w:rsid w:val="002A584C"/>
    <w:rsid w:val="002B6EBC"/>
    <w:rsid w:val="00300C7F"/>
    <w:rsid w:val="00335E50"/>
    <w:rsid w:val="00363112"/>
    <w:rsid w:val="003E1627"/>
    <w:rsid w:val="00446A4B"/>
    <w:rsid w:val="0048277C"/>
    <w:rsid w:val="0049227E"/>
    <w:rsid w:val="004975F3"/>
    <w:rsid w:val="004C5D87"/>
    <w:rsid w:val="005749BE"/>
    <w:rsid w:val="005B4EF4"/>
    <w:rsid w:val="005E0E8C"/>
    <w:rsid w:val="005F696B"/>
    <w:rsid w:val="00664A51"/>
    <w:rsid w:val="00691228"/>
    <w:rsid w:val="006C4206"/>
    <w:rsid w:val="006E55D8"/>
    <w:rsid w:val="007001CE"/>
    <w:rsid w:val="0070130D"/>
    <w:rsid w:val="00701B29"/>
    <w:rsid w:val="00727C27"/>
    <w:rsid w:val="00762575"/>
    <w:rsid w:val="007A65F5"/>
    <w:rsid w:val="007F2162"/>
    <w:rsid w:val="0083168D"/>
    <w:rsid w:val="00847301"/>
    <w:rsid w:val="00855B13"/>
    <w:rsid w:val="00856774"/>
    <w:rsid w:val="008623F2"/>
    <w:rsid w:val="0086278A"/>
    <w:rsid w:val="00892293"/>
    <w:rsid w:val="00913659"/>
    <w:rsid w:val="009469A9"/>
    <w:rsid w:val="009647DB"/>
    <w:rsid w:val="009C0A33"/>
    <w:rsid w:val="00A6175F"/>
    <w:rsid w:val="00AC0DE1"/>
    <w:rsid w:val="00AD237E"/>
    <w:rsid w:val="00AF2D07"/>
    <w:rsid w:val="00B55C3E"/>
    <w:rsid w:val="00BB2074"/>
    <w:rsid w:val="00C1769F"/>
    <w:rsid w:val="00C427BB"/>
    <w:rsid w:val="00C451AF"/>
    <w:rsid w:val="00C95E7A"/>
    <w:rsid w:val="00C961EE"/>
    <w:rsid w:val="00CC19E6"/>
    <w:rsid w:val="00CC5229"/>
    <w:rsid w:val="00CE4433"/>
    <w:rsid w:val="00CE6D07"/>
    <w:rsid w:val="00D05624"/>
    <w:rsid w:val="00D62DD4"/>
    <w:rsid w:val="00D8744D"/>
    <w:rsid w:val="00DA5A58"/>
    <w:rsid w:val="00DA5EDB"/>
    <w:rsid w:val="00DB6C33"/>
    <w:rsid w:val="00DC2F28"/>
    <w:rsid w:val="00DF7112"/>
    <w:rsid w:val="00E03332"/>
    <w:rsid w:val="00E12FF5"/>
    <w:rsid w:val="00E317DA"/>
    <w:rsid w:val="00E55D3B"/>
    <w:rsid w:val="00E903C0"/>
    <w:rsid w:val="00E926F6"/>
    <w:rsid w:val="00ED0B3A"/>
    <w:rsid w:val="00EE29E3"/>
    <w:rsid w:val="00F102C8"/>
    <w:rsid w:val="00F17418"/>
    <w:rsid w:val="00FB02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7"/>
    <o:shapelayout v:ext="edit">
      <o:idmap v:ext="edit" data="1"/>
    </o:shapelayout>
  </w:shapeDefaults>
  <w:decimalSymbol w:val="."/>
  <w:listSeparator w:val=";"/>
  <w14:docId w14:val="3F1C0A2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5624"/>
    <w:pPr>
      <w:bidi/>
    </w:pPr>
    <w:rPr>
      <w:rFonts w:ascii="Sakkal Majalla" w:hAnsi="Sakkal Majalla" w:cs="Sakkal Majalla"/>
      <w:sz w:val="24"/>
      <w:szCs w:val="24"/>
    </w:rPr>
  </w:style>
  <w:style w:type="paragraph" w:styleId="1">
    <w:name w:val="heading 1"/>
    <w:basedOn w:val="a"/>
    <w:next w:val="a"/>
    <w:link w:val="1Char"/>
    <w:uiPriority w:val="9"/>
    <w:qFormat/>
    <w:rsid w:val="00847301"/>
    <w:pPr>
      <w:keepNext/>
      <w:keepLines/>
      <w:spacing w:before="240" w:after="0"/>
      <w:jc w:val="center"/>
      <w:outlineLvl w:val="0"/>
    </w:pPr>
    <w:rPr>
      <w:rFonts w:asciiTheme="majorHAnsi" w:eastAsiaTheme="majorEastAsia" w:hAnsiTheme="majorHAnsi" w:cs="GE Dinar Two"/>
      <w:b/>
      <w:bCs/>
      <w:color w:val="2F5496" w:themeColor="accent1" w:themeShade="BF"/>
      <w:kern w:val="2"/>
      <w:sz w:val="44"/>
      <w:szCs w:val="44"/>
      <w:lang w:bidi="ar-SY"/>
      <w14:ligatures w14:val="standardContextual"/>
    </w:rPr>
  </w:style>
  <w:style w:type="paragraph" w:styleId="2">
    <w:name w:val="heading 2"/>
    <w:basedOn w:val="a"/>
    <w:next w:val="a"/>
    <w:link w:val="2Char"/>
    <w:uiPriority w:val="9"/>
    <w:unhideWhenUsed/>
    <w:qFormat/>
    <w:rsid w:val="00847301"/>
    <w:pPr>
      <w:keepNext/>
      <w:keepLines/>
      <w:spacing w:before="40" w:after="0"/>
      <w:outlineLvl w:val="1"/>
    </w:pPr>
    <w:rPr>
      <w:rFonts w:asciiTheme="majorHAnsi" w:eastAsiaTheme="majorEastAsia" w:hAnsiTheme="majorHAnsi" w:cs="GE Dinar Two"/>
      <w:b/>
      <w:bCs/>
      <w:color w:val="2F5496" w:themeColor="accent1" w:themeShade="BF"/>
      <w:kern w:val="2"/>
      <w:sz w:val="26"/>
      <w:szCs w:val="26"/>
      <w:lang w:bidi="ar-SY"/>
      <w14:ligatures w14:val="standardContextual"/>
    </w:rPr>
  </w:style>
  <w:style w:type="paragraph" w:styleId="3">
    <w:name w:val="heading 3"/>
    <w:basedOn w:val="a"/>
    <w:next w:val="a"/>
    <w:link w:val="3Char"/>
    <w:uiPriority w:val="9"/>
    <w:unhideWhenUsed/>
    <w:qFormat/>
    <w:rsid w:val="00847301"/>
    <w:pPr>
      <w:keepNext/>
      <w:keepLines/>
      <w:spacing w:before="40" w:after="0"/>
      <w:outlineLvl w:val="2"/>
    </w:pPr>
    <w:rPr>
      <w:rFonts w:asciiTheme="majorHAnsi" w:eastAsiaTheme="majorEastAsia" w:hAnsiTheme="majorHAnsi" w:cs="GE Dinar Two"/>
      <w:color w:val="1F3763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E926F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">
    <w:name w:val="رأس الصفحة Char"/>
    <w:basedOn w:val="a0"/>
    <w:link w:val="a3"/>
    <w:uiPriority w:val="99"/>
    <w:rsid w:val="00E926F6"/>
  </w:style>
  <w:style w:type="paragraph" w:styleId="a4">
    <w:name w:val="footer"/>
    <w:basedOn w:val="a"/>
    <w:link w:val="Char0"/>
    <w:uiPriority w:val="99"/>
    <w:unhideWhenUsed/>
    <w:rsid w:val="00E926F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0">
    <w:name w:val="تذييل الصفحة Char"/>
    <w:basedOn w:val="a0"/>
    <w:link w:val="a4"/>
    <w:uiPriority w:val="99"/>
    <w:rsid w:val="00E926F6"/>
  </w:style>
  <w:style w:type="character" w:styleId="Hyperlink">
    <w:name w:val="Hyperlink"/>
    <w:basedOn w:val="a0"/>
    <w:uiPriority w:val="99"/>
    <w:unhideWhenUsed/>
    <w:rsid w:val="00E03332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E03332"/>
    <w:rPr>
      <w:color w:val="605E5C"/>
      <w:shd w:val="clear" w:color="auto" w:fill="E1DFDD"/>
    </w:rPr>
  </w:style>
  <w:style w:type="character" w:customStyle="1" w:styleId="1Char">
    <w:name w:val="عنوان 1 Char"/>
    <w:basedOn w:val="a0"/>
    <w:link w:val="1"/>
    <w:uiPriority w:val="9"/>
    <w:rsid w:val="00847301"/>
    <w:rPr>
      <w:rFonts w:asciiTheme="majorHAnsi" w:eastAsiaTheme="majorEastAsia" w:hAnsiTheme="majorHAnsi" w:cs="GE Dinar Two"/>
      <w:b/>
      <w:bCs/>
      <w:color w:val="2F5496" w:themeColor="accent1" w:themeShade="BF"/>
      <w:kern w:val="2"/>
      <w:sz w:val="44"/>
      <w:szCs w:val="44"/>
      <w:lang w:bidi="ar-SY"/>
      <w14:ligatures w14:val="standardContextual"/>
    </w:rPr>
  </w:style>
  <w:style w:type="character" w:customStyle="1" w:styleId="2Char">
    <w:name w:val="عنوان 2 Char"/>
    <w:basedOn w:val="a0"/>
    <w:link w:val="2"/>
    <w:uiPriority w:val="9"/>
    <w:rsid w:val="00847301"/>
    <w:rPr>
      <w:rFonts w:asciiTheme="majorHAnsi" w:eastAsiaTheme="majorEastAsia" w:hAnsiTheme="majorHAnsi" w:cs="GE Dinar Two"/>
      <w:b/>
      <w:bCs/>
      <w:color w:val="2F5496" w:themeColor="accent1" w:themeShade="BF"/>
      <w:kern w:val="2"/>
      <w:sz w:val="26"/>
      <w:szCs w:val="26"/>
      <w:lang w:bidi="ar-SY"/>
      <w14:ligatures w14:val="standardContextual"/>
    </w:rPr>
  </w:style>
  <w:style w:type="paragraph" w:styleId="a5">
    <w:name w:val="Title"/>
    <w:basedOn w:val="a"/>
    <w:link w:val="Char1"/>
    <w:uiPriority w:val="1"/>
    <w:qFormat/>
    <w:rsid w:val="00847301"/>
    <w:pPr>
      <w:spacing w:after="200" w:line="240" w:lineRule="auto"/>
      <w:jc w:val="center"/>
    </w:pPr>
    <w:rPr>
      <w:rFonts w:asciiTheme="majorHAnsi" w:eastAsiaTheme="majorEastAsia" w:hAnsiTheme="majorHAnsi" w:cstheme="majorBidi"/>
      <w:b/>
      <w:bCs/>
      <w:color w:val="44546A" w:themeColor="text2"/>
      <w:sz w:val="72"/>
      <w:szCs w:val="52"/>
      <w:lang w:bidi="ar-SY"/>
      <w14:ligatures w14:val="standardContextual"/>
    </w:rPr>
  </w:style>
  <w:style w:type="character" w:customStyle="1" w:styleId="Char1">
    <w:name w:val="العنوان Char"/>
    <w:basedOn w:val="a0"/>
    <w:link w:val="a5"/>
    <w:uiPriority w:val="1"/>
    <w:rsid w:val="00847301"/>
    <w:rPr>
      <w:rFonts w:asciiTheme="majorHAnsi" w:eastAsiaTheme="majorEastAsia" w:hAnsiTheme="majorHAnsi" w:cstheme="majorBidi"/>
      <w:b/>
      <w:bCs/>
      <w:color w:val="44546A" w:themeColor="text2"/>
      <w:sz w:val="72"/>
      <w:szCs w:val="52"/>
      <w:lang w:bidi="ar-SY"/>
      <w14:ligatures w14:val="standardContextual"/>
    </w:rPr>
  </w:style>
  <w:style w:type="paragraph" w:styleId="a6">
    <w:name w:val="List Paragraph"/>
    <w:basedOn w:val="a"/>
    <w:uiPriority w:val="34"/>
    <w:qFormat/>
    <w:rsid w:val="00847301"/>
    <w:pPr>
      <w:ind w:left="720"/>
      <w:contextualSpacing/>
    </w:pPr>
  </w:style>
  <w:style w:type="table" w:styleId="a7">
    <w:name w:val="Table Grid"/>
    <w:basedOn w:val="a1"/>
    <w:uiPriority w:val="59"/>
    <w:rsid w:val="0084730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toc 1"/>
    <w:basedOn w:val="a"/>
    <w:next w:val="a"/>
    <w:autoRedefine/>
    <w:uiPriority w:val="39"/>
    <w:unhideWhenUsed/>
    <w:rsid w:val="00847301"/>
    <w:pPr>
      <w:tabs>
        <w:tab w:val="right" w:leader="dot" w:pos="9016"/>
      </w:tabs>
      <w:spacing w:after="100"/>
    </w:pPr>
    <w:rPr>
      <w:kern w:val="2"/>
      <w:lang w:bidi="ar-SY"/>
      <w14:ligatures w14:val="standardContextual"/>
    </w:rPr>
  </w:style>
  <w:style w:type="paragraph" w:styleId="a8">
    <w:name w:val="TOC Heading"/>
    <w:basedOn w:val="1"/>
    <w:next w:val="a"/>
    <w:uiPriority w:val="39"/>
    <w:unhideWhenUsed/>
    <w:qFormat/>
    <w:rsid w:val="00847301"/>
    <w:pPr>
      <w:bidi w:val="0"/>
      <w:outlineLvl w:val="9"/>
    </w:pPr>
    <w:rPr>
      <w:rFonts w:cstheme="majorBidi"/>
      <w:b w:val="0"/>
      <w:bCs w:val="0"/>
      <w:kern w:val="0"/>
      <w:lang w:bidi="ar-SA"/>
      <w14:ligatures w14:val="none"/>
    </w:rPr>
  </w:style>
  <w:style w:type="paragraph" w:styleId="20">
    <w:name w:val="toc 2"/>
    <w:basedOn w:val="a"/>
    <w:next w:val="a"/>
    <w:autoRedefine/>
    <w:uiPriority w:val="39"/>
    <w:unhideWhenUsed/>
    <w:rsid w:val="00847301"/>
    <w:pPr>
      <w:spacing w:after="100"/>
      <w:ind w:left="220"/>
    </w:pPr>
    <w:rPr>
      <w:rFonts w:eastAsiaTheme="minorEastAsia" w:cs="Times New Roman"/>
    </w:rPr>
  </w:style>
  <w:style w:type="character" w:customStyle="1" w:styleId="3Char">
    <w:name w:val="عنوان 3 Char"/>
    <w:basedOn w:val="a0"/>
    <w:link w:val="3"/>
    <w:uiPriority w:val="9"/>
    <w:rsid w:val="00847301"/>
    <w:rPr>
      <w:rFonts w:asciiTheme="majorHAnsi" w:eastAsiaTheme="majorEastAsia" w:hAnsiTheme="majorHAnsi" w:cs="GE Dinar Two"/>
      <w:color w:val="1F3763" w:themeColor="accent1" w:themeShade="7F"/>
      <w:sz w:val="24"/>
      <w:szCs w:val="24"/>
    </w:rPr>
  </w:style>
  <w:style w:type="paragraph" w:styleId="30">
    <w:name w:val="toc 3"/>
    <w:basedOn w:val="a"/>
    <w:next w:val="a"/>
    <w:autoRedefine/>
    <w:uiPriority w:val="39"/>
    <w:unhideWhenUsed/>
    <w:rsid w:val="00847301"/>
    <w:pPr>
      <w:spacing w:after="100"/>
      <w:ind w:left="440"/>
    </w:pPr>
  </w:style>
  <w:style w:type="character" w:styleId="a9">
    <w:name w:val="FollowedHyperlink"/>
    <w:basedOn w:val="a0"/>
    <w:uiPriority w:val="99"/>
    <w:semiHidden/>
    <w:unhideWhenUsed/>
    <w:rsid w:val="005B4EF4"/>
    <w:rPr>
      <w:color w:val="954F72" w:themeColor="followedHyperlink"/>
      <w:u w:val="single"/>
    </w:rPr>
  </w:style>
  <w:style w:type="paragraph" w:styleId="aa">
    <w:name w:val="Balloon Text"/>
    <w:basedOn w:val="a"/>
    <w:link w:val="Char2"/>
    <w:uiPriority w:val="99"/>
    <w:semiHidden/>
    <w:unhideWhenUsed/>
    <w:rsid w:val="00AD23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2">
    <w:name w:val="نص في بالون Char"/>
    <w:basedOn w:val="a0"/>
    <w:link w:val="aa"/>
    <w:uiPriority w:val="99"/>
    <w:semiHidden/>
    <w:rsid w:val="00AD237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5624"/>
    <w:pPr>
      <w:bidi/>
    </w:pPr>
    <w:rPr>
      <w:rFonts w:ascii="Sakkal Majalla" w:hAnsi="Sakkal Majalla" w:cs="Sakkal Majalla"/>
      <w:sz w:val="24"/>
      <w:szCs w:val="24"/>
    </w:rPr>
  </w:style>
  <w:style w:type="paragraph" w:styleId="1">
    <w:name w:val="heading 1"/>
    <w:basedOn w:val="a"/>
    <w:next w:val="a"/>
    <w:link w:val="1Char"/>
    <w:uiPriority w:val="9"/>
    <w:qFormat/>
    <w:rsid w:val="00847301"/>
    <w:pPr>
      <w:keepNext/>
      <w:keepLines/>
      <w:spacing w:before="240" w:after="0"/>
      <w:jc w:val="center"/>
      <w:outlineLvl w:val="0"/>
    </w:pPr>
    <w:rPr>
      <w:rFonts w:asciiTheme="majorHAnsi" w:eastAsiaTheme="majorEastAsia" w:hAnsiTheme="majorHAnsi" w:cs="GE Dinar Two"/>
      <w:b/>
      <w:bCs/>
      <w:color w:val="2F5496" w:themeColor="accent1" w:themeShade="BF"/>
      <w:kern w:val="2"/>
      <w:sz w:val="44"/>
      <w:szCs w:val="44"/>
      <w:lang w:bidi="ar-SY"/>
      <w14:ligatures w14:val="standardContextual"/>
    </w:rPr>
  </w:style>
  <w:style w:type="paragraph" w:styleId="2">
    <w:name w:val="heading 2"/>
    <w:basedOn w:val="a"/>
    <w:next w:val="a"/>
    <w:link w:val="2Char"/>
    <w:uiPriority w:val="9"/>
    <w:unhideWhenUsed/>
    <w:qFormat/>
    <w:rsid w:val="00847301"/>
    <w:pPr>
      <w:keepNext/>
      <w:keepLines/>
      <w:spacing w:before="40" w:after="0"/>
      <w:outlineLvl w:val="1"/>
    </w:pPr>
    <w:rPr>
      <w:rFonts w:asciiTheme="majorHAnsi" w:eastAsiaTheme="majorEastAsia" w:hAnsiTheme="majorHAnsi" w:cs="GE Dinar Two"/>
      <w:b/>
      <w:bCs/>
      <w:color w:val="2F5496" w:themeColor="accent1" w:themeShade="BF"/>
      <w:kern w:val="2"/>
      <w:sz w:val="26"/>
      <w:szCs w:val="26"/>
      <w:lang w:bidi="ar-SY"/>
      <w14:ligatures w14:val="standardContextual"/>
    </w:rPr>
  </w:style>
  <w:style w:type="paragraph" w:styleId="3">
    <w:name w:val="heading 3"/>
    <w:basedOn w:val="a"/>
    <w:next w:val="a"/>
    <w:link w:val="3Char"/>
    <w:uiPriority w:val="9"/>
    <w:unhideWhenUsed/>
    <w:qFormat/>
    <w:rsid w:val="00847301"/>
    <w:pPr>
      <w:keepNext/>
      <w:keepLines/>
      <w:spacing w:before="40" w:after="0"/>
      <w:outlineLvl w:val="2"/>
    </w:pPr>
    <w:rPr>
      <w:rFonts w:asciiTheme="majorHAnsi" w:eastAsiaTheme="majorEastAsia" w:hAnsiTheme="majorHAnsi" w:cs="GE Dinar Two"/>
      <w:color w:val="1F3763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E926F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">
    <w:name w:val="رأس الصفحة Char"/>
    <w:basedOn w:val="a0"/>
    <w:link w:val="a3"/>
    <w:uiPriority w:val="99"/>
    <w:rsid w:val="00E926F6"/>
  </w:style>
  <w:style w:type="paragraph" w:styleId="a4">
    <w:name w:val="footer"/>
    <w:basedOn w:val="a"/>
    <w:link w:val="Char0"/>
    <w:uiPriority w:val="99"/>
    <w:unhideWhenUsed/>
    <w:rsid w:val="00E926F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0">
    <w:name w:val="تذييل الصفحة Char"/>
    <w:basedOn w:val="a0"/>
    <w:link w:val="a4"/>
    <w:uiPriority w:val="99"/>
    <w:rsid w:val="00E926F6"/>
  </w:style>
  <w:style w:type="character" w:styleId="Hyperlink">
    <w:name w:val="Hyperlink"/>
    <w:basedOn w:val="a0"/>
    <w:uiPriority w:val="99"/>
    <w:unhideWhenUsed/>
    <w:rsid w:val="00E03332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E03332"/>
    <w:rPr>
      <w:color w:val="605E5C"/>
      <w:shd w:val="clear" w:color="auto" w:fill="E1DFDD"/>
    </w:rPr>
  </w:style>
  <w:style w:type="character" w:customStyle="1" w:styleId="1Char">
    <w:name w:val="عنوان 1 Char"/>
    <w:basedOn w:val="a0"/>
    <w:link w:val="1"/>
    <w:uiPriority w:val="9"/>
    <w:rsid w:val="00847301"/>
    <w:rPr>
      <w:rFonts w:asciiTheme="majorHAnsi" w:eastAsiaTheme="majorEastAsia" w:hAnsiTheme="majorHAnsi" w:cs="GE Dinar Two"/>
      <w:b/>
      <w:bCs/>
      <w:color w:val="2F5496" w:themeColor="accent1" w:themeShade="BF"/>
      <w:kern w:val="2"/>
      <w:sz w:val="44"/>
      <w:szCs w:val="44"/>
      <w:lang w:bidi="ar-SY"/>
      <w14:ligatures w14:val="standardContextual"/>
    </w:rPr>
  </w:style>
  <w:style w:type="character" w:customStyle="1" w:styleId="2Char">
    <w:name w:val="عنوان 2 Char"/>
    <w:basedOn w:val="a0"/>
    <w:link w:val="2"/>
    <w:uiPriority w:val="9"/>
    <w:rsid w:val="00847301"/>
    <w:rPr>
      <w:rFonts w:asciiTheme="majorHAnsi" w:eastAsiaTheme="majorEastAsia" w:hAnsiTheme="majorHAnsi" w:cs="GE Dinar Two"/>
      <w:b/>
      <w:bCs/>
      <w:color w:val="2F5496" w:themeColor="accent1" w:themeShade="BF"/>
      <w:kern w:val="2"/>
      <w:sz w:val="26"/>
      <w:szCs w:val="26"/>
      <w:lang w:bidi="ar-SY"/>
      <w14:ligatures w14:val="standardContextual"/>
    </w:rPr>
  </w:style>
  <w:style w:type="paragraph" w:styleId="a5">
    <w:name w:val="Title"/>
    <w:basedOn w:val="a"/>
    <w:link w:val="Char1"/>
    <w:uiPriority w:val="1"/>
    <w:qFormat/>
    <w:rsid w:val="00847301"/>
    <w:pPr>
      <w:spacing w:after="200" w:line="240" w:lineRule="auto"/>
      <w:jc w:val="center"/>
    </w:pPr>
    <w:rPr>
      <w:rFonts w:asciiTheme="majorHAnsi" w:eastAsiaTheme="majorEastAsia" w:hAnsiTheme="majorHAnsi" w:cstheme="majorBidi"/>
      <w:b/>
      <w:bCs/>
      <w:color w:val="44546A" w:themeColor="text2"/>
      <w:sz w:val="72"/>
      <w:szCs w:val="52"/>
      <w:lang w:bidi="ar-SY"/>
      <w14:ligatures w14:val="standardContextual"/>
    </w:rPr>
  </w:style>
  <w:style w:type="character" w:customStyle="1" w:styleId="Char1">
    <w:name w:val="العنوان Char"/>
    <w:basedOn w:val="a0"/>
    <w:link w:val="a5"/>
    <w:uiPriority w:val="1"/>
    <w:rsid w:val="00847301"/>
    <w:rPr>
      <w:rFonts w:asciiTheme="majorHAnsi" w:eastAsiaTheme="majorEastAsia" w:hAnsiTheme="majorHAnsi" w:cstheme="majorBidi"/>
      <w:b/>
      <w:bCs/>
      <w:color w:val="44546A" w:themeColor="text2"/>
      <w:sz w:val="72"/>
      <w:szCs w:val="52"/>
      <w:lang w:bidi="ar-SY"/>
      <w14:ligatures w14:val="standardContextual"/>
    </w:rPr>
  </w:style>
  <w:style w:type="paragraph" w:styleId="a6">
    <w:name w:val="List Paragraph"/>
    <w:basedOn w:val="a"/>
    <w:uiPriority w:val="34"/>
    <w:qFormat/>
    <w:rsid w:val="00847301"/>
    <w:pPr>
      <w:ind w:left="720"/>
      <w:contextualSpacing/>
    </w:pPr>
  </w:style>
  <w:style w:type="table" w:styleId="a7">
    <w:name w:val="Table Grid"/>
    <w:basedOn w:val="a1"/>
    <w:uiPriority w:val="59"/>
    <w:rsid w:val="0084730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toc 1"/>
    <w:basedOn w:val="a"/>
    <w:next w:val="a"/>
    <w:autoRedefine/>
    <w:uiPriority w:val="39"/>
    <w:unhideWhenUsed/>
    <w:rsid w:val="00847301"/>
    <w:pPr>
      <w:tabs>
        <w:tab w:val="right" w:leader="dot" w:pos="9016"/>
      </w:tabs>
      <w:spacing w:after="100"/>
    </w:pPr>
    <w:rPr>
      <w:kern w:val="2"/>
      <w:lang w:bidi="ar-SY"/>
      <w14:ligatures w14:val="standardContextual"/>
    </w:rPr>
  </w:style>
  <w:style w:type="paragraph" w:styleId="a8">
    <w:name w:val="TOC Heading"/>
    <w:basedOn w:val="1"/>
    <w:next w:val="a"/>
    <w:uiPriority w:val="39"/>
    <w:unhideWhenUsed/>
    <w:qFormat/>
    <w:rsid w:val="00847301"/>
    <w:pPr>
      <w:bidi w:val="0"/>
      <w:outlineLvl w:val="9"/>
    </w:pPr>
    <w:rPr>
      <w:rFonts w:cstheme="majorBidi"/>
      <w:b w:val="0"/>
      <w:bCs w:val="0"/>
      <w:kern w:val="0"/>
      <w:lang w:bidi="ar-SA"/>
      <w14:ligatures w14:val="none"/>
    </w:rPr>
  </w:style>
  <w:style w:type="paragraph" w:styleId="20">
    <w:name w:val="toc 2"/>
    <w:basedOn w:val="a"/>
    <w:next w:val="a"/>
    <w:autoRedefine/>
    <w:uiPriority w:val="39"/>
    <w:unhideWhenUsed/>
    <w:rsid w:val="00847301"/>
    <w:pPr>
      <w:spacing w:after="100"/>
      <w:ind w:left="220"/>
    </w:pPr>
    <w:rPr>
      <w:rFonts w:eastAsiaTheme="minorEastAsia" w:cs="Times New Roman"/>
    </w:rPr>
  </w:style>
  <w:style w:type="character" w:customStyle="1" w:styleId="3Char">
    <w:name w:val="عنوان 3 Char"/>
    <w:basedOn w:val="a0"/>
    <w:link w:val="3"/>
    <w:uiPriority w:val="9"/>
    <w:rsid w:val="00847301"/>
    <w:rPr>
      <w:rFonts w:asciiTheme="majorHAnsi" w:eastAsiaTheme="majorEastAsia" w:hAnsiTheme="majorHAnsi" w:cs="GE Dinar Two"/>
      <w:color w:val="1F3763" w:themeColor="accent1" w:themeShade="7F"/>
      <w:sz w:val="24"/>
      <w:szCs w:val="24"/>
    </w:rPr>
  </w:style>
  <w:style w:type="paragraph" w:styleId="30">
    <w:name w:val="toc 3"/>
    <w:basedOn w:val="a"/>
    <w:next w:val="a"/>
    <w:autoRedefine/>
    <w:uiPriority w:val="39"/>
    <w:unhideWhenUsed/>
    <w:rsid w:val="00847301"/>
    <w:pPr>
      <w:spacing w:after="100"/>
      <w:ind w:left="440"/>
    </w:pPr>
  </w:style>
  <w:style w:type="character" w:styleId="a9">
    <w:name w:val="FollowedHyperlink"/>
    <w:basedOn w:val="a0"/>
    <w:uiPriority w:val="99"/>
    <w:semiHidden/>
    <w:unhideWhenUsed/>
    <w:rsid w:val="005B4EF4"/>
    <w:rPr>
      <w:color w:val="954F72" w:themeColor="followedHyperlink"/>
      <w:u w:val="single"/>
    </w:rPr>
  </w:style>
  <w:style w:type="paragraph" w:styleId="aa">
    <w:name w:val="Balloon Text"/>
    <w:basedOn w:val="a"/>
    <w:link w:val="Char2"/>
    <w:uiPriority w:val="99"/>
    <w:semiHidden/>
    <w:unhideWhenUsed/>
    <w:rsid w:val="00AD23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2">
    <w:name w:val="نص في بالون Char"/>
    <w:basedOn w:val="a0"/>
    <w:link w:val="aa"/>
    <w:uiPriority w:val="99"/>
    <w:semiHidden/>
    <w:rsid w:val="00AD237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43944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image" Target="media/image11.png"/><Relationship Id="rId26" Type="http://schemas.openxmlformats.org/officeDocument/2006/relationships/image" Target="media/image19.emf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emf"/><Relationship Id="rId42" Type="http://schemas.openxmlformats.org/officeDocument/2006/relationships/image" Target="media/image35.png"/><Relationship Id="rId47" Type="http://schemas.openxmlformats.org/officeDocument/2006/relationships/image" Target="media/image40.emf"/><Relationship Id="rId50" Type="http://schemas.openxmlformats.org/officeDocument/2006/relationships/image" Target="media/image43.emf"/><Relationship Id="rId55" Type="http://schemas.openxmlformats.org/officeDocument/2006/relationships/image" Target="media/image48.pn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7" Type="http://schemas.openxmlformats.org/officeDocument/2006/relationships/footnotes" Target="foot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jpg"/><Relationship Id="rId11" Type="http://schemas.openxmlformats.org/officeDocument/2006/relationships/image" Target="media/image4.emf"/><Relationship Id="rId24" Type="http://schemas.openxmlformats.org/officeDocument/2006/relationships/image" Target="media/image17.png"/><Relationship Id="rId32" Type="http://schemas.openxmlformats.org/officeDocument/2006/relationships/image" Target="media/image25.emf"/><Relationship Id="rId37" Type="http://schemas.openxmlformats.org/officeDocument/2006/relationships/image" Target="media/image30.png"/><Relationship Id="rId40" Type="http://schemas.openxmlformats.org/officeDocument/2006/relationships/image" Target="media/image33.emf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footer" Target="footer1.xml"/><Relationship Id="rId5" Type="http://schemas.openxmlformats.org/officeDocument/2006/relationships/settings" Target="settings.xml"/><Relationship Id="rId61" Type="http://schemas.openxmlformats.org/officeDocument/2006/relationships/image" Target="media/image54.png"/><Relationship Id="rId10" Type="http://schemas.openxmlformats.org/officeDocument/2006/relationships/image" Target="media/image3.png"/><Relationship Id="rId19" Type="http://schemas.openxmlformats.org/officeDocument/2006/relationships/image" Target="media/image12.emf"/><Relationship Id="rId31" Type="http://schemas.openxmlformats.org/officeDocument/2006/relationships/image" Target="media/image24.emf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header" Target="header1.xml"/><Relationship Id="rId8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2.jfif"/><Relationship Id="rId14" Type="http://schemas.openxmlformats.org/officeDocument/2006/relationships/image" Target="media/image7.emf"/><Relationship Id="rId22" Type="http://schemas.openxmlformats.org/officeDocument/2006/relationships/image" Target="media/image15.png"/><Relationship Id="rId27" Type="http://schemas.openxmlformats.org/officeDocument/2006/relationships/image" Target="media/image20.emf"/><Relationship Id="rId30" Type="http://schemas.openxmlformats.org/officeDocument/2006/relationships/image" Target="media/image23.emf"/><Relationship Id="rId35" Type="http://schemas.openxmlformats.org/officeDocument/2006/relationships/image" Target="media/image28.emf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endnotes" Target="endnotes.xml"/><Relationship Id="rId51" Type="http://schemas.openxmlformats.org/officeDocument/2006/relationships/image" Target="media/image44.png"/><Relationship Id="rId72" Type="http://schemas.openxmlformats.org/officeDocument/2006/relationships/image" Target="media/image65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emf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emf"/><Relationship Id="rId38" Type="http://schemas.openxmlformats.org/officeDocument/2006/relationships/image" Target="media/image31.emf"/><Relationship Id="rId46" Type="http://schemas.openxmlformats.org/officeDocument/2006/relationships/image" Target="media/image39.emf"/><Relationship Id="rId59" Type="http://schemas.openxmlformats.org/officeDocument/2006/relationships/image" Target="media/image52.emf"/><Relationship Id="rId67" Type="http://schemas.openxmlformats.org/officeDocument/2006/relationships/image" Target="media/image60.jpe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emf"/><Relationship Id="rId36" Type="http://schemas.openxmlformats.org/officeDocument/2006/relationships/image" Target="media/image29.emf"/><Relationship Id="rId49" Type="http://schemas.openxmlformats.org/officeDocument/2006/relationships/image" Target="media/image42.png"/><Relationship Id="rId57" Type="http://schemas.openxmlformats.org/officeDocument/2006/relationships/image" Target="media/image50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manara.edu.sy/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1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F34B2C6-2AAA-4BB9-A0FC-0203796BDB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41</Pages>
  <Words>3009</Words>
  <Characters>17156</Characters>
  <Application>Microsoft Office Word</Application>
  <DocSecurity>0</DocSecurity>
  <Lines>142</Lines>
  <Paragraphs>40</Paragraphs>
  <ScaleCrop>false</ScaleCrop>
  <HeadingPairs>
    <vt:vector size="4" baseType="variant">
      <vt:variant>
        <vt:lpstr>العنوان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20125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Localadmin</dc:creator>
  <cp:lastModifiedBy>‏‏مستخدم Windows</cp:lastModifiedBy>
  <cp:revision>2</cp:revision>
  <cp:lastPrinted>2023-05-02T06:37:00Z</cp:lastPrinted>
  <dcterms:created xsi:type="dcterms:W3CDTF">2023-09-09T12:11:00Z</dcterms:created>
  <dcterms:modified xsi:type="dcterms:W3CDTF">2023-09-09T12:11:00Z</dcterms:modified>
</cp:coreProperties>
</file>