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BE3A7DC" w:rsidR="00446A4B" w:rsidRPr="00446A4B" w:rsidRDefault="00446A4B" w:rsidP="000D7147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0D7147">
        <w:rPr>
          <w:rFonts w:ascii="Sakkal Majalla" w:hAnsi="Sakkal Majalla" w:cs="Sakkal Majalla" w:hint="cs"/>
          <w:rtl/>
        </w:rPr>
        <w:t>الصيدلة</w:t>
      </w:r>
    </w:p>
    <w:p w14:paraId="2E6F761C" w14:textId="728EEC20" w:rsidR="009C0A33" w:rsidRPr="00446A4B" w:rsidRDefault="005B4EF4" w:rsidP="000D7147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0D7147">
        <w:rPr>
          <w:rFonts w:ascii="Sakkal Majalla" w:hAnsi="Sakkal Majalla" w:cs="Sakkal Majalla" w:hint="cs"/>
          <w:rtl/>
        </w:rPr>
        <w:t>علم العقاقير-</w:t>
      </w:r>
      <w:r w:rsidR="000D7147">
        <w:rPr>
          <w:rFonts w:ascii="Sakkal Majalla" w:hAnsi="Sakkal Majalla" w:cs="Sakkal Majalla"/>
        </w:rPr>
        <w:t>2</w:t>
      </w:r>
    </w:p>
    <w:p w14:paraId="7B8DC8B7" w14:textId="1DB77318" w:rsidR="00446A4B" w:rsidRPr="00446A4B" w:rsidRDefault="009C0A33" w:rsidP="000D7147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D7147">
        <w:rPr>
          <w:rFonts w:ascii="Sakkal Majalla" w:hAnsi="Sakkal Majalla" w:cs="Sakkal Majalla"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3553A598" w:rsidR="009C0A33" w:rsidRPr="00446A4B" w:rsidRDefault="000D7147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المعايرة اللونية </w:t>
      </w:r>
      <w:proofErr w:type="spellStart"/>
      <w:r>
        <w:rPr>
          <w:rFonts w:ascii="Sakkal Majalla" w:hAnsi="Sakkal Majalla" w:cs="Sakkal Majalla" w:hint="cs"/>
          <w:rtl/>
        </w:rPr>
        <w:t>للانترانوئيدات</w:t>
      </w:r>
      <w:proofErr w:type="spellEnd"/>
      <w:r>
        <w:rPr>
          <w:rFonts w:ascii="Sakkal Majalla" w:hAnsi="Sakkal Majalla" w:cs="Sakkal Majalla" w:hint="cs"/>
          <w:rtl/>
        </w:rPr>
        <w:t xml:space="preserve"> بمقياس الطيف الضوئي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5BA36E5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</w:t>
      </w:r>
      <w:proofErr w:type="gramStart"/>
      <w:r w:rsidRPr="00EE29E3">
        <w:rPr>
          <w:rFonts w:hint="cs"/>
          <w:b/>
          <w:bCs/>
          <w:rtl/>
        </w:rPr>
        <w:t xml:space="preserve">الدراسي  </w:t>
      </w:r>
      <w:r w:rsidR="009048FF">
        <w:rPr>
          <w:rFonts w:hint="cs"/>
          <w:b/>
          <w:bCs/>
          <w:rtl/>
        </w:rPr>
        <w:t>الثاني</w:t>
      </w:r>
      <w:proofErr w:type="gramEnd"/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العام الدراسي</w:t>
      </w:r>
      <w:r w:rsidR="009048FF">
        <w:rPr>
          <w:rFonts w:hint="cs"/>
          <w:b/>
          <w:bCs/>
          <w:rtl/>
        </w:rPr>
        <w:t xml:space="preserve"> </w:t>
      </w:r>
      <w:r w:rsidR="009048FF">
        <w:rPr>
          <w:b/>
          <w:bCs/>
        </w:rPr>
        <w:t>2022-2023</w:t>
      </w:r>
      <w:bookmarkStart w:id="0" w:name="_GoBack"/>
      <w:bookmarkEnd w:id="0"/>
    </w:p>
    <w:p w14:paraId="650484CB" w14:textId="77777777" w:rsidR="000D7147" w:rsidRDefault="000D7147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0B36F7" w14:paraId="5C4380B5" w14:textId="77777777" w:rsidTr="00855B13">
        <w:tc>
          <w:tcPr>
            <w:tcW w:w="7463" w:type="dxa"/>
          </w:tcPr>
          <w:p w14:paraId="19DAC0B2" w14:textId="08D5838D" w:rsidR="00855B13" w:rsidRPr="000B36F7" w:rsidRDefault="000B36F7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36F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المقدمة</w:t>
            </w:r>
          </w:p>
        </w:tc>
        <w:tc>
          <w:tcPr>
            <w:tcW w:w="1553" w:type="dxa"/>
          </w:tcPr>
          <w:p w14:paraId="781F1A5E" w14:textId="02246482" w:rsidR="00855B13" w:rsidRPr="000B36F7" w:rsidRDefault="000B36F7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0B36F7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0B36F7" w14:paraId="1E11AA92" w14:textId="77777777" w:rsidTr="00855B13">
        <w:tc>
          <w:tcPr>
            <w:tcW w:w="7463" w:type="dxa"/>
          </w:tcPr>
          <w:p w14:paraId="24AD83A3" w14:textId="67158DEA" w:rsidR="00855B13" w:rsidRPr="000B36F7" w:rsidRDefault="000B36F7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 w:rsidRPr="000B36F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المواد والأدوات اللازمة</w:t>
            </w:r>
          </w:p>
        </w:tc>
        <w:tc>
          <w:tcPr>
            <w:tcW w:w="1553" w:type="dxa"/>
          </w:tcPr>
          <w:p w14:paraId="2F9FBC90" w14:textId="40F231A2" w:rsidR="00855B13" w:rsidRPr="000B36F7" w:rsidRDefault="000B36F7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0B36F7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0B36F7" w14:paraId="5A182C2F" w14:textId="77777777" w:rsidTr="00855B13">
        <w:tc>
          <w:tcPr>
            <w:tcW w:w="7463" w:type="dxa"/>
          </w:tcPr>
          <w:p w14:paraId="26C956BE" w14:textId="56ED0322" w:rsidR="00855B13" w:rsidRPr="000B36F7" w:rsidRDefault="000B36F7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 w:rsidRPr="000B36F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طريقة العمل</w:t>
            </w:r>
          </w:p>
        </w:tc>
        <w:tc>
          <w:tcPr>
            <w:tcW w:w="1553" w:type="dxa"/>
          </w:tcPr>
          <w:p w14:paraId="1511773D" w14:textId="5D9E1C25" w:rsidR="00855B13" w:rsidRPr="000B36F7" w:rsidRDefault="000B36F7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0B36F7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0B36F7" w14:paraId="4C34C614" w14:textId="77777777" w:rsidTr="00855B13">
        <w:tc>
          <w:tcPr>
            <w:tcW w:w="7463" w:type="dxa"/>
          </w:tcPr>
          <w:p w14:paraId="6C63FCC9" w14:textId="4FD897AF" w:rsidR="00855B13" w:rsidRPr="000B36F7" w:rsidRDefault="000B36F7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 w:rsidRPr="000B36F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طريقة الحساب</w:t>
            </w:r>
          </w:p>
        </w:tc>
        <w:tc>
          <w:tcPr>
            <w:tcW w:w="1553" w:type="dxa"/>
          </w:tcPr>
          <w:p w14:paraId="52E59292" w14:textId="433FF4DB" w:rsidR="00855B13" w:rsidRPr="000B36F7" w:rsidRDefault="000B36F7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0B36F7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0B36F7" w14:paraId="133CDF3E" w14:textId="77777777" w:rsidTr="00855B13">
        <w:tc>
          <w:tcPr>
            <w:tcW w:w="7463" w:type="dxa"/>
          </w:tcPr>
          <w:p w14:paraId="1F9FBB58" w14:textId="77777777" w:rsidR="00855B13" w:rsidRPr="000B36F7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3" w:type="dxa"/>
          </w:tcPr>
          <w:p w14:paraId="4DE2DCC9" w14:textId="77777777" w:rsidR="00855B13" w:rsidRPr="000B36F7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112365B8" w:rsidR="00847301" w:rsidRPr="00446A4B" w:rsidRDefault="000D7147" w:rsidP="00D05624">
      <w:pPr>
        <w:rPr>
          <w:rtl/>
        </w:rPr>
      </w:pPr>
      <w:r>
        <w:rPr>
          <w:rFonts w:hint="cs"/>
          <w:rtl/>
        </w:rPr>
        <w:t xml:space="preserve">التعرف على طريقة المعايرة اللونية </w:t>
      </w:r>
      <w:proofErr w:type="spellStart"/>
      <w:r>
        <w:rPr>
          <w:rFonts w:hint="cs"/>
          <w:rtl/>
        </w:rPr>
        <w:t>للانترانوئيدات</w:t>
      </w:r>
      <w:proofErr w:type="spellEnd"/>
      <w:r>
        <w:rPr>
          <w:rFonts w:hint="cs"/>
          <w:rtl/>
        </w:rPr>
        <w:t xml:space="preserve"> بمقياس الطيف الضوئي.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3D070D58" w14:textId="4A71C2D0" w:rsidR="000D7147" w:rsidRPr="000B36F7" w:rsidRDefault="000D7147" w:rsidP="000B36F7">
      <w:pPr>
        <w:jc w:val="both"/>
        <w:rPr>
          <w:rtl/>
        </w:rPr>
      </w:pPr>
      <w:r w:rsidRPr="000B36F7">
        <w:rPr>
          <w:rtl/>
        </w:rPr>
        <w:t xml:space="preserve">المبدأ: </w:t>
      </w:r>
      <w:r w:rsidRPr="000B36F7">
        <w:rPr>
          <w:rFonts w:hint="cs"/>
          <w:rtl/>
        </w:rPr>
        <w:t xml:space="preserve">تفصل </w:t>
      </w:r>
      <w:proofErr w:type="spellStart"/>
      <w:r w:rsidRPr="000B36F7">
        <w:rPr>
          <w:rFonts w:hint="cs"/>
          <w:rtl/>
        </w:rPr>
        <w:t>الأنتراكينونات</w:t>
      </w:r>
      <w:proofErr w:type="spellEnd"/>
      <w:r w:rsidRPr="000B36F7">
        <w:rPr>
          <w:rFonts w:hint="cs"/>
          <w:rtl/>
        </w:rPr>
        <w:t xml:space="preserve"> الحرة بالكلوروفورم ثم تستخلص </w:t>
      </w:r>
      <w:proofErr w:type="spellStart"/>
      <w:r w:rsidRPr="000B36F7">
        <w:rPr>
          <w:rFonts w:hint="cs"/>
          <w:rtl/>
        </w:rPr>
        <w:t>الغلكوزيدات</w:t>
      </w:r>
      <w:proofErr w:type="spellEnd"/>
      <w:r w:rsidRPr="000B36F7">
        <w:rPr>
          <w:rFonts w:hint="cs"/>
          <w:rtl/>
        </w:rPr>
        <w:t xml:space="preserve"> </w:t>
      </w:r>
      <w:proofErr w:type="spellStart"/>
      <w:r w:rsidRPr="000B36F7">
        <w:rPr>
          <w:rFonts w:hint="cs"/>
          <w:rtl/>
        </w:rPr>
        <w:t>الأنترانوئيدية</w:t>
      </w:r>
      <w:proofErr w:type="spellEnd"/>
      <w:r w:rsidRPr="000B36F7">
        <w:rPr>
          <w:rFonts w:hint="cs"/>
          <w:rtl/>
        </w:rPr>
        <w:t xml:space="preserve"> من مسحوق العقار بالماء وتتم أكسدة </w:t>
      </w:r>
      <w:proofErr w:type="spellStart"/>
      <w:r w:rsidRPr="000B36F7">
        <w:rPr>
          <w:rFonts w:hint="cs"/>
          <w:rtl/>
        </w:rPr>
        <w:t>الأنترون</w:t>
      </w:r>
      <w:proofErr w:type="spellEnd"/>
      <w:r w:rsidRPr="000B36F7">
        <w:rPr>
          <w:rFonts w:hint="cs"/>
          <w:rtl/>
        </w:rPr>
        <w:t xml:space="preserve"> والدي </w:t>
      </w:r>
      <w:proofErr w:type="spellStart"/>
      <w:r w:rsidRPr="000B36F7">
        <w:rPr>
          <w:rFonts w:hint="cs"/>
          <w:rtl/>
        </w:rPr>
        <w:t>أنترون</w:t>
      </w:r>
      <w:proofErr w:type="spellEnd"/>
      <w:r w:rsidRPr="000B36F7">
        <w:rPr>
          <w:rFonts w:hint="cs"/>
          <w:rtl/>
        </w:rPr>
        <w:t xml:space="preserve"> باستعمال كلور الحديد الثلاثي إلى مشتقات </w:t>
      </w:r>
      <w:proofErr w:type="spellStart"/>
      <w:r w:rsidRPr="000B36F7">
        <w:rPr>
          <w:rFonts w:hint="cs"/>
          <w:rtl/>
        </w:rPr>
        <w:t>انتراكينونية</w:t>
      </w:r>
      <w:proofErr w:type="spellEnd"/>
      <w:r w:rsidRPr="000B36F7">
        <w:rPr>
          <w:rFonts w:hint="cs"/>
          <w:rtl/>
        </w:rPr>
        <w:t xml:space="preserve"> حيث يتم تطبيق تفاعل </w:t>
      </w:r>
      <w:proofErr w:type="spellStart"/>
      <w:r w:rsidRPr="000B36F7">
        <w:rPr>
          <w:rFonts w:hint="cs"/>
          <w:rtl/>
        </w:rPr>
        <w:t>بورنتريغر</w:t>
      </w:r>
      <w:proofErr w:type="spellEnd"/>
      <w:r w:rsidRPr="000B36F7">
        <w:rPr>
          <w:rFonts w:hint="cs"/>
          <w:rtl/>
        </w:rPr>
        <w:t xml:space="preserve"> المعدل وتحديد شدة الامتصاص الضوئي.</w:t>
      </w:r>
    </w:p>
    <w:p w14:paraId="195BA46F" w14:textId="18ED3DF2" w:rsidR="00AC0DE1" w:rsidRPr="000B36F7" w:rsidRDefault="000D7147" w:rsidP="000B36F7">
      <w:pPr>
        <w:pStyle w:val="2"/>
        <w:rPr>
          <w:rFonts w:ascii="Sakkal Majalla" w:hAnsi="Sakkal Majalla" w:cs="Sakkal Majalla"/>
          <w:rtl/>
        </w:rPr>
      </w:pPr>
      <w:r w:rsidRPr="000B36F7">
        <w:rPr>
          <w:rFonts w:ascii="Sakkal Majalla" w:hAnsi="Sakkal Majalla" w:cs="Sakkal Majalla" w:hint="cs"/>
          <w:rtl/>
        </w:rPr>
        <w:t>المواد الكيميائية والأدوات اللازمة:</w:t>
      </w:r>
    </w:p>
    <w:p w14:paraId="606E2077" w14:textId="52775F4B" w:rsidR="000D7147" w:rsidRPr="000B36F7" w:rsidRDefault="00D55C20" w:rsidP="000D7147">
      <w:pPr>
        <w:rPr>
          <w:rtl/>
        </w:rPr>
      </w:pPr>
      <w:r w:rsidRPr="000B36F7">
        <w:t>1</w:t>
      </w:r>
      <w:r w:rsidR="000D7147" w:rsidRPr="000B36F7">
        <w:rPr>
          <w:rFonts w:hint="cs"/>
          <w:rtl/>
        </w:rPr>
        <w:t xml:space="preserve">. </w:t>
      </w:r>
      <w:r w:rsidR="000D7147" w:rsidRPr="000B36F7">
        <w:rPr>
          <w:rFonts w:hint="cs"/>
          <w:rtl/>
        </w:rPr>
        <w:t xml:space="preserve">مسحوق عقار يحتوي على </w:t>
      </w:r>
      <w:proofErr w:type="spellStart"/>
      <w:r w:rsidR="000D7147" w:rsidRPr="000B36F7">
        <w:rPr>
          <w:rFonts w:hint="cs"/>
          <w:rtl/>
        </w:rPr>
        <w:t>الانترانوئيدات</w:t>
      </w:r>
      <w:proofErr w:type="spellEnd"/>
      <w:r w:rsidR="000D7147" w:rsidRPr="000B36F7">
        <w:rPr>
          <w:rFonts w:hint="cs"/>
          <w:rtl/>
        </w:rPr>
        <w:t xml:space="preserve"> (السنا).</w:t>
      </w:r>
    </w:p>
    <w:p w14:paraId="4E6B9373" w14:textId="40810238" w:rsidR="000D7147" w:rsidRPr="000B36F7" w:rsidRDefault="000D7147" w:rsidP="000D7147">
      <w:pPr>
        <w:rPr>
          <w:rtl/>
        </w:rPr>
      </w:pPr>
      <w:r w:rsidRPr="000B36F7">
        <w:t>2</w:t>
      </w:r>
      <w:r w:rsidRPr="000B36F7">
        <w:rPr>
          <w:rFonts w:hint="cs"/>
          <w:rtl/>
        </w:rPr>
        <w:t xml:space="preserve">. بوالين معايرة سعة </w:t>
      </w:r>
      <w:r w:rsidRPr="000B36F7">
        <w:t>100ml</w:t>
      </w:r>
      <w:r w:rsidRPr="000B36F7">
        <w:rPr>
          <w:rFonts w:hint="cs"/>
          <w:rtl/>
        </w:rPr>
        <w:t xml:space="preserve"> وسعة </w:t>
      </w:r>
      <w:r w:rsidRPr="000B36F7">
        <w:t>25ml</w:t>
      </w:r>
      <w:r w:rsidRPr="000B36F7">
        <w:rPr>
          <w:rFonts w:hint="cs"/>
          <w:rtl/>
        </w:rPr>
        <w:t xml:space="preserve">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حمام مائي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مبرّد صاعد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</w:t>
      </w:r>
      <w:proofErr w:type="spellStart"/>
      <w:r w:rsidRPr="000B36F7">
        <w:rPr>
          <w:rFonts w:hint="cs"/>
          <w:rtl/>
        </w:rPr>
        <w:t>مثفلة</w:t>
      </w:r>
      <w:proofErr w:type="spellEnd"/>
      <w:r w:rsidRPr="000B36F7">
        <w:rPr>
          <w:rFonts w:hint="cs"/>
          <w:rtl/>
        </w:rPr>
        <w:t xml:space="preserve">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أنابيب زجاجية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حبابة إبانة.</w:t>
      </w:r>
    </w:p>
    <w:p w14:paraId="303EE959" w14:textId="094305DC" w:rsidR="000D7147" w:rsidRPr="000B36F7" w:rsidRDefault="000D7147" w:rsidP="000B36F7">
      <w:pPr>
        <w:jc w:val="both"/>
        <w:rPr>
          <w:rFonts w:hint="cs"/>
          <w:rtl/>
        </w:rPr>
      </w:pPr>
      <w:r w:rsidRPr="000B36F7">
        <w:t>3</w:t>
      </w:r>
      <w:r w:rsidRPr="000B36F7">
        <w:rPr>
          <w:rFonts w:hint="cs"/>
          <w:rtl/>
        </w:rPr>
        <w:t xml:space="preserve">. حمض كلور الماء </w:t>
      </w:r>
      <w:r w:rsidRPr="000B36F7">
        <w:t>3</w:t>
      </w:r>
      <w:r w:rsidR="00D55C20" w:rsidRPr="000B36F7">
        <w:t>7</w:t>
      </w:r>
      <w:r w:rsidRPr="000B36F7">
        <w:t>%</w:t>
      </w:r>
      <w:r w:rsidRPr="000B36F7">
        <w:rPr>
          <w:rFonts w:hint="cs"/>
          <w:rtl/>
        </w:rPr>
        <w:t xml:space="preserve"> - كلوروفورم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كربونات الصوديوم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كلور الحديد الثلاثي </w:t>
      </w:r>
      <w:r w:rsidR="00D55C20" w:rsidRPr="000B36F7">
        <w:t>10.5%</w:t>
      </w:r>
      <w:r w:rsidRPr="000B36F7">
        <w:rPr>
          <w:rFonts w:hint="cs"/>
          <w:rtl/>
        </w:rPr>
        <w:t xml:space="preserve"> (</w:t>
      </w:r>
      <w:r w:rsidRPr="000B36F7">
        <w:t>w/v</w:t>
      </w:r>
      <w:r w:rsidRPr="000B36F7">
        <w:rPr>
          <w:rFonts w:hint="cs"/>
          <w:rtl/>
        </w:rPr>
        <w:t xml:space="preserve">)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</w:t>
      </w:r>
      <w:proofErr w:type="spellStart"/>
      <w:r w:rsidRPr="000B36F7">
        <w:rPr>
          <w:rFonts w:hint="cs"/>
          <w:rtl/>
        </w:rPr>
        <w:t>ايتر</w:t>
      </w:r>
      <w:proofErr w:type="spellEnd"/>
      <w:r w:rsidRPr="000B36F7">
        <w:rPr>
          <w:rFonts w:hint="cs"/>
          <w:rtl/>
        </w:rPr>
        <w:t xml:space="preserve"> </w:t>
      </w:r>
      <w:proofErr w:type="spellStart"/>
      <w:r w:rsidRPr="000B36F7">
        <w:rPr>
          <w:rFonts w:hint="cs"/>
          <w:rtl/>
        </w:rPr>
        <w:t>ايتيلي</w:t>
      </w:r>
      <w:proofErr w:type="spellEnd"/>
      <w:r w:rsidRPr="000B36F7">
        <w:rPr>
          <w:rFonts w:hint="cs"/>
          <w:rtl/>
        </w:rPr>
        <w:t xml:space="preserve">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</w:t>
      </w:r>
      <w:proofErr w:type="spellStart"/>
      <w:r w:rsidRPr="000B36F7">
        <w:rPr>
          <w:rFonts w:hint="cs"/>
          <w:rtl/>
        </w:rPr>
        <w:t>ميتانول</w:t>
      </w:r>
      <w:proofErr w:type="spellEnd"/>
      <w:r w:rsidRPr="000B36F7">
        <w:rPr>
          <w:rFonts w:hint="cs"/>
          <w:rtl/>
        </w:rPr>
        <w:t xml:space="preserve"> </w:t>
      </w:r>
      <w:r w:rsidRPr="000B36F7">
        <w:rPr>
          <w:rtl/>
        </w:rPr>
        <w:t>–</w:t>
      </w:r>
      <w:r w:rsidRPr="000B36F7">
        <w:rPr>
          <w:rFonts w:hint="cs"/>
          <w:rtl/>
        </w:rPr>
        <w:t xml:space="preserve"> محلول خلات </w:t>
      </w:r>
      <w:proofErr w:type="spellStart"/>
      <w:r w:rsidRPr="000B36F7">
        <w:rPr>
          <w:rFonts w:hint="cs"/>
          <w:rtl/>
        </w:rPr>
        <w:t>المغنزيوم</w:t>
      </w:r>
      <w:proofErr w:type="spellEnd"/>
      <w:r w:rsidRPr="000B36F7">
        <w:rPr>
          <w:rFonts w:hint="cs"/>
          <w:rtl/>
        </w:rPr>
        <w:t xml:space="preserve"> </w:t>
      </w:r>
      <w:proofErr w:type="spellStart"/>
      <w:r w:rsidRPr="000B36F7">
        <w:rPr>
          <w:rFonts w:hint="cs"/>
          <w:rtl/>
        </w:rPr>
        <w:t>الميتانولية</w:t>
      </w:r>
      <w:proofErr w:type="spellEnd"/>
      <w:r w:rsidRPr="000B36F7">
        <w:rPr>
          <w:rFonts w:hint="cs"/>
          <w:rtl/>
        </w:rPr>
        <w:t xml:space="preserve"> </w:t>
      </w:r>
      <w:r w:rsidR="00D55C20" w:rsidRPr="000B36F7">
        <w:t>0.5%</w:t>
      </w:r>
      <w:r w:rsidRPr="000B36F7">
        <w:rPr>
          <w:rFonts w:hint="cs"/>
          <w:rtl/>
        </w:rPr>
        <w:t xml:space="preserve"> (</w:t>
      </w:r>
      <w:r w:rsidRPr="000B36F7">
        <w:t>w/v</w:t>
      </w:r>
      <w:r w:rsidRPr="000B36F7">
        <w:rPr>
          <w:rFonts w:hint="cs"/>
          <w:rtl/>
        </w:rPr>
        <w:t>).</w:t>
      </w:r>
    </w:p>
    <w:p w14:paraId="3E9422E1" w14:textId="0A4EB12F" w:rsidR="000D7147" w:rsidRPr="000B36F7" w:rsidRDefault="00D55C20" w:rsidP="000B36F7">
      <w:pPr>
        <w:pStyle w:val="2"/>
        <w:rPr>
          <w:rFonts w:ascii="Sakkal Majalla" w:hAnsi="Sakkal Majalla" w:cs="Sakkal Majalla"/>
          <w:rtl/>
        </w:rPr>
      </w:pPr>
      <w:r w:rsidRPr="000B36F7">
        <w:rPr>
          <w:rFonts w:ascii="Sakkal Majalla" w:hAnsi="Sakkal Majalla" w:cs="Sakkal Majalla" w:hint="cs"/>
          <w:rtl/>
        </w:rPr>
        <w:t>طريقة العمل:</w:t>
      </w:r>
    </w:p>
    <w:p w14:paraId="07F01EA9" w14:textId="7BE0EC66" w:rsidR="00D55C20" w:rsidRDefault="001379BF" w:rsidP="000B36F7">
      <w:pPr>
        <w:jc w:val="both"/>
        <w:rPr>
          <w:rtl/>
        </w:rPr>
      </w:pPr>
      <w:proofErr w:type="gramStart"/>
      <w:r w:rsidRPr="000B36F7">
        <w:t>1</w:t>
      </w:r>
      <w:r w:rsidRPr="000B36F7">
        <w:rPr>
          <w:rFonts w:hint="cs"/>
          <w:rtl/>
        </w:rPr>
        <w:t>.</w:t>
      </w:r>
      <w:r w:rsidR="000F1CFD" w:rsidRPr="000B36F7">
        <w:rPr>
          <w:rtl/>
        </w:rPr>
        <w:t xml:space="preserve"> </w:t>
      </w:r>
      <w:r w:rsidR="000F1CFD" w:rsidRPr="000B36F7">
        <w:rPr>
          <w:rtl/>
        </w:rPr>
        <w:t>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 xml:space="preserve">ؤخذ مقدار </w:t>
      </w:r>
      <w:r w:rsidRPr="000B36F7">
        <w:t xml:space="preserve">0.5 </w:t>
      </w:r>
      <w:r w:rsidR="000F1CFD" w:rsidRPr="000B36F7">
        <w:t>g</w:t>
      </w:r>
      <w:r w:rsidR="000F1CFD" w:rsidRPr="000B36F7">
        <w:rPr>
          <w:rtl/>
        </w:rPr>
        <w:t xml:space="preserve"> م</w:t>
      </w:r>
      <w:r w:rsidR="000F1CFD" w:rsidRPr="000B36F7">
        <w:rPr>
          <w:rFonts w:hint="cs"/>
          <w:rtl/>
        </w:rPr>
        <w:t>ن م</w:t>
      </w:r>
      <w:r w:rsidR="000F1CFD" w:rsidRPr="000B36F7">
        <w:rPr>
          <w:rtl/>
        </w:rPr>
        <w:t xml:space="preserve">سحوق </w:t>
      </w:r>
      <w:r w:rsidR="000F1CFD" w:rsidRPr="000B36F7">
        <w:rPr>
          <w:rFonts w:hint="cs"/>
          <w:rtl/>
        </w:rPr>
        <w:t>ال</w:t>
      </w:r>
      <w:r w:rsidR="000F1CFD" w:rsidRPr="000B36F7">
        <w:rPr>
          <w:rtl/>
        </w:rPr>
        <w:t>عقار وي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 xml:space="preserve">وضع في بالون مناسب ويضاف اليه مقدار </w:t>
      </w:r>
      <w:r w:rsidR="000F1CFD" w:rsidRPr="000B36F7">
        <w:t>15ml</w:t>
      </w:r>
      <w:r w:rsidR="000F1CFD" w:rsidRPr="000B36F7">
        <w:rPr>
          <w:rtl/>
        </w:rPr>
        <w:t xml:space="preserve"> من </w:t>
      </w:r>
      <w:r w:rsidRPr="000B36F7">
        <w:rPr>
          <w:rFonts w:hint="cs"/>
          <w:rtl/>
        </w:rPr>
        <w:t>الكلوروفورم</w:t>
      </w:r>
      <w:r w:rsidR="000F1CFD" w:rsidRPr="000B36F7">
        <w:rPr>
          <w:rtl/>
        </w:rPr>
        <w:t>،</w:t>
      </w:r>
      <w:r w:rsidRPr="000B36F7">
        <w:rPr>
          <w:rFonts w:hint="cs"/>
          <w:rtl/>
        </w:rPr>
        <w:t xml:space="preserve"> حيث</w:t>
      </w:r>
      <w:r w:rsidR="000F1CFD" w:rsidRPr="000B36F7">
        <w:rPr>
          <w:rtl/>
        </w:rPr>
        <w:t xml:space="preserve"> 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 xml:space="preserve">سخن على حمام مائي لمدة </w:t>
      </w:r>
      <w:r w:rsidRPr="000B36F7">
        <w:rPr>
          <w:rFonts w:hint="cs"/>
          <w:rtl/>
        </w:rPr>
        <w:t>عشرين دقيقة</w:t>
      </w:r>
      <w:r w:rsidR="000F1CFD" w:rsidRPr="000B36F7">
        <w:rPr>
          <w:rtl/>
        </w:rPr>
        <w:t xml:space="preserve"> </w:t>
      </w:r>
      <w:r w:rsidRPr="000B36F7">
        <w:rPr>
          <w:rFonts w:hint="cs"/>
          <w:rtl/>
        </w:rPr>
        <w:t>بوجود</w:t>
      </w:r>
      <w:r w:rsidR="000F1CFD" w:rsidRPr="000B36F7">
        <w:rPr>
          <w:rtl/>
        </w:rPr>
        <w:t xml:space="preserve"> مبر</w:t>
      </w:r>
      <w:r w:rsidR="000F1CFD" w:rsidRPr="000B36F7">
        <w:rPr>
          <w:rFonts w:hint="cs"/>
          <w:rtl/>
        </w:rPr>
        <w:t>ّ</w:t>
      </w:r>
      <w:r w:rsidR="000F1CFD" w:rsidRPr="000B36F7">
        <w:rPr>
          <w:rtl/>
        </w:rPr>
        <w:t xml:space="preserve">د صاعد، </w:t>
      </w:r>
      <w:r w:rsidRPr="000B36F7">
        <w:rPr>
          <w:rFonts w:hint="cs"/>
          <w:rtl/>
        </w:rPr>
        <w:t xml:space="preserve">يتم التخلص من الخلاصة </w:t>
      </w:r>
      <w:proofErr w:type="spellStart"/>
      <w:r w:rsidRPr="000B36F7">
        <w:rPr>
          <w:rFonts w:hint="cs"/>
          <w:rtl/>
        </w:rPr>
        <w:t>الكلوروفورمية</w:t>
      </w:r>
      <w:proofErr w:type="spellEnd"/>
      <w:r w:rsidRPr="000B36F7">
        <w:rPr>
          <w:rFonts w:hint="cs"/>
          <w:rtl/>
        </w:rPr>
        <w:t xml:space="preserve"> وتجفيف العقار ثم يعاد الاستخلاص بمقدار </w:t>
      </w:r>
      <w:r w:rsidRPr="000B36F7">
        <w:t>15ml</w:t>
      </w:r>
      <w:r w:rsidRPr="000B36F7">
        <w:rPr>
          <w:rFonts w:hint="cs"/>
          <w:rtl/>
        </w:rPr>
        <w:t xml:space="preserve"> من الماء المقطر، يوزن البالون بما </w:t>
      </w:r>
      <w:proofErr w:type="spellStart"/>
      <w:r w:rsidRPr="000B36F7">
        <w:rPr>
          <w:rFonts w:hint="cs"/>
          <w:rtl/>
        </w:rPr>
        <w:t>يحويه</w:t>
      </w:r>
      <w:proofErr w:type="spellEnd"/>
      <w:r w:rsidRPr="000B36F7">
        <w:rPr>
          <w:rFonts w:hint="cs"/>
          <w:rtl/>
        </w:rPr>
        <w:t xml:space="preserve"> ثم يسخن على حمام مائي لمدة ربع ساعة تحت مبرد صاعد، </w:t>
      </w:r>
      <w:r w:rsidR="000F1CFD" w:rsidRPr="000B36F7">
        <w:rPr>
          <w:rtl/>
        </w:rPr>
        <w:t>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>بر</w:t>
      </w:r>
      <w:r w:rsidR="000F1CFD" w:rsidRPr="000B36F7">
        <w:rPr>
          <w:rFonts w:hint="cs"/>
          <w:rtl/>
        </w:rPr>
        <w:t>ّ</w:t>
      </w:r>
      <w:r w:rsidR="000F1CFD" w:rsidRPr="000B36F7">
        <w:rPr>
          <w:rtl/>
        </w:rPr>
        <w:t>د وي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>وزن مرة ثانية وفي حال نقصان الوزن 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 xml:space="preserve">ضاف قليل من </w:t>
      </w:r>
      <w:r w:rsidR="000F1CFD" w:rsidRPr="000B36F7">
        <w:rPr>
          <w:rFonts w:hint="cs"/>
          <w:rtl/>
        </w:rPr>
        <w:t>ا</w:t>
      </w:r>
      <w:r w:rsidR="000F1CFD" w:rsidRPr="000B36F7">
        <w:rPr>
          <w:rtl/>
        </w:rPr>
        <w:t xml:space="preserve">لماء المقطر حتى العودة الى الوزن الأول </w:t>
      </w:r>
      <w:r w:rsidRPr="000B36F7">
        <w:rPr>
          <w:rFonts w:hint="cs"/>
          <w:rtl/>
        </w:rPr>
        <w:t>و</w:t>
      </w:r>
      <w:r w:rsidR="000F1CFD" w:rsidRPr="000B36F7">
        <w:rPr>
          <w:rtl/>
        </w:rPr>
        <w:t>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>ثف</w:t>
      </w:r>
      <w:r w:rsidR="000F1CFD" w:rsidRPr="000B36F7">
        <w:rPr>
          <w:rFonts w:hint="cs"/>
          <w:rtl/>
        </w:rPr>
        <w:t>ّ</w:t>
      </w:r>
      <w:r w:rsidR="000F1CFD" w:rsidRPr="000B36F7">
        <w:rPr>
          <w:rtl/>
        </w:rPr>
        <w:t>ل</w:t>
      </w:r>
      <w:r w:rsidR="000F1CFD" w:rsidRPr="000B36F7">
        <w:rPr>
          <w:rFonts w:hint="cs"/>
          <w:rtl/>
        </w:rPr>
        <w:t>.</w:t>
      </w:r>
      <w:proofErr w:type="gramEnd"/>
    </w:p>
    <w:p w14:paraId="3003C91F" w14:textId="3749C140" w:rsidR="000F1CFD" w:rsidRDefault="001379BF" w:rsidP="000B36F7">
      <w:pPr>
        <w:jc w:val="both"/>
        <w:rPr>
          <w:rtl/>
        </w:rPr>
      </w:pPr>
      <w:r w:rsidRPr="000B36F7">
        <w:t>2</w:t>
      </w:r>
      <w:r w:rsidRPr="000B36F7">
        <w:rPr>
          <w:rFonts w:hint="cs"/>
          <w:rtl/>
        </w:rPr>
        <w:t>.</w:t>
      </w:r>
      <w:r w:rsidR="000F1CFD" w:rsidRPr="000B36F7">
        <w:rPr>
          <w:rFonts w:hint="cs"/>
          <w:rtl/>
        </w:rPr>
        <w:t xml:space="preserve"> </w:t>
      </w:r>
      <w:r w:rsidR="000F1CFD" w:rsidRPr="000B36F7">
        <w:rPr>
          <w:rtl/>
        </w:rPr>
        <w:t>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 xml:space="preserve">ؤخذ مقدار </w:t>
      </w:r>
      <w:r w:rsidRPr="000B36F7">
        <w:t>5</w:t>
      </w:r>
      <w:r w:rsidR="000F1CFD" w:rsidRPr="000B36F7">
        <w:t>ml</w:t>
      </w:r>
      <w:r w:rsidR="000F1CFD" w:rsidRPr="000B36F7">
        <w:rPr>
          <w:rtl/>
        </w:rPr>
        <w:t xml:space="preserve"> من الطبقة الطافية وت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 xml:space="preserve">وضع في حبابة ابانة مع </w:t>
      </w:r>
      <w:r w:rsidRPr="000B36F7">
        <w:t>10ml</w:t>
      </w:r>
      <w:r w:rsidRPr="000B36F7">
        <w:rPr>
          <w:rFonts w:hint="cs"/>
          <w:rtl/>
        </w:rPr>
        <w:t xml:space="preserve"> من كلور الحديد الثلاثي </w:t>
      </w:r>
      <w:r w:rsidRPr="000B36F7">
        <w:t>10.5%</w:t>
      </w:r>
      <w:r w:rsidRPr="000B36F7">
        <w:rPr>
          <w:rFonts w:hint="cs"/>
          <w:rtl/>
        </w:rPr>
        <w:t xml:space="preserve"> ويسخن على حمام مائي لمدة عشرين دقيقة بوجود مبرد صاعد، ثم يضاف مقدار </w:t>
      </w:r>
      <w:r w:rsidRPr="000B36F7">
        <w:t>1ml</w:t>
      </w:r>
      <w:r w:rsidR="000F1CFD" w:rsidRPr="000B36F7">
        <w:rPr>
          <w:rtl/>
        </w:rPr>
        <w:t xml:space="preserve"> من حمض كلور الماء </w:t>
      </w:r>
      <w:r w:rsidRPr="000B36F7">
        <w:t>37%</w:t>
      </w:r>
      <w:r w:rsidRPr="000B36F7">
        <w:rPr>
          <w:rFonts w:hint="cs"/>
          <w:rtl/>
        </w:rPr>
        <w:t>، ويسخن ثانية تحت مبرد صاعد حتى انحلال الراسب تماما</w:t>
      </w:r>
      <w:r w:rsidR="000F1CFD" w:rsidRPr="000B36F7">
        <w:rPr>
          <w:rFonts w:hint="cs"/>
          <w:rtl/>
        </w:rPr>
        <w:t>.</w:t>
      </w:r>
    </w:p>
    <w:p w14:paraId="405A5D7C" w14:textId="0650BF85" w:rsidR="000F1CFD" w:rsidRDefault="001379BF" w:rsidP="001379BF">
      <w:pPr>
        <w:rPr>
          <w:rtl/>
        </w:rPr>
      </w:pPr>
      <w:r w:rsidRPr="000B36F7">
        <w:t>3</w:t>
      </w:r>
      <w:r w:rsidRPr="000B36F7">
        <w:rPr>
          <w:rFonts w:hint="cs"/>
          <w:rtl/>
        </w:rPr>
        <w:t>.</w:t>
      </w:r>
      <w:r w:rsidR="000F1CFD" w:rsidRPr="000B36F7">
        <w:rPr>
          <w:rFonts w:hint="cs"/>
          <w:rtl/>
        </w:rPr>
        <w:t xml:space="preserve"> </w:t>
      </w:r>
      <w:r w:rsidRPr="000B36F7">
        <w:rPr>
          <w:rFonts w:hint="cs"/>
          <w:rtl/>
        </w:rPr>
        <w:t xml:space="preserve">بعد أن يبرد يستخلص المزيج مرتين </w:t>
      </w:r>
      <w:proofErr w:type="spellStart"/>
      <w:r w:rsidRPr="000B36F7">
        <w:rPr>
          <w:rFonts w:hint="cs"/>
          <w:rtl/>
        </w:rPr>
        <w:t>بالايتر</w:t>
      </w:r>
      <w:proofErr w:type="spellEnd"/>
      <w:r w:rsidRPr="000B36F7">
        <w:rPr>
          <w:rFonts w:hint="cs"/>
          <w:rtl/>
        </w:rPr>
        <w:t xml:space="preserve"> </w:t>
      </w:r>
      <w:proofErr w:type="spellStart"/>
      <w:r w:rsidRPr="000B36F7">
        <w:rPr>
          <w:rFonts w:hint="cs"/>
          <w:rtl/>
        </w:rPr>
        <w:t>الايتيلي</w:t>
      </w:r>
      <w:proofErr w:type="spellEnd"/>
      <w:r w:rsidRPr="000B36F7">
        <w:rPr>
          <w:rFonts w:hint="cs"/>
          <w:rtl/>
        </w:rPr>
        <w:t xml:space="preserve"> وفي كل مرة بمقدار </w:t>
      </w:r>
      <w:r w:rsidRPr="000B36F7">
        <w:t>10ml</w:t>
      </w:r>
      <w:r w:rsidR="000F1CFD" w:rsidRPr="000B36F7">
        <w:rPr>
          <w:rFonts w:hint="cs"/>
          <w:rtl/>
        </w:rPr>
        <w:t>.</w:t>
      </w:r>
    </w:p>
    <w:p w14:paraId="290D468A" w14:textId="1BC66747" w:rsidR="000F1CFD" w:rsidRDefault="001379BF" w:rsidP="000B36F7">
      <w:pPr>
        <w:rPr>
          <w:rtl/>
        </w:rPr>
      </w:pPr>
      <w:r w:rsidRPr="000B36F7">
        <w:t>4</w:t>
      </w:r>
      <w:r w:rsidRPr="000B36F7">
        <w:rPr>
          <w:rFonts w:hint="cs"/>
          <w:rtl/>
        </w:rPr>
        <w:t>.</w:t>
      </w:r>
      <w:r w:rsidR="000F1CFD" w:rsidRPr="000B36F7">
        <w:rPr>
          <w:rFonts w:hint="cs"/>
          <w:rtl/>
        </w:rPr>
        <w:t xml:space="preserve"> </w:t>
      </w:r>
      <w:r w:rsidR="000B36F7" w:rsidRPr="000B36F7">
        <w:rPr>
          <w:rFonts w:hint="cs"/>
          <w:rtl/>
        </w:rPr>
        <w:t xml:space="preserve">تؤخذ الخلاصات </w:t>
      </w:r>
      <w:proofErr w:type="spellStart"/>
      <w:r w:rsidR="000B36F7" w:rsidRPr="000B36F7">
        <w:rPr>
          <w:rFonts w:hint="cs"/>
          <w:rtl/>
        </w:rPr>
        <w:t>الايتيرية</w:t>
      </w:r>
      <w:proofErr w:type="spellEnd"/>
      <w:r w:rsidR="000B36F7" w:rsidRPr="000B36F7">
        <w:rPr>
          <w:rFonts w:hint="cs"/>
          <w:rtl/>
        </w:rPr>
        <w:t xml:space="preserve"> في بالون سعة </w:t>
      </w:r>
      <w:r w:rsidR="000B36F7" w:rsidRPr="000B36F7">
        <w:t>25ml</w:t>
      </w:r>
      <w:r w:rsidR="000B36F7" w:rsidRPr="000B36F7">
        <w:rPr>
          <w:rFonts w:hint="cs"/>
          <w:rtl/>
        </w:rPr>
        <w:t xml:space="preserve"> ويكمل حتى </w:t>
      </w:r>
      <w:r w:rsidR="000B36F7" w:rsidRPr="000B36F7">
        <w:t>25ml</w:t>
      </w:r>
      <w:r w:rsidR="000B36F7" w:rsidRPr="000B36F7">
        <w:rPr>
          <w:rFonts w:hint="cs"/>
          <w:rtl/>
        </w:rPr>
        <w:t xml:space="preserve"> </w:t>
      </w:r>
      <w:proofErr w:type="spellStart"/>
      <w:r w:rsidR="000B36F7" w:rsidRPr="000B36F7">
        <w:rPr>
          <w:rFonts w:hint="cs"/>
          <w:rtl/>
        </w:rPr>
        <w:t>بالايتر</w:t>
      </w:r>
      <w:proofErr w:type="spellEnd"/>
      <w:r w:rsidR="000F1CFD" w:rsidRPr="000B36F7">
        <w:rPr>
          <w:rFonts w:hint="cs"/>
          <w:rtl/>
        </w:rPr>
        <w:t>.</w:t>
      </w:r>
    </w:p>
    <w:p w14:paraId="5888F99C" w14:textId="611DFABD" w:rsidR="000F1CFD" w:rsidRDefault="000F1CFD" w:rsidP="000B36F7">
      <w:pPr>
        <w:rPr>
          <w:rtl/>
        </w:rPr>
      </w:pPr>
      <w:r w:rsidRPr="000B36F7">
        <w:t>5</w:t>
      </w:r>
      <w:r w:rsidRPr="000B36F7">
        <w:rPr>
          <w:rFonts w:hint="cs"/>
          <w:rtl/>
        </w:rPr>
        <w:t xml:space="preserve">. </w:t>
      </w:r>
      <w:r w:rsidR="000B36F7" w:rsidRPr="000B36F7">
        <w:rPr>
          <w:rFonts w:hint="cs"/>
          <w:rtl/>
        </w:rPr>
        <w:t xml:space="preserve">يؤخذ </w:t>
      </w:r>
      <w:r w:rsidR="000B36F7" w:rsidRPr="000B36F7">
        <w:t>5ml</w:t>
      </w:r>
      <w:r w:rsidR="000B36F7" w:rsidRPr="000B36F7">
        <w:rPr>
          <w:rFonts w:hint="cs"/>
          <w:rtl/>
        </w:rPr>
        <w:t xml:space="preserve"> من المحلول ويجفف حتى الحصول على الرسابة</w:t>
      </w:r>
      <w:r w:rsidRPr="000B36F7">
        <w:rPr>
          <w:rFonts w:hint="cs"/>
          <w:rtl/>
        </w:rPr>
        <w:t>.</w:t>
      </w:r>
    </w:p>
    <w:p w14:paraId="0A270514" w14:textId="5C4B5138" w:rsidR="000F1CFD" w:rsidRDefault="000B36F7" w:rsidP="000B36F7">
      <w:pPr>
        <w:jc w:val="both"/>
        <w:rPr>
          <w:rtl/>
        </w:rPr>
      </w:pPr>
      <w:r w:rsidRPr="000B36F7">
        <w:t>6</w:t>
      </w:r>
      <w:r w:rsidRPr="000B36F7">
        <w:rPr>
          <w:rFonts w:hint="cs"/>
          <w:rtl/>
        </w:rPr>
        <w:t>.</w:t>
      </w:r>
      <w:r w:rsidR="000F1CFD" w:rsidRPr="000B36F7">
        <w:rPr>
          <w:rFonts w:hint="cs"/>
          <w:rtl/>
        </w:rPr>
        <w:t xml:space="preserve"> </w:t>
      </w:r>
      <w:r w:rsidR="000F1CFD" w:rsidRPr="000B36F7">
        <w:rPr>
          <w:rtl/>
        </w:rPr>
        <w:t>ت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>حل</w:t>
      </w:r>
      <w:r w:rsidR="000F1CFD" w:rsidRPr="000B36F7">
        <w:rPr>
          <w:rFonts w:hint="cs"/>
          <w:rtl/>
        </w:rPr>
        <w:t xml:space="preserve"> الرسابة</w:t>
      </w:r>
      <w:r w:rsidR="000F1CFD" w:rsidRPr="000B36F7">
        <w:rPr>
          <w:rtl/>
        </w:rPr>
        <w:t xml:space="preserve"> في </w:t>
      </w:r>
      <w:r w:rsidR="000F1CFD" w:rsidRPr="000B36F7">
        <w:t>5ml</w:t>
      </w:r>
      <w:r w:rsidR="000F1CFD" w:rsidRPr="000B36F7">
        <w:rPr>
          <w:rtl/>
        </w:rPr>
        <w:t xml:space="preserve"> محلول خلا</w:t>
      </w:r>
      <w:r w:rsidR="000F1CFD" w:rsidRPr="000B36F7">
        <w:rPr>
          <w:rFonts w:hint="cs"/>
          <w:rtl/>
        </w:rPr>
        <w:t>ت</w:t>
      </w:r>
      <w:r w:rsidR="000F1CFD" w:rsidRPr="000B36F7">
        <w:rPr>
          <w:rtl/>
        </w:rPr>
        <w:t xml:space="preserve"> المغنيزيوم </w:t>
      </w:r>
      <w:proofErr w:type="spellStart"/>
      <w:r w:rsidR="000F1CFD" w:rsidRPr="000B36F7">
        <w:rPr>
          <w:rtl/>
        </w:rPr>
        <w:t>الميتانولية</w:t>
      </w:r>
      <w:proofErr w:type="spellEnd"/>
      <w:r w:rsidR="000F1CFD" w:rsidRPr="000B36F7">
        <w:rPr>
          <w:rtl/>
        </w:rPr>
        <w:t xml:space="preserve"> وي</w:t>
      </w:r>
      <w:r w:rsidR="000F1CFD" w:rsidRPr="000B36F7">
        <w:rPr>
          <w:rFonts w:hint="cs"/>
          <w:rtl/>
        </w:rPr>
        <w:t>ُ</w:t>
      </w:r>
      <w:r w:rsidR="000F1CFD" w:rsidRPr="000B36F7">
        <w:rPr>
          <w:rtl/>
        </w:rPr>
        <w:t xml:space="preserve">قرأ الامتصاص للمحلول الناتج بطول موجة </w:t>
      </w:r>
      <w:proofErr w:type="gramStart"/>
      <w:r w:rsidRPr="000B36F7">
        <w:t>515</w:t>
      </w:r>
      <w:r w:rsidR="000F1CFD" w:rsidRPr="000B36F7">
        <w:rPr>
          <w:rtl/>
        </w:rPr>
        <w:t xml:space="preserve"> نانومتر</w:t>
      </w:r>
      <w:proofErr w:type="gramEnd"/>
      <w:r w:rsidR="000F1CFD" w:rsidRPr="000B36F7">
        <w:rPr>
          <w:rFonts w:hint="cs"/>
          <w:rtl/>
        </w:rPr>
        <w:t xml:space="preserve"> بعد التصفير على </w:t>
      </w:r>
      <w:r w:rsidRPr="000B36F7">
        <w:rPr>
          <w:rFonts w:hint="cs"/>
          <w:rtl/>
        </w:rPr>
        <w:t xml:space="preserve">خلات </w:t>
      </w:r>
      <w:proofErr w:type="spellStart"/>
      <w:r w:rsidRPr="000B36F7">
        <w:rPr>
          <w:rFonts w:hint="cs"/>
          <w:rtl/>
        </w:rPr>
        <w:t>المغنزيوم</w:t>
      </w:r>
      <w:proofErr w:type="spellEnd"/>
      <w:r w:rsidRPr="000B36F7">
        <w:rPr>
          <w:rFonts w:hint="cs"/>
          <w:rtl/>
        </w:rPr>
        <w:t xml:space="preserve"> </w:t>
      </w:r>
      <w:proofErr w:type="spellStart"/>
      <w:r w:rsidR="000F1CFD" w:rsidRPr="000B36F7">
        <w:rPr>
          <w:rFonts w:hint="cs"/>
          <w:rtl/>
        </w:rPr>
        <w:t>الميتانول</w:t>
      </w:r>
      <w:r w:rsidRPr="000B36F7">
        <w:rPr>
          <w:rFonts w:hint="cs"/>
          <w:rtl/>
        </w:rPr>
        <w:t>ية</w:t>
      </w:r>
      <w:proofErr w:type="spellEnd"/>
      <w:r w:rsidR="000F1CFD" w:rsidRPr="000B36F7">
        <w:rPr>
          <w:rFonts w:hint="cs"/>
          <w:rtl/>
        </w:rPr>
        <w:t>.</w:t>
      </w:r>
    </w:p>
    <w:p w14:paraId="69623C49" w14:textId="5077CA34" w:rsidR="000F1CFD" w:rsidRPr="000B36F7" w:rsidRDefault="000F1CFD" w:rsidP="000B36F7">
      <w:pPr>
        <w:pStyle w:val="2"/>
        <w:rPr>
          <w:rFonts w:ascii="Sakkal Majalla" w:hAnsi="Sakkal Majalla" w:cs="Sakkal Majalla"/>
          <w:rtl/>
        </w:rPr>
      </w:pPr>
      <w:r w:rsidRPr="000B36F7">
        <w:rPr>
          <w:rFonts w:ascii="Sakkal Majalla" w:hAnsi="Sakkal Majalla" w:cs="Sakkal Majalla"/>
          <w:rtl/>
        </w:rPr>
        <w:t xml:space="preserve">الحساب </w:t>
      </w:r>
    </w:p>
    <w:p w14:paraId="052AA1F3" w14:textId="12ABDA27" w:rsidR="000F1CFD" w:rsidRPr="000B36F7" w:rsidRDefault="000F1CFD" w:rsidP="000B36F7">
      <w:pPr>
        <w:rPr>
          <w:rFonts w:hint="cs"/>
          <w:rtl/>
        </w:rPr>
      </w:pPr>
      <w:r w:rsidRPr="000B36F7">
        <w:rPr>
          <w:rFonts w:hint="cs"/>
          <w:rtl/>
        </w:rPr>
        <w:t xml:space="preserve">باعتماد قيمة </w:t>
      </w:r>
      <w:r w:rsidRPr="000B36F7">
        <w:rPr>
          <w:rtl/>
        </w:rPr>
        <w:t xml:space="preserve">الامتصاص النوعي </w:t>
      </w:r>
      <w:proofErr w:type="spellStart"/>
      <w:r w:rsidRPr="000B36F7">
        <w:rPr>
          <w:rtl/>
        </w:rPr>
        <w:t>للسينوزيد</w:t>
      </w:r>
      <w:proofErr w:type="spellEnd"/>
      <w:r w:rsidRPr="000B36F7">
        <w:rPr>
          <w:rtl/>
        </w:rPr>
        <w:t xml:space="preserve"> </w:t>
      </w:r>
      <w:r w:rsidRPr="000B36F7">
        <w:t xml:space="preserve">240 = </w:t>
      </w:r>
      <w:proofErr w:type="gramStart"/>
      <w:r w:rsidRPr="000B36F7">
        <w:t>B</w:t>
      </w:r>
      <w:r w:rsidR="000B36F7">
        <w:rPr>
          <w:rFonts w:hint="cs"/>
          <w:rtl/>
        </w:rPr>
        <w:t xml:space="preserve">،   </w:t>
      </w:r>
      <w:proofErr w:type="gramEnd"/>
      <w:r w:rsidR="000B36F7">
        <w:rPr>
          <w:rFonts w:hint="cs"/>
          <w:rtl/>
        </w:rPr>
        <w:t xml:space="preserve">  </w:t>
      </w:r>
      <w:r w:rsidRPr="000B36F7">
        <w:rPr>
          <w:rtl/>
        </w:rPr>
        <w:t>وزن العقار</w:t>
      </w:r>
      <w:r w:rsidR="000B36F7" w:rsidRPr="000B36F7">
        <w:rPr>
          <w:rFonts w:hint="cs"/>
          <w:rtl/>
        </w:rPr>
        <w:t>:</w:t>
      </w:r>
      <w:r w:rsidRPr="000B36F7">
        <w:rPr>
          <w:rtl/>
        </w:rPr>
        <w:t xml:space="preserve"> </w:t>
      </w:r>
      <w:r w:rsidR="000B36F7" w:rsidRPr="000B36F7">
        <w:t>0.5g</w:t>
      </w:r>
    </w:p>
    <w:p w14:paraId="21D6BB8A" w14:textId="7F24758F" w:rsidR="000F1CFD" w:rsidRPr="000B36F7" w:rsidRDefault="000B36F7" w:rsidP="000B36F7">
      <w:pPr>
        <w:rPr>
          <w:rFonts w:hint="cs"/>
          <w:rtl/>
        </w:rPr>
      </w:pPr>
      <w:r w:rsidRPr="000B36F7">
        <w:rPr>
          <w:rFonts w:hint="cs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%=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1.25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العقار وزن</m:t>
            </m:r>
          </m:den>
        </m:f>
      </m:oMath>
      <w:r w:rsidRPr="000B36F7">
        <w:rPr>
          <w:rFonts w:hint="cs"/>
          <w:rtl/>
        </w:rPr>
        <w:t xml:space="preserve"> </w:t>
      </w:r>
      <w:proofErr w:type="spellStart"/>
      <w:r w:rsidRPr="000B36F7">
        <w:rPr>
          <w:rFonts w:hint="cs"/>
          <w:rtl/>
        </w:rPr>
        <w:t>السينوزيد</w:t>
      </w:r>
      <w:proofErr w:type="spellEnd"/>
    </w:p>
    <w:sectPr w:rsidR="000F1CFD" w:rsidRPr="000B36F7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6722" w14:textId="77777777" w:rsidR="006238D6" w:rsidRDefault="006238D6" w:rsidP="00D05624">
      <w:r>
        <w:separator/>
      </w:r>
    </w:p>
  </w:endnote>
  <w:endnote w:type="continuationSeparator" w:id="0">
    <w:p w14:paraId="138854E0" w14:textId="77777777" w:rsidR="006238D6" w:rsidRDefault="006238D6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9048FF">
            <w:rPr>
              <w:noProof/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9048FF">
            <w:rPr>
              <w:noProof/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C5E7" w14:textId="77777777" w:rsidR="006238D6" w:rsidRDefault="006238D6" w:rsidP="00D05624">
      <w:r>
        <w:separator/>
      </w:r>
    </w:p>
  </w:footnote>
  <w:footnote w:type="continuationSeparator" w:id="0">
    <w:p w14:paraId="3ADCAAEE" w14:textId="77777777" w:rsidR="006238D6" w:rsidRDefault="006238D6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6238D6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4D48"/>
    <w:multiLevelType w:val="hybridMultilevel"/>
    <w:tmpl w:val="506A73C6"/>
    <w:lvl w:ilvl="0" w:tplc="CE7E49CA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21B8B"/>
    <w:multiLevelType w:val="hybridMultilevel"/>
    <w:tmpl w:val="BDC0268E"/>
    <w:lvl w:ilvl="0" w:tplc="6A1ACBF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0B36F7"/>
    <w:rsid w:val="000D7147"/>
    <w:rsid w:val="000F1CFD"/>
    <w:rsid w:val="001379BF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B4EF4"/>
    <w:rsid w:val="005F696B"/>
    <w:rsid w:val="006238D6"/>
    <w:rsid w:val="00664A51"/>
    <w:rsid w:val="006E55D8"/>
    <w:rsid w:val="00701B29"/>
    <w:rsid w:val="00727C27"/>
    <w:rsid w:val="0083168D"/>
    <w:rsid w:val="00847301"/>
    <w:rsid w:val="00855B13"/>
    <w:rsid w:val="009048FF"/>
    <w:rsid w:val="00913659"/>
    <w:rsid w:val="009C0A33"/>
    <w:rsid w:val="00A6175F"/>
    <w:rsid w:val="00AC0DE1"/>
    <w:rsid w:val="00BB2074"/>
    <w:rsid w:val="00C451AF"/>
    <w:rsid w:val="00D05624"/>
    <w:rsid w:val="00D55C20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B795-88F4-470F-91C1-46560729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17</cp:revision>
  <cp:lastPrinted>2023-05-13T05:53:00Z</cp:lastPrinted>
  <dcterms:created xsi:type="dcterms:W3CDTF">2023-05-01T12:04:00Z</dcterms:created>
  <dcterms:modified xsi:type="dcterms:W3CDTF">2023-05-13T05:53:00Z</dcterms:modified>
</cp:coreProperties>
</file>