
<file path=[Content_Types].xml><?xml version="1.0" encoding="utf-8"?>
<Types xmlns="http://schemas.openxmlformats.org/package/2006/content-types">
  <Default Extension="jfif" ContentType="image/jpe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EB7C5" w14:textId="60C6AA24" w:rsidR="009C0A33" w:rsidRPr="00446A4B" w:rsidRDefault="00446A4B" w:rsidP="009C0A33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39BE7E2" w14:textId="21C78D7C" w:rsidR="00446A4B" w:rsidRPr="00446A4B" w:rsidRDefault="00446A4B" w:rsidP="00061A1E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 xml:space="preserve">كلية: </w:t>
      </w:r>
      <w:r w:rsidR="00061A1E">
        <w:rPr>
          <w:rFonts w:ascii="Sakkal Majalla" w:hAnsi="Sakkal Majalla" w:cs="Sakkal Majalla" w:hint="cs"/>
          <w:rtl/>
        </w:rPr>
        <w:t>الصيدلة</w:t>
      </w:r>
    </w:p>
    <w:p w14:paraId="2E6F761C" w14:textId="28676729" w:rsidR="009C0A33" w:rsidRPr="00446A4B" w:rsidRDefault="005B4EF4" w:rsidP="00061A1E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>المقرر:</w:t>
      </w:r>
      <w:r w:rsidR="00061A1E">
        <w:rPr>
          <w:rFonts w:ascii="Sakkal Majalla" w:hAnsi="Sakkal Majalla" w:cs="Sakkal Majalla" w:hint="cs"/>
          <w:rtl/>
        </w:rPr>
        <w:t xml:space="preserve"> كيمياء عضوية-2</w:t>
      </w:r>
    </w:p>
    <w:p w14:paraId="7B8DC8B7" w14:textId="2985BF6C" w:rsidR="00446A4B" w:rsidRPr="00446A4B" w:rsidRDefault="009C0A33" w:rsidP="00061A1E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061A1E">
        <w:rPr>
          <w:rFonts w:ascii="Sakkal Majalla" w:hAnsi="Sakkal Majalla" w:cs="Sakkal Majalla" w:hint="cs"/>
          <w:rtl/>
        </w:rPr>
        <w:t>7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434A3761" w14:textId="5BF93000" w:rsidR="009C0A33" w:rsidRPr="00446A4B" w:rsidRDefault="00061A1E" w:rsidP="00446A4B">
      <w:pPr>
        <w:pStyle w:val="1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>الحموض الكربوكسيلية-3</w:t>
      </w:r>
    </w:p>
    <w:p w14:paraId="6742C3B2" w14:textId="77777777" w:rsidR="00446A4B" w:rsidRPr="00446A4B" w:rsidRDefault="00446A4B" w:rsidP="00446A4B">
      <w:pPr>
        <w:rPr>
          <w:lang w:bidi="ar-SY"/>
        </w:rPr>
      </w:pPr>
    </w:p>
    <w:p w14:paraId="32711C23" w14:textId="37DE1579" w:rsidR="00446A4B" w:rsidRPr="00446A4B" w:rsidRDefault="00EE29E3" w:rsidP="00446A4B">
      <w:pPr>
        <w:rPr>
          <w:rtl/>
          <w:lang w:bidi="ar-SY"/>
        </w:rPr>
      </w:pPr>
      <w:r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7D840E70" w:rsidR="00EE29E3" w:rsidRPr="00EE29E3" w:rsidRDefault="008B20D7" w:rsidP="008B20D7">
      <w:pPr>
        <w:rPr>
          <w:b/>
          <w:bCs/>
        </w:rPr>
      </w:pPr>
      <w:r>
        <w:rPr>
          <w:rFonts w:hint="cs"/>
          <w:b/>
          <w:bCs/>
          <w:rtl/>
        </w:rPr>
        <w:t>الفصل الدراسي الثاني</w:t>
      </w:r>
      <w:r w:rsidR="00EE29E3" w:rsidRPr="00EE29E3">
        <w:rPr>
          <w:rFonts w:hint="cs"/>
          <w:b/>
          <w:bCs/>
          <w:rtl/>
        </w:rPr>
        <w:t xml:space="preserve">                              </w:t>
      </w:r>
      <w:r>
        <w:rPr>
          <w:rFonts w:hint="cs"/>
          <w:b/>
          <w:bCs/>
          <w:rtl/>
        </w:rPr>
        <w:t xml:space="preserve">                                </w:t>
      </w:r>
      <w:r w:rsidR="00EE29E3" w:rsidRPr="00EE29E3">
        <w:rPr>
          <w:rFonts w:hint="cs"/>
          <w:b/>
          <w:bCs/>
          <w:rtl/>
        </w:rPr>
        <w:t xml:space="preserve">                                                                                             العام الدراسي</w:t>
      </w:r>
      <w:r>
        <w:rPr>
          <w:rFonts w:hint="cs"/>
          <w:b/>
          <w:bCs/>
          <w:rtl/>
        </w:rPr>
        <w:t xml:space="preserve"> 2022-2023</w:t>
      </w:r>
    </w:p>
    <w:p w14:paraId="01B368A4" w14:textId="77777777" w:rsidR="00061A1E" w:rsidRPr="008B20D7" w:rsidRDefault="00061A1E" w:rsidP="00BB2074">
      <w:pPr>
        <w:pStyle w:val="a5"/>
        <w:rPr>
          <w:rFonts w:ascii="Sakkal Majalla" w:hAnsi="Sakkal Majalla" w:cs="Sakkal Majalla"/>
          <w:rtl/>
        </w:rPr>
      </w:pPr>
    </w:p>
    <w:p w14:paraId="61BA6A3D" w14:textId="77777777" w:rsidR="00847301" w:rsidRPr="00446A4B" w:rsidRDefault="00847301" w:rsidP="00BB2074">
      <w:pPr>
        <w:pStyle w:val="a5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a8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8B20D7" w:rsidRPr="00446A4B" w14:paraId="7EAC5A00" w14:textId="77777777" w:rsidTr="00855B13">
        <w:tc>
          <w:tcPr>
            <w:tcW w:w="7463" w:type="dxa"/>
          </w:tcPr>
          <w:p w14:paraId="6C675689" w14:textId="331A0EAD" w:rsidR="008B20D7" w:rsidRDefault="008B20D7" w:rsidP="00D05624">
            <w:pPr>
              <w:pStyle w:val="a5"/>
              <w:rPr>
                <w:rFonts w:ascii="Sakkal Majalla" w:hAnsi="Sakkal Majalla" w:cs="Sakkal Majalla" w:hint="cs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الغاية من الجلسة</w:t>
            </w:r>
          </w:p>
        </w:tc>
        <w:tc>
          <w:tcPr>
            <w:tcW w:w="1553" w:type="dxa"/>
          </w:tcPr>
          <w:p w14:paraId="536FAF7E" w14:textId="09B1CB3B" w:rsidR="008B20D7" w:rsidRDefault="008B20D7" w:rsidP="00D05624">
            <w:pPr>
              <w:pStyle w:val="a5"/>
              <w:rPr>
                <w:rFonts w:ascii="Sakkal Majalla" w:hAnsi="Sakkal Majalla" w:cs="Sakkal Majalla" w:hint="cs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  <w:bookmarkStart w:id="0" w:name="_GoBack"/>
            <w:bookmarkEnd w:id="0"/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27CE242F" w:rsidR="00855B13" w:rsidRPr="00446A4B" w:rsidRDefault="00061A1E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مقدمة</w:t>
            </w:r>
          </w:p>
        </w:tc>
        <w:tc>
          <w:tcPr>
            <w:tcW w:w="1553" w:type="dxa"/>
          </w:tcPr>
          <w:p w14:paraId="781F1A5E" w14:textId="2A4EEE80" w:rsidR="00855B13" w:rsidRPr="00446A4B" w:rsidRDefault="00061A1E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329D5BFD" w:rsidR="00855B13" w:rsidRPr="00446A4B" w:rsidRDefault="00061A1E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حمض </w:t>
            </w:r>
            <w:proofErr w:type="spellStart"/>
            <w:r>
              <w:rPr>
                <w:rFonts w:ascii="Sakkal Majalla" w:hAnsi="Sakkal Majalla" w:cs="Sakkal Majalla" w:hint="cs"/>
                <w:rtl/>
              </w:rPr>
              <w:t>الفورميك</w:t>
            </w:r>
            <w:proofErr w:type="spellEnd"/>
          </w:p>
        </w:tc>
        <w:tc>
          <w:tcPr>
            <w:tcW w:w="1553" w:type="dxa"/>
          </w:tcPr>
          <w:p w14:paraId="2F9FBC90" w14:textId="31206CA8" w:rsidR="00855B13" w:rsidRPr="00446A4B" w:rsidRDefault="00061A1E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22EDF029" w:rsidR="00855B13" w:rsidRPr="00446A4B" w:rsidRDefault="00061A1E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حمض الخل</w:t>
            </w:r>
          </w:p>
        </w:tc>
        <w:tc>
          <w:tcPr>
            <w:tcW w:w="1553" w:type="dxa"/>
          </w:tcPr>
          <w:p w14:paraId="1511773D" w14:textId="1D23224C" w:rsidR="00855B13" w:rsidRPr="00446A4B" w:rsidRDefault="00061A1E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4C34C614" w14:textId="77777777" w:rsidTr="00855B13">
        <w:tc>
          <w:tcPr>
            <w:tcW w:w="7463" w:type="dxa"/>
          </w:tcPr>
          <w:p w14:paraId="6C63FCC9" w14:textId="7897F2BD" w:rsidR="00855B13" w:rsidRPr="00446A4B" w:rsidRDefault="00384F7B" w:rsidP="00384F7B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حمض </w:t>
            </w:r>
            <w:proofErr w:type="spellStart"/>
            <w:r>
              <w:rPr>
                <w:rFonts w:ascii="Sakkal Majalla" w:hAnsi="Sakkal Majalla" w:cs="Sakkal Majalla" w:hint="cs"/>
                <w:rtl/>
              </w:rPr>
              <w:t>البنزوئيك</w:t>
            </w:r>
            <w:proofErr w:type="spellEnd"/>
          </w:p>
        </w:tc>
        <w:tc>
          <w:tcPr>
            <w:tcW w:w="1553" w:type="dxa"/>
          </w:tcPr>
          <w:p w14:paraId="52E59292" w14:textId="0625BE1B" w:rsidR="00855B13" w:rsidRPr="00446A4B" w:rsidRDefault="00384F7B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133CDF3E" w14:textId="77777777" w:rsidTr="00855B13">
        <w:tc>
          <w:tcPr>
            <w:tcW w:w="7463" w:type="dxa"/>
          </w:tcPr>
          <w:p w14:paraId="1F9FBB58" w14:textId="2D702E77" w:rsidR="00855B13" w:rsidRPr="00446A4B" w:rsidRDefault="00384F7B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حمض </w:t>
            </w:r>
            <w:proofErr w:type="spellStart"/>
            <w:r>
              <w:rPr>
                <w:rFonts w:ascii="Sakkal Majalla" w:hAnsi="Sakkal Majalla" w:cs="Sakkal Majalla" w:hint="cs"/>
                <w:rtl/>
              </w:rPr>
              <w:t>الساليسيليك</w:t>
            </w:r>
            <w:proofErr w:type="spellEnd"/>
          </w:p>
        </w:tc>
        <w:tc>
          <w:tcPr>
            <w:tcW w:w="1553" w:type="dxa"/>
          </w:tcPr>
          <w:p w14:paraId="4DE2DCC9" w14:textId="70FAC116" w:rsidR="00855B13" w:rsidRPr="00446A4B" w:rsidRDefault="00384F7B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5</w:t>
            </w:r>
          </w:p>
        </w:tc>
      </w:tr>
      <w:tr w:rsidR="00384F7B" w:rsidRPr="00446A4B" w14:paraId="29FB5945" w14:textId="77777777" w:rsidTr="00855B13">
        <w:tc>
          <w:tcPr>
            <w:tcW w:w="7463" w:type="dxa"/>
          </w:tcPr>
          <w:p w14:paraId="2A5B7601" w14:textId="4E7FACD8" w:rsidR="00384F7B" w:rsidRDefault="00384F7B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 xml:space="preserve">حمض </w:t>
            </w:r>
            <w:proofErr w:type="spellStart"/>
            <w:r>
              <w:rPr>
                <w:rFonts w:ascii="Sakkal Majalla" w:hAnsi="Sakkal Majalla" w:cs="Sakkal Majalla" w:hint="cs"/>
                <w:rtl/>
              </w:rPr>
              <w:t>الأوكزاليك</w:t>
            </w:r>
            <w:proofErr w:type="spellEnd"/>
          </w:p>
        </w:tc>
        <w:tc>
          <w:tcPr>
            <w:tcW w:w="1553" w:type="dxa"/>
          </w:tcPr>
          <w:p w14:paraId="11CABE83" w14:textId="1316C612" w:rsidR="00384F7B" w:rsidRDefault="00384F7B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5</w:t>
            </w:r>
          </w:p>
        </w:tc>
      </w:tr>
      <w:tr w:rsidR="00384F7B" w:rsidRPr="00446A4B" w14:paraId="4B1BB2E6" w14:textId="77777777" w:rsidTr="00855B13">
        <w:tc>
          <w:tcPr>
            <w:tcW w:w="7463" w:type="dxa"/>
          </w:tcPr>
          <w:p w14:paraId="464953BB" w14:textId="3D2FE432" w:rsidR="00384F7B" w:rsidRDefault="00384F7B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تحضير حمض النمل من الكلوروفورم والكشف عنه</w:t>
            </w:r>
          </w:p>
        </w:tc>
        <w:tc>
          <w:tcPr>
            <w:tcW w:w="1553" w:type="dxa"/>
          </w:tcPr>
          <w:p w14:paraId="061E1516" w14:textId="71522FD3" w:rsidR="00384F7B" w:rsidRDefault="00384F7B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</w:t>
            </w:r>
          </w:p>
        </w:tc>
      </w:tr>
    </w:tbl>
    <w:p w14:paraId="4ED4AB76" w14:textId="77777777" w:rsidR="00847301" w:rsidRPr="00446A4B" w:rsidRDefault="00847301" w:rsidP="00D05624">
      <w:pPr>
        <w:pStyle w:val="a5"/>
        <w:rPr>
          <w:rFonts w:ascii="Sakkal Majalla" w:hAnsi="Sakkal Majalla" w:cs="Sakkal Majalla"/>
          <w:rtl/>
        </w:rPr>
      </w:pPr>
    </w:p>
    <w:p w14:paraId="4FC2AFDF" w14:textId="77777777" w:rsidR="00847301" w:rsidRPr="00446A4B" w:rsidRDefault="00847301" w:rsidP="00D05624">
      <w:pPr>
        <w:rPr>
          <w:rFonts w:eastAsiaTheme="majorEastAsia"/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</w:p>
    <w:p w14:paraId="2B5A7F6E" w14:textId="77777777" w:rsidR="00847301" w:rsidRPr="00446A4B" w:rsidRDefault="00847301" w:rsidP="00D05624">
      <w:pPr>
        <w:pStyle w:val="20"/>
        <w:rPr>
          <w:rFonts w:ascii="Sakkal Majalla" w:hAnsi="Sakkal Majalla" w:cs="Sakkal Majalla"/>
          <w:rtl/>
        </w:rPr>
      </w:pPr>
      <w:bookmarkStart w:id="1" w:name="_Toc133308112"/>
      <w:r w:rsidRPr="00446A4B">
        <w:rPr>
          <w:rFonts w:ascii="Sakkal Majalla" w:hAnsi="Sakkal Majalla" w:cs="Sakkal Majalla"/>
          <w:rtl/>
        </w:rPr>
        <w:lastRenderedPageBreak/>
        <w:t>الغاية من الجلسة:</w:t>
      </w:r>
      <w:bookmarkEnd w:id="1"/>
    </w:p>
    <w:p w14:paraId="49D77427" w14:textId="2C177F24" w:rsidR="00847301" w:rsidRPr="00446A4B" w:rsidRDefault="00061A1E" w:rsidP="00D05624">
      <w:pPr>
        <w:rPr>
          <w:rtl/>
        </w:rPr>
      </w:pPr>
      <w:r>
        <w:rPr>
          <w:rFonts w:hint="cs"/>
          <w:rtl/>
        </w:rPr>
        <w:t>التعرف على الصفات المميزة لأهم الحموض الكربوكسيلية.</w:t>
      </w:r>
    </w:p>
    <w:p w14:paraId="698FEA29" w14:textId="77777777" w:rsidR="00847301" w:rsidRDefault="00847301" w:rsidP="00D05624">
      <w:pPr>
        <w:pStyle w:val="20"/>
        <w:rPr>
          <w:rFonts w:ascii="Sakkal Majalla" w:hAnsi="Sakkal Majalla" w:cs="Sakkal Majalla"/>
          <w:rtl/>
        </w:rPr>
      </w:pPr>
      <w:bookmarkStart w:id="2" w:name="_Toc133308113"/>
      <w:r w:rsidRPr="00446A4B">
        <w:rPr>
          <w:rFonts w:ascii="Sakkal Majalla" w:hAnsi="Sakkal Majalla" w:cs="Sakkal Majalla"/>
          <w:rtl/>
        </w:rPr>
        <w:t>مقدمة:</w:t>
      </w:r>
      <w:bookmarkEnd w:id="2"/>
    </w:p>
    <w:p w14:paraId="64935ED2" w14:textId="5297E236" w:rsidR="00061A1E" w:rsidRPr="00061A1E" w:rsidRDefault="00061A1E" w:rsidP="00061A1E">
      <w:pPr>
        <w:rPr>
          <w:rtl/>
          <w:lang w:bidi="ar-SY"/>
        </w:rPr>
      </w:pPr>
      <w:r>
        <w:rPr>
          <w:rFonts w:hint="cs"/>
          <w:rtl/>
          <w:lang w:bidi="ar-SY"/>
        </w:rPr>
        <w:t>سنقوم في هذه التجربة بدراسة أهم الحموض الكربوكسيلية والتفاعلات والصفات المميزة لكل منها.</w:t>
      </w:r>
    </w:p>
    <w:p w14:paraId="0EC1C179" w14:textId="6AEB8726" w:rsidR="00061A1E" w:rsidRDefault="00144F3D" w:rsidP="00061A1E">
      <w:pPr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</w:pPr>
      <w:r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حمض</w:t>
      </w:r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proofErr w:type="spellStart"/>
      <w:r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الفورميك</w:t>
      </w:r>
      <w:proofErr w:type="spellEnd"/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)</w:t>
      </w:r>
      <w:r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النمل</w:t>
      </w:r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Formic acid H-COOH (</w:t>
      </w:r>
    </w:p>
    <w:p w14:paraId="242475CD" w14:textId="28DFE5C2" w:rsidR="00144F3D" w:rsidRPr="00061A1E" w:rsidRDefault="00144F3D" w:rsidP="00061A1E">
      <w:pPr>
        <w:rPr>
          <w:rtl/>
        </w:rPr>
      </w:pPr>
      <w:r w:rsidRPr="00061A1E">
        <w:rPr>
          <w:rtl/>
        </w:rPr>
        <w:t>حمض</w:t>
      </w:r>
      <w:r w:rsidRPr="00061A1E">
        <w:t xml:space="preserve"> </w:t>
      </w:r>
      <w:proofErr w:type="spellStart"/>
      <w:r w:rsidRPr="00061A1E">
        <w:rPr>
          <w:rtl/>
        </w:rPr>
        <w:t>الفورميك</w:t>
      </w:r>
      <w:proofErr w:type="spellEnd"/>
      <w:r w:rsidRPr="00061A1E">
        <w:t xml:space="preserve"> </w:t>
      </w:r>
      <w:r w:rsidRPr="00061A1E">
        <w:rPr>
          <w:rtl/>
        </w:rPr>
        <w:t>هو</w:t>
      </w:r>
      <w:r w:rsidRPr="00061A1E">
        <w:t xml:space="preserve"> </w:t>
      </w:r>
      <w:r w:rsidRPr="00061A1E">
        <w:rPr>
          <w:rtl/>
        </w:rPr>
        <w:t>أبسط</w:t>
      </w:r>
      <w:r w:rsidRPr="00061A1E">
        <w:t xml:space="preserve"> </w:t>
      </w:r>
      <w:r w:rsidRPr="00061A1E">
        <w:rPr>
          <w:rtl/>
        </w:rPr>
        <w:t>الحموض</w:t>
      </w:r>
      <w:r w:rsidRPr="00061A1E">
        <w:t xml:space="preserve"> </w:t>
      </w:r>
      <w:r w:rsidRPr="00061A1E">
        <w:rPr>
          <w:rtl/>
        </w:rPr>
        <w:t>العضوية</w:t>
      </w:r>
      <w:r w:rsidRPr="00061A1E">
        <w:t xml:space="preserve"> </w:t>
      </w:r>
      <w:r w:rsidRPr="00061A1E">
        <w:rPr>
          <w:rtl/>
        </w:rPr>
        <w:t>أحادية</w:t>
      </w:r>
      <w:r w:rsidRPr="00061A1E">
        <w:t xml:space="preserve"> </w:t>
      </w:r>
      <w:proofErr w:type="spellStart"/>
      <w:r w:rsidRPr="00061A1E">
        <w:rPr>
          <w:rtl/>
        </w:rPr>
        <w:t>الكربوكسيل</w:t>
      </w:r>
      <w:proofErr w:type="spellEnd"/>
      <w:r w:rsidRPr="00061A1E">
        <w:rPr>
          <w:rtl/>
        </w:rPr>
        <w:t>،</w:t>
      </w:r>
      <w:r w:rsidRPr="00061A1E">
        <w:t xml:space="preserve"> </w:t>
      </w:r>
      <w:r w:rsidRPr="00061A1E">
        <w:rPr>
          <w:rtl/>
        </w:rPr>
        <w:t>وقد</w:t>
      </w:r>
      <w:r w:rsidRPr="00061A1E">
        <w:t xml:space="preserve"> </w:t>
      </w:r>
      <w:r w:rsidRPr="00061A1E">
        <w:rPr>
          <w:rtl/>
        </w:rPr>
        <w:t>استخلص</w:t>
      </w:r>
      <w:r w:rsidRPr="00061A1E">
        <w:t xml:space="preserve"> </w:t>
      </w:r>
      <w:r w:rsidRPr="00061A1E">
        <w:rPr>
          <w:rtl/>
        </w:rPr>
        <w:t>لأول</w:t>
      </w:r>
      <w:r w:rsidRPr="00061A1E">
        <w:t xml:space="preserve"> </w:t>
      </w:r>
      <w:r w:rsidRPr="00061A1E">
        <w:rPr>
          <w:rtl/>
        </w:rPr>
        <w:t>مرة</w:t>
      </w:r>
      <w:r w:rsidRPr="00061A1E">
        <w:t xml:space="preserve"> </w:t>
      </w:r>
      <w:r w:rsidRPr="00061A1E">
        <w:rPr>
          <w:rtl/>
        </w:rPr>
        <w:t>من</w:t>
      </w:r>
      <w:r w:rsidRPr="00061A1E">
        <w:rPr>
          <w:rFonts w:hint="cs"/>
          <w:rtl/>
        </w:rPr>
        <w:t xml:space="preserve"> </w:t>
      </w:r>
      <w:r w:rsidRPr="00061A1E">
        <w:rPr>
          <w:rtl/>
        </w:rPr>
        <w:t>النمل</w:t>
      </w:r>
      <w:r w:rsidRPr="00061A1E">
        <w:t xml:space="preserve"> </w:t>
      </w:r>
      <w:r w:rsidRPr="00061A1E">
        <w:rPr>
          <w:rtl/>
        </w:rPr>
        <w:t>ويوجد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نبات</w:t>
      </w:r>
      <w:r w:rsidRPr="00061A1E">
        <w:t xml:space="preserve"> </w:t>
      </w:r>
      <w:r w:rsidRPr="00061A1E">
        <w:rPr>
          <w:rtl/>
        </w:rPr>
        <w:t>القر</w:t>
      </w:r>
      <w:r w:rsidRPr="00061A1E">
        <w:rPr>
          <w:rFonts w:hint="cs"/>
          <w:rtl/>
        </w:rPr>
        <w:t>ا</w:t>
      </w:r>
      <w:r w:rsidRPr="00061A1E">
        <w:rPr>
          <w:rtl/>
        </w:rPr>
        <w:t>ص</w:t>
      </w:r>
      <w:r w:rsidRPr="00061A1E">
        <w:t xml:space="preserve"> </w:t>
      </w:r>
      <w:r w:rsidRPr="00061A1E">
        <w:rPr>
          <w:rtl/>
        </w:rPr>
        <w:t>وأور</w:t>
      </w:r>
      <w:r w:rsidRPr="00061A1E">
        <w:rPr>
          <w:rFonts w:hint="cs"/>
          <w:rtl/>
        </w:rPr>
        <w:t>ا</w:t>
      </w:r>
      <w:r w:rsidRPr="00061A1E">
        <w:rPr>
          <w:rtl/>
        </w:rPr>
        <w:t>ق</w:t>
      </w:r>
      <w:r w:rsidRPr="00061A1E">
        <w:t xml:space="preserve"> </w:t>
      </w:r>
      <w:r w:rsidRPr="00061A1E">
        <w:rPr>
          <w:rtl/>
        </w:rPr>
        <w:t>شجر</w:t>
      </w:r>
      <w:r w:rsidRPr="00061A1E">
        <w:t xml:space="preserve"> </w:t>
      </w:r>
      <w:r w:rsidRPr="00061A1E">
        <w:rPr>
          <w:rtl/>
        </w:rPr>
        <w:t>الشوح</w:t>
      </w:r>
      <w:r w:rsidRPr="00061A1E">
        <w:t xml:space="preserve"> </w:t>
      </w:r>
      <w:r w:rsidRPr="00061A1E">
        <w:rPr>
          <w:rtl/>
        </w:rPr>
        <w:t>وفي</w:t>
      </w:r>
      <w:r w:rsidRPr="00061A1E">
        <w:t xml:space="preserve"> </w:t>
      </w:r>
      <w:r w:rsidRPr="00061A1E">
        <w:rPr>
          <w:rtl/>
        </w:rPr>
        <w:t>سم</w:t>
      </w:r>
      <w:r w:rsidRPr="00061A1E">
        <w:t xml:space="preserve"> </w:t>
      </w:r>
      <w:r w:rsidRPr="00061A1E">
        <w:rPr>
          <w:rtl/>
        </w:rPr>
        <w:t>النمل،</w:t>
      </w:r>
      <w:r w:rsidRPr="00061A1E">
        <w:t xml:space="preserve"> </w:t>
      </w:r>
      <w:r w:rsidRPr="00061A1E">
        <w:rPr>
          <w:rtl/>
        </w:rPr>
        <w:t>هو</w:t>
      </w:r>
      <w:r w:rsidRPr="00061A1E">
        <w:t xml:space="preserve"> </w:t>
      </w:r>
      <w:r w:rsidRPr="00061A1E">
        <w:rPr>
          <w:rtl/>
        </w:rPr>
        <w:t>سائل</w:t>
      </w:r>
      <w:r w:rsidRPr="00061A1E">
        <w:t xml:space="preserve"> </w:t>
      </w:r>
      <w:r w:rsidRPr="00061A1E">
        <w:rPr>
          <w:rtl/>
        </w:rPr>
        <w:t>عديم</w:t>
      </w:r>
      <w:r w:rsidRPr="00061A1E">
        <w:t xml:space="preserve"> </w:t>
      </w:r>
      <w:r w:rsidRPr="00061A1E">
        <w:rPr>
          <w:rtl/>
        </w:rPr>
        <w:t>اللون</w:t>
      </w:r>
      <w:r w:rsidRPr="00061A1E">
        <w:t xml:space="preserve"> </w:t>
      </w:r>
      <w:r w:rsidRPr="00061A1E">
        <w:rPr>
          <w:rtl/>
        </w:rPr>
        <w:t>وله</w:t>
      </w:r>
      <w:r w:rsidRPr="00061A1E">
        <w:t xml:space="preserve"> </w:t>
      </w:r>
      <w:r w:rsidRPr="00061A1E">
        <w:rPr>
          <w:rtl/>
        </w:rPr>
        <w:t>ر</w:t>
      </w:r>
      <w:r w:rsidRPr="00061A1E">
        <w:rPr>
          <w:rFonts w:hint="cs"/>
          <w:rtl/>
        </w:rPr>
        <w:t>ا</w:t>
      </w:r>
      <w:r w:rsidRPr="00061A1E">
        <w:rPr>
          <w:rtl/>
        </w:rPr>
        <w:t>ئحة واخزة</w:t>
      </w:r>
      <w:r w:rsidRPr="00061A1E">
        <w:t xml:space="preserve"> </w:t>
      </w:r>
      <w:r w:rsidRPr="00061A1E">
        <w:rPr>
          <w:rtl/>
        </w:rPr>
        <w:t>وطعم</w:t>
      </w:r>
      <w:r w:rsidRPr="00061A1E">
        <w:t xml:space="preserve"> </w:t>
      </w:r>
      <w:r w:rsidRPr="00061A1E">
        <w:rPr>
          <w:rtl/>
        </w:rPr>
        <w:t>لاذع، ويغلي</w:t>
      </w:r>
      <w:r w:rsidRPr="00061A1E">
        <w:t xml:space="preserve"> </w:t>
      </w:r>
      <w:r w:rsidRPr="00061A1E">
        <w:rPr>
          <w:rtl/>
        </w:rPr>
        <w:t>بالدرجة</w:t>
      </w:r>
      <w:r w:rsidRPr="00061A1E">
        <w:t xml:space="preserve"> </w:t>
      </w:r>
      <w:proofErr w:type="spellStart"/>
      <w:r w:rsidRPr="00061A1E">
        <w:t>oC</w:t>
      </w:r>
      <w:proofErr w:type="spellEnd"/>
      <w:r w:rsidRPr="00061A1E">
        <w:t xml:space="preserve"> 100. 5</w:t>
      </w:r>
      <w:r w:rsidRPr="00061A1E">
        <w:rPr>
          <w:rtl/>
        </w:rPr>
        <w:t xml:space="preserve"> ويكون</w:t>
      </w:r>
      <w:r w:rsidRPr="00061A1E">
        <w:t xml:space="preserve"> </w:t>
      </w:r>
      <w:r w:rsidRPr="00061A1E">
        <w:rPr>
          <w:rtl/>
        </w:rPr>
        <w:t>صلبا</w:t>
      </w:r>
      <w:r w:rsidRPr="00061A1E">
        <w:t xml:space="preserve"> </w:t>
      </w:r>
      <w:r w:rsidRPr="00061A1E">
        <w:rPr>
          <w:rtl/>
        </w:rPr>
        <w:t>تحت</w:t>
      </w:r>
      <w:r w:rsidRPr="00061A1E">
        <w:t xml:space="preserve"> </w:t>
      </w:r>
      <w:r w:rsidRPr="00061A1E">
        <w:rPr>
          <w:rtl/>
        </w:rPr>
        <w:t>الدرجة</w:t>
      </w:r>
      <w:r w:rsidRPr="00061A1E">
        <w:t xml:space="preserve">  </w:t>
      </w:r>
      <w:proofErr w:type="spellStart"/>
      <w:r w:rsidRPr="00061A1E">
        <w:t>oC</w:t>
      </w:r>
      <w:proofErr w:type="spellEnd"/>
      <w:r w:rsidRPr="00061A1E">
        <w:rPr>
          <w:rFonts w:hint="cs"/>
          <w:rtl/>
        </w:rPr>
        <w:t xml:space="preserve">8 </w:t>
      </w:r>
      <w:r w:rsidRPr="00061A1E">
        <w:rPr>
          <w:rtl/>
        </w:rPr>
        <w:t>تسمى</w:t>
      </w:r>
      <w:r w:rsidRPr="00061A1E">
        <w:t xml:space="preserve"> </w:t>
      </w:r>
      <w:r w:rsidRPr="00061A1E">
        <w:rPr>
          <w:rtl/>
        </w:rPr>
        <w:t>أملاحه</w:t>
      </w:r>
      <w:r w:rsidRPr="00061A1E">
        <w:rPr>
          <w:rFonts w:hint="cs"/>
          <w:rtl/>
        </w:rPr>
        <w:t xml:space="preserve"> </w:t>
      </w:r>
      <w:proofErr w:type="spellStart"/>
      <w:r w:rsidRPr="00061A1E">
        <w:rPr>
          <w:rtl/>
        </w:rPr>
        <w:t>بالفورميات</w:t>
      </w:r>
      <w:proofErr w:type="spellEnd"/>
      <w:r w:rsidRPr="00061A1E">
        <w:rPr>
          <w:rFonts w:hint="cs"/>
          <w:rtl/>
        </w:rPr>
        <w:t xml:space="preserve"> .</w:t>
      </w:r>
    </w:p>
    <w:p w14:paraId="25C7F498" w14:textId="77777777" w:rsidR="00144F3D" w:rsidRPr="00061A1E" w:rsidRDefault="00144F3D" w:rsidP="00061A1E">
      <w:pPr>
        <w:rPr>
          <w:rtl/>
        </w:rPr>
      </w:pPr>
      <w:r w:rsidRPr="00061A1E">
        <w:rPr>
          <w:rtl/>
        </w:rPr>
        <w:t>تظهر</w:t>
      </w:r>
      <w:r w:rsidRPr="00061A1E">
        <w:t xml:space="preserve"> </w:t>
      </w:r>
      <w:r w:rsidRPr="00061A1E">
        <w:rPr>
          <w:rtl/>
        </w:rPr>
        <w:t>الصيغة</w:t>
      </w:r>
      <w:r w:rsidRPr="00061A1E">
        <w:t xml:space="preserve"> </w:t>
      </w:r>
      <w:r w:rsidRPr="00061A1E">
        <w:rPr>
          <w:rtl/>
        </w:rPr>
        <w:t>المفصلة</w:t>
      </w:r>
      <w:r w:rsidRPr="00061A1E">
        <w:t xml:space="preserve"> </w:t>
      </w:r>
      <w:r w:rsidRPr="00061A1E">
        <w:rPr>
          <w:rtl/>
        </w:rPr>
        <w:t>لحمض</w:t>
      </w:r>
      <w:r w:rsidRPr="00061A1E">
        <w:t xml:space="preserve"> </w:t>
      </w:r>
      <w:r w:rsidRPr="00061A1E">
        <w:rPr>
          <w:rtl/>
        </w:rPr>
        <w:t>النمل</w:t>
      </w:r>
      <w:r w:rsidRPr="00061A1E">
        <w:t xml:space="preserve"> </w:t>
      </w:r>
      <w:r w:rsidRPr="00061A1E">
        <w:rPr>
          <w:rtl/>
        </w:rPr>
        <w:t>بأنه</w:t>
      </w:r>
      <w:r w:rsidRPr="00061A1E">
        <w:t xml:space="preserve"> </w:t>
      </w:r>
      <w:r w:rsidRPr="00061A1E">
        <w:rPr>
          <w:rtl/>
        </w:rPr>
        <w:t>يحتوي</w:t>
      </w:r>
      <w:r w:rsidRPr="00061A1E">
        <w:t xml:space="preserve"> </w:t>
      </w:r>
      <w:r w:rsidRPr="00061A1E">
        <w:rPr>
          <w:rtl/>
        </w:rPr>
        <w:t>على</w:t>
      </w:r>
      <w:r w:rsidRPr="00061A1E">
        <w:t xml:space="preserve"> </w:t>
      </w:r>
      <w:r w:rsidRPr="00061A1E">
        <w:rPr>
          <w:rtl/>
        </w:rPr>
        <w:t>وظيفة</w:t>
      </w:r>
      <w:r w:rsidRPr="00061A1E">
        <w:t xml:space="preserve"> </w:t>
      </w:r>
      <w:proofErr w:type="spellStart"/>
      <w:r w:rsidRPr="00061A1E">
        <w:rPr>
          <w:rtl/>
        </w:rPr>
        <w:t>الدهيدية</w:t>
      </w:r>
      <w:proofErr w:type="spellEnd"/>
      <w:r w:rsidRPr="00061A1E">
        <w:t xml:space="preserve"> </w:t>
      </w:r>
      <w:r w:rsidRPr="00061A1E">
        <w:rPr>
          <w:rtl/>
        </w:rPr>
        <w:t>إضافة</w:t>
      </w:r>
      <w:r w:rsidRPr="00061A1E">
        <w:t xml:space="preserve"> </w:t>
      </w:r>
      <w:r w:rsidRPr="00061A1E">
        <w:rPr>
          <w:rtl/>
        </w:rPr>
        <w:t>للوظيفة</w:t>
      </w:r>
      <w:r w:rsidRPr="00061A1E">
        <w:rPr>
          <w:rFonts w:hint="cs"/>
          <w:rtl/>
        </w:rPr>
        <w:t xml:space="preserve"> </w:t>
      </w:r>
      <w:r w:rsidRPr="00061A1E">
        <w:rPr>
          <w:rtl/>
        </w:rPr>
        <w:t>الحمضية</w:t>
      </w:r>
      <w:r w:rsidRPr="00061A1E">
        <w:t>:</w:t>
      </w:r>
    </w:p>
    <w:p w14:paraId="02FF2AC3" w14:textId="77777777" w:rsidR="00144F3D" w:rsidRPr="00061A1E" w:rsidRDefault="00144F3D" w:rsidP="00061A1E">
      <w:pPr>
        <w:jc w:val="center"/>
      </w:pPr>
      <w:r w:rsidRPr="00061A1E">
        <w:rPr>
          <w:noProof/>
        </w:rPr>
        <w:drawing>
          <wp:inline distT="0" distB="0" distL="0" distR="0" wp14:anchorId="0DF89DD0" wp14:editId="15CAF8D3">
            <wp:extent cx="5197690" cy="708338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1001" t="48152" r="24240" b="44364"/>
                    <a:stretch/>
                  </pic:blipFill>
                  <pic:spPr bwMode="auto">
                    <a:xfrm>
                      <a:off x="0" y="0"/>
                      <a:ext cx="5379076" cy="73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82F84" w14:textId="08DB3B75" w:rsidR="00144F3D" w:rsidRPr="00061A1E" w:rsidRDefault="00144F3D" w:rsidP="00061A1E">
      <w:pPr>
        <w:pStyle w:val="a6"/>
        <w:numPr>
          <w:ilvl w:val="0"/>
          <w:numId w:val="40"/>
        </w:numPr>
      </w:pPr>
      <w:r w:rsidRPr="00061A1E">
        <w:rPr>
          <w:rtl/>
        </w:rPr>
        <w:t>وبالتالي</w:t>
      </w:r>
      <w:r w:rsidRPr="00061A1E">
        <w:t xml:space="preserve"> </w:t>
      </w:r>
      <w:r w:rsidRPr="00061A1E">
        <w:rPr>
          <w:rtl/>
        </w:rPr>
        <w:t>فهو</w:t>
      </w:r>
      <w:r w:rsidRPr="00061A1E">
        <w:t xml:space="preserve"> </w:t>
      </w:r>
      <w:r w:rsidRPr="00061A1E">
        <w:rPr>
          <w:rtl/>
        </w:rPr>
        <w:t>يتمتع</w:t>
      </w:r>
      <w:r w:rsidRPr="00061A1E">
        <w:t xml:space="preserve"> </w:t>
      </w:r>
      <w:r w:rsidRPr="00061A1E">
        <w:rPr>
          <w:rtl/>
        </w:rPr>
        <w:t>بخواص</w:t>
      </w:r>
      <w:r w:rsidRPr="00061A1E">
        <w:t xml:space="preserve"> </w:t>
      </w:r>
      <w:r w:rsidRPr="00061A1E">
        <w:rPr>
          <w:rtl/>
        </w:rPr>
        <w:t>مرجعة</w:t>
      </w:r>
      <w:r w:rsidRPr="00061A1E">
        <w:t xml:space="preserve"> </w:t>
      </w:r>
      <w:r w:rsidRPr="00061A1E">
        <w:rPr>
          <w:rtl/>
        </w:rPr>
        <w:t>خلافا</w:t>
      </w:r>
      <w:r w:rsidRPr="00061A1E">
        <w:t xml:space="preserve"> </w:t>
      </w:r>
      <w:r w:rsidRPr="00061A1E">
        <w:rPr>
          <w:rtl/>
        </w:rPr>
        <w:t>للحموض</w:t>
      </w:r>
      <w:r w:rsidRPr="00061A1E">
        <w:t xml:space="preserve"> </w:t>
      </w:r>
      <w:r w:rsidRPr="00061A1E">
        <w:rPr>
          <w:rtl/>
        </w:rPr>
        <w:t>الكربوكسيلية</w:t>
      </w:r>
      <w:r w:rsidRPr="00061A1E">
        <w:t xml:space="preserve"> </w:t>
      </w:r>
      <w:r w:rsidRPr="00061A1E">
        <w:rPr>
          <w:rtl/>
        </w:rPr>
        <w:t>الأخرى</w:t>
      </w:r>
      <w:r w:rsidRPr="00061A1E">
        <w:t xml:space="preserve"> </w:t>
      </w:r>
      <w:r w:rsidRPr="00061A1E">
        <w:rPr>
          <w:rtl/>
        </w:rPr>
        <w:t>ويستخدم</w:t>
      </w:r>
      <w:r w:rsidRPr="00061A1E">
        <w:t xml:space="preserve"> </w:t>
      </w:r>
      <w:r w:rsidRPr="00061A1E">
        <w:rPr>
          <w:rtl/>
        </w:rPr>
        <w:t>غالبا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التفاعلات</w:t>
      </w:r>
      <w:r w:rsidRPr="00061A1E">
        <w:rPr>
          <w:rFonts w:hint="cs"/>
          <w:rtl/>
        </w:rPr>
        <w:t xml:space="preserve"> </w:t>
      </w:r>
      <w:r w:rsidRPr="00061A1E">
        <w:rPr>
          <w:rtl/>
        </w:rPr>
        <w:t>العضوية</w:t>
      </w:r>
      <w:r w:rsidRPr="00061A1E">
        <w:t xml:space="preserve"> </w:t>
      </w:r>
      <w:r w:rsidRPr="00061A1E">
        <w:rPr>
          <w:rtl/>
        </w:rPr>
        <w:t>كمرجع،</w:t>
      </w:r>
      <w:r w:rsidRPr="00061A1E">
        <w:t xml:space="preserve"> </w:t>
      </w:r>
      <w:r w:rsidRPr="00061A1E">
        <w:rPr>
          <w:rtl/>
        </w:rPr>
        <w:t>فهو</w:t>
      </w:r>
      <w:r w:rsidRPr="00061A1E">
        <w:t xml:space="preserve"> </w:t>
      </w:r>
      <w:r w:rsidRPr="00061A1E">
        <w:rPr>
          <w:rtl/>
        </w:rPr>
        <w:t>يرجع</w:t>
      </w:r>
      <w:r w:rsidRPr="00061A1E">
        <w:t xml:space="preserve"> </w:t>
      </w:r>
      <w:r w:rsidRPr="00061A1E">
        <w:rPr>
          <w:rtl/>
        </w:rPr>
        <w:t>أكسيد</w:t>
      </w:r>
      <w:r w:rsidRPr="00061A1E">
        <w:t xml:space="preserve"> </w:t>
      </w:r>
      <w:r w:rsidRPr="00061A1E">
        <w:rPr>
          <w:rtl/>
        </w:rPr>
        <w:t>الفضة</w:t>
      </w:r>
      <w:r w:rsidRPr="00061A1E">
        <w:t xml:space="preserve"> </w:t>
      </w:r>
      <w:r w:rsidRPr="00061A1E">
        <w:rPr>
          <w:rtl/>
        </w:rPr>
        <w:t>يعطي</w:t>
      </w:r>
      <w:r w:rsidRPr="00061A1E">
        <w:t xml:space="preserve"> </w:t>
      </w:r>
      <w:r w:rsidRPr="00061A1E">
        <w:rPr>
          <w:rtl/>
        </w:rPr>
        <w:t>المرآة</w:t>
      </w:r>
      <w:r w:rsidRPr="00061A1E">
        <w:t xml:space="preserve"> </w:t>
      </w:r>
      <w:r w:rsidRPr="00061A1E">
        <w:rPr>
          <w:rtl/>
        </w:rPr>
        <w:t>الفضية</w:t>
      </w:r>
      <w:r w:rsidRPr="00061A1E">
        <w:t xml:space="preserve"> </w:t>
      </w:r>
      <w:r w:rsidRPr="00061A1E">
        <w:rPr>
          <w:rtl/>
        </w:rPr>
        <w:t>حسب</w:t>
      </w:r>
      <w:r w:rsidRPr="00061A1E">
        <w:t xml:space="preserve"> </w:t>
      </w:r>
      <w:r w:rsidRPr="00061A1E">
        <w:rPr>
          <w:rtl/>
        </w:rPr>
        <w:t>المعادلة</w:t>
      </w:r>
      <w:r w:rsidRPr="00061A1E">
        <w:t xml:space="preserve">: </w:t>
      </w:r>
      <w:r w:rsidRPr="00061A1E">
        <w:rPr>
          <w:noProof/>
        </w:rPr>
        <w:drawing>
          <wp:inline distT="0" distB="0" distL="0" distR="0" wp14:anchorId="26B87C56" wp14:editId="0E86C63D">
            <wp:extent cx="4647565" cy="1558343"/>
            <wp:effectExtent l="0" t="0" r="635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8366" t="62598" r="21126" b="23918"/>
                    <a:stretch/>
                  </pic:blipFill>
                  <pic:spPr bwMode="auto">
                    <a:xfrm>
                      <a:off x="0" y="0"/>
                      <a:ext cx="4680122" cy="1569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E3A908" w14:textId="0927D92F" w:rsidR="00144F3D" w:rsidRPr="00061A1E" w:rsidRDefault="00144F3D" w:rsidP="00061A1E">
      <w:pPr>
        <w:pStyle w:val="a6"/>
        <w:numPr>
          <w:ilvl w:val="0"/>
          <w:numId w:val="40"/>
        </w:numPr>
      </w:pPr>
      <w:r w:rsidRPr="00061A1E">
        <w:rPr>
          <w:rtl/>
        </w:rPr>
        <w:t>كما</w:t>
      </w:r>
      <w:r w:rsidRPr="00061A1E">
        <w:t xml:space="preserve"> </w:t>
      </w:r>
      <w:r w:rsidRPr="00061A1E">
        <w:rPr>
          <w:rtl/>
        </w:rPr>
        <w:t>يرجع</w:t>
      </w:r>
      <w:r w:rsidRPr="00061A1E">
        <w:t xml:space="preserve"> </w:t>
      </w:r>
      <w:r w:rsidRPr="00061A1E">
        <w:rPr>
          <w:rtl/>
        </w:rPr>
        <w:t>كلوريد</w:t>
      </w:r>
      <w:r w:rsidRPr="00061A1E">
        <w:t xml:space="preserve"> </w:t>
      </w:r>
      <w:r w:rsidRPr="00061A1E">
        <w:rPr>
          <w:rtl/>
        </w:rPr>
        <w:t>الزئبق</w:t>
      </w:r>
      <w:r w:rsidRPr="00061A1E">
        <w:t xml:space="preserve"> </w:t>
      </w:r>
      <w:r w:rsidRPr="00061A1E">
        <w:rPr>
          <w:rtl/>
        </w:rPr>
        <w:t>حسب</w:t>
      </w:r>
      <w:r w:rsidRPr="00061A1E">
        <w:t xml:space="preserve"> </w:t>
      </w:r>
      <w:r w:rsidRPr="00061A1E">
        <w:rPr>
          <w:rtl/>
        </w:rPr>
        <w:t>المعادلة</w:t>
      </w:r>
      <w:r w:rsidRPr="00061A1E">
        <w:t>:</w:t>
      </w:r>
    </w:p>
    <w:p w14:paraId="6CD86CB9" w14:textId="77777777" w:rsidR="00144F3D" w:rsidRPr="00061A1E" w:rsidRDefault="00144F3D" w:rsidP="00061A1E">
      <m:oMathPara>
        <m:oMath>
          <m:r>
            <m:rPr>
              <m:sty m:val="p"/>
            </m:rPr>
            <w:rPr>
              <w:rFonts w:ascii="Cambria Math" w:hAnsi="Cambria Math"/>
            </w:rPr>
            <m:t>HCOOH+HgCl2  → CO 2+Hg ↓+ 2 HCl</m:t>
          </m:r>
        </m:oMath>
      </m:oMathPara>
    </w:p>
    <w:p w14:paraId="45CFE6B9" w14:textId="12849AA8" w:rsidR="00144F3D" w:rsidRPr="00061A1E" w:rsidRDefault="00144F3D" w:rsidP="00061A1E">
      <w:pPr>
        <w:pStyle w:val="a6"/>
        <w:numPr>
          <w:ilvl w:val="0"/>
          <w:numId w:val="40"/>
        </w:numPr>
      </w:pPr>
      <w:proofErr w:type="spellStart"/>
      <w:r w:rsidRPr="00061A1E">
        <w:rPr>
          <w:rtl/>
        </w:rPr>
        <w:t>ويتأكسد</w:t>
      </w:r>
      <w:proofErr w:type="spellEnd"/>
      <w:r w:rsidRPr="00061A1E">
        <w:t xml:space="preserve"> </w:t>
      </w:r>
      <w:r w:rsidRPr="00061A1E">
        <w:rPr>
          <w:rtl/>
        </w:rPr>
        <w:t>بسهولة</w:t>
      </w:r>
      <w:r w:rsidRPr="00061A1E">
        <w:t xml:space="preserve"> </w:t>
      </w:r>
      <w:r w:rsidRPr="00061A1E">
        <w:rPr>
          <w:rtl/>
        </w:rPr>
        <w:t>بواسطة</w:t>
      </w:r>
      <w:r w:rsidRPr="00061A1E">
        <w:t xml:space="preserve"> </w:t>
      </w:r>
      <w:r w:rsidRPr="00061A1E">
        <w:rPr>
          <w:rtl/>
        </w:rPr>
        <w:t>برمنغنات</w:t>
      </w:r>
      <w:r w:rsidRPr="00061A1E">
        <w:t xml:space="preserve"> </w:t>
      </w:r>
      <w:r w:rsidRPr="00061A1E">
        <w:rPr>
          <w:rtl/>
        </w:rPr>
        <w:t>البوتاسيوم</w:t>
      </w:r>
      <w:r w:rsidRPr="00061A1E">
        <w:t xml:space="preserve"> </w:t>
      </w:r>
      <w:r w:rsidRPr="00061A1E">
        <w:rPr>
          <w:rtl/>
        </w:rPr>
        <w:t>إلى</w:t>
      </w:r>
      <w:r w:rsidRPr="00061A1E">
        <w:t xml:space="preserve"> </w:t>
      </w:r>
      <w:r w:rsidRPr="00061A1E">
        <w:rPr>
          <w:rtl/>
        </w:rPr>
        <w:t>غاز</w:t>
      </w:r>
      <w:r w:rsidRPr="00061A1E">
        <w:t xml:space="preserve"> </w:t>
      </w:r>
      <w:r w:rsidRPr="00061A1E">
        <w:rPr>
          <w:rtl/>
        </w:rPr>
        <w:t>ثنائي</w:t>
      </w:r>
      <w:r w:rsidRPr="00061A1E">
        <w:t xml:space="preserve"> </w:t>
      </w:r>
      <w:r w:rsidRPr="00061A1E">
        <w:rPr>
          <w:rtl/>
        </w:rPr>
        <w:t>أكسيد</w:t>
      </w:r>
      <w:r w:rsidRPr="00061A1E">
        <w:t xml:space="preserve"> </w:t>
      </w:r>
      <w:r w:rsidRPr="00061A1E">
        <w:rPr>
          <w:rtl/>
        </w:rPr>
        <w:t>الكربون</w:t>
      </w:r>
      <w:r w:rsidRPr="00061A1E">
        <w:t xml:space="preserve"> </w:t>
      </w:r>
      <w:r w:rsidRPr="00061A1E">
        <w:rPr>
          <w:rtl/>
        </w:rPr>
        <w:t>والماء</w:t>
      </w:r>
      <w:r w:rsidRPr="00061A1E">
        <w:t xml:space="preserve"> </w:t>
      </w:r>
      <w:r w:rsidRPr="00061A1E">
        <w:rPr>
          <w:rtl/>
        </w:rPr>
        <w:t>حسب</w:t>
      </w:r>
      <w:r w:rsidRPr="00061A1E">
        <w:t xml:space="preserve"> </w:t>
      </w:r>
      <w:r w:rsidRPr="00061A1E">
        <w:rPr>
          <w:rtl/>
        </w:rPr>
        <w:t>المعادلة</w:t>
      </w:r>
      <w:r w:rsidRPr="00061A1E">
        <w:t>:</w:t>
      </w:r>
    </w:p>
    <w:p w14:paraId="53D3283D" w14:textId="77777777" w:rsidR="00144F3D" w:rsidRPr="00061A1E" w:rsidRDefault="00144F3D" w:rsidP="00061A1E">
      <w:pPr>
        <w:jc w:val="center"/>
        <w:rPr>
          <w:rtl/>
        </w:rPr>
      </w:pPr>
      <w:r w:rsidRPr="00061A1E">
        <w:rPr>
          <w:noProof/>
        </w:rPr>
        <w:drawing>
          <wp:inline distT="0" distB="0" distL="0" distR="0" wp14:anchorId="636FC137" wp14:editId="51543784">
            <wp:extent cx="3583788" cy="734000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290" t="86481" r="19302" b="7726"/>
                    <a:stretch/>
                  </pic:blipFill>
                  <pic:spPr bwMode="auto">
                    <a:xfrm>
                      <a:off x="0" y="0"/>
                      <a:ext cx="3664633" cy="75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B8E9D" w14:textId="77777777" w:rsidR="00144F3D" w:rsidRPr="00061A1E" w:rsidRDefault="00144F3D" w:rsidP="00061A1E">
      <w:pPr>
        <w:rPr>
          <w:rtl/>
        </w:rPr>
      </w:pPr>
    </w:p>
    <w:p w14:paraId="74A0544C" w14:textId="2DADABEC" w:rsidR="00144F3D" w:rsidRPr="00061A1E" w:rsidRDefault="00144F3D" w:rsidP="00061A1E">
      <w:pPr>
        <w:pStyle w:val="a6"/>
        <w:numPr>
          <w:ilvl w:val="0"/>
          <w:numId w:val="40"/>
        </w:numPr>
        <w:rPr>
          <w:rtl/>
        </w:rPr>
      </w:pPr>
      <w:r w:rsidRPr="00061A1E">
        <w:rPr>
          <w:rtl/>
        </w:rPr>
        <w:lastRenderedPageBreak/>
        <w:t>يتفكك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النمل</w:t>
      </w:r>
      <w:r w:rsidRPr="00061A1E">
        <w:t xml:space="preserve"> </w:t>
      </w:r>
      <w:r w:rsidRPr="00061A1E">
        <w:rPr>
          <w:rtl/>
        </w:rPr>
        <w:t>وتتفكك</w:t>
      </w:r>
      <w:r w:rsidRPr="00061A1E">
        <w:t xml:space="preserve"> </w:t>
      </w:r>
      <w:r w:rsidRPr="00061A1E">
        <w:rPr>
          <w:rtl/>
        </w:rPr>
        <w:t>أملاحه</w:t>
      </w:r>
      <w:r w:rsidRPr="00061A1E">
        <w:t xml:space="preserve"> </w:t>
      </w:r>
      <w:r w:rsidRPr="00061A1E">
        <w:rPr>
          <w:rtl/>
        </w:rPr>
        <w:t>بتأثير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الكبريت</w:t>
      </w:r>
      <w:r w:rsidRPr="00061A1E">
        <w:t xml:space="preserve"> </w:t>
      </w:r>
      <w:r w:rsidRPr="00061A1E">
        <w:rPr>
          <w:rtl/>
        </w:rPr>
        <w:t>المركز</w:t>
      </w:r>
      <w:r w:rsidRPr="00061A1E">
        <w:t xml:space="preserve"> </w:t>
      </w:r>
      <w:r w:rsidRPr="00061A1E">
        <w:rPr>
          <w:rtl/>
        </w:rPr>
        <w:t>مطلقا</w:t>
      </w:r>
      <w:r w:rsidRPr="00061A1E">
        <w:t xml:space="preserve"> </w:t>
      </w:r>
      <w:r w:rsidRPr="00061A1E">
        <w:rPr>
          <w:rtl/>
        </w:rPr>
        <w:t>غاز</w:t>
      </w:r>
      <w:r w:rsidRPr="00061A1E">
        <w:t xml:space="preserve"> </w:t>
      </w:r>
      <w:r w:rsidRPr="00061A1E">
        <w:rPr>
          <w:rtl/>
        </w:rPr>
        <w:t>أول</w:t>
      </w:r>
      <w:r w:rsidRPr="00061A1E">
        <w:t xml:space="preserve"> </w:t>
      </w:r>
      <w:r w:rsidRPr="00061A1E">
        <w:rPr>
          <w:rtl/>
        </w:rPr>
        <w:t>أكسيد</w:t>
      </w:r>
      <w:r w:rsidRPr="00061A1E">
        <w:t xml:space="preserve"> </w:t>
      </w:r>
      <w:r w:rsidRPr="00061A1E">
        <w:rPr>
          <w:rtl/>
        </w:rPr>
        <w:t>الكربون</w:t>
      </w:r>
      <w:r w:rsidR="00061A1E">
        <w:rPr>
          <w:rFonts w:hint="cs"/>
          <w:rtl/>
          <w:lang w:bidi="ar-SY"/>
        </w:rPr>
        <w:t xml:space="preserve"> </w:t>
      </w:r>
      <w:r w:rsidRPr="00061A1E">
        <w:rPr>
          <w:rtl/>
        </w:rPr>
        <w:t>السام</w:t>
      </w:r>
      <w:r w:rsidRPr="00061A1E">
        <w:t xml:space="preserve"> </w:t>
      </w:r>
      <w:r w:rsidRPr="00061A1E">
        <w:rPr>
          <w:rtl/>
        </w:rPr>
        <w:t>مع</w:t>
      </w:r>
      <w:r w:rsidRPr="00061A1E">
        <w:t xml:space="preserve"> </w:t>
      </w:r>
      <w:r w:rsidRPr="00061A1E">
        <w:rPr>
          <w:rtl/>
        </w:rPr>
        <w:t>بخار</w:t>
      </w:r>
      <w:r w:rsidRPr="00061A1E">
        <w:t xml:space="preserve"> </w:t>
      </w:r>
      <w:r w:rsidRPr="00061A1E">
        <w:rPr>
          <w:rtl/>
        </w:rPr>
        <w:t>الماء</w:t>
      </w:r>
      <w:r w:rsidRPr="00061A1E">
        <w:t xml:space="preserve"> </w:t>
      </w:r>
      <w:r w:rsidRPr="00061A1E">
        <w:rPr>
          <w:rtl/>
        </w:rPr>
        <w:t>وفق</w:t>
      </w:r>
      <w:r w:rsidRPr="00061A1E">
        <w:t xml:space="preserve"> </w:t>
      </w:r>
      <w:r w:rsidRPr="00061A1E">
        <w:rPr>
          <w:rtl/>
        </w:rPr>
        <w:t>المعادلة</w:t>
      </w:r>
      <w:r w:rsidRPr="00061A1E">
        <w:t xml:space="preserve"> </w:t>
      </w:r>
      <w:r w:rsidRPr="00061A1E">
        <w:rPr>
          <w:rtl/>
        </w:rPr>
        <w:t>التالية</w:t>
      </w:r>
      <w:r w:rsidRPr="00061A1E">
        <w:t>:</w:t>
      </w:r>
    </w:p>
    <w:p w14:paraId="45CEE0EB" w14:textId="77777777" w:rsidR="00144F3D" w:rsidRPr="00061A1E" w:rsidRDefault="00144F3D" w:rsidP="00061A1E">
      <w:pPr>
        <w:jc w:val="center"/>
        <w:rPr>
          <w:rtl/>
        </w:rPr>
      </w:pPr>
      <w:r w:rsidRPr="00061A1E">
        <w:rPr>
          <w:noProof/>
        </w:rPr>
        <w:drawing>
          <wp:inline distT="0" distB="0" distL="0" distR="0" wp14:anchorId="26E2A94F" wp14:editId="6085F3D2">
            <wp:extent cx="4723765" cy="740535"/>
            <wp:effectExtent l="0" t="0" r="63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1819" t="62790" r="25223" b="31429"/>
                    <a:stretch/>
                  </pic:blipFill>
                  <pic:spPr bwMode="auto">
                    <a:xfrm>
                      <a:off x="0" y="0"/>
                      <a:ext cx="4791316" cy="75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77435" w14:textId="77777777" w:rsidR="00144F3D" w:rsidRPr="00061A1E" w:rsidRDefault="00144F3D" w:rsidP="00061A1E"/>
    <w:p w14:paraId="679BD9E6" w14:textId="41557CF0" w:rsidR="00144F3D" w:rsidRPr="00061A1E" w:rsidRDefault="00144F3D" w:rsidP="00061A1E">
      <w:pPr>
        <w:pStyle w:val="a6"/>
        <w:numPr>
          <w:ilvl w:val="0"/>
          <w:numId w:val="40"/>
        </w:numPr>
      </w:pPr>
      <w:r w:rsidRPr="00061A1E">
        <w:rPr>
          <w:rtl/>
        </w:rPr>
        <w:t>وللتخلص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سمية</w:t>
      </w:r>
      <w:r w:rsidRPr="00061A1E">
        <w:t xml:space="preserve"> </w:t>
      </w:r>
      <w:r w:rsidRPr="00061A1E">
        <w:rPr>
          <w:rtl/>
        </w:rPr>
        <w:t>غاز</w:t>
      </w:r>
      <w:r w:rsidRPr="00061A1E">
        <w:t xml:space="preserve"> </w:t>
      </w:r>
      <w:r w:rsidRPr="00061A1E">
        <w:rPr>
          <w:rtl/>
        </w:rPr>
        <w:t>أول</w:t>
      </w:r>
      <w:r w:rsidRPr="00061A1E">
        <w:t xml:space="preserve"> </w:t>
      </w:r>
      <w:r w:rsidRPr="00061A1E">
        <w:rPr>
          <w:rtl/>
        </w:rPr>
        <w:t>أكسيد</w:t>
      </w:r>
      <w:r w:rsidRPr="00061A1E">
        <w:t xml:space="preserve"> </w:t>
      </w:r>
      <w:r w:rsidRPr="00061A1E">
        <w:rPr>
          <w:rtl/>
        </w:rPr>
        <w:t>الكربون</w:t>
      </w:r>
      <w:r w:rsidRPr="00061A1E">
        <w:t xml:space="preserve"> </w:t>
      </w:r>
      <w:r w:rsidRPr="00061A1E">
        <w:rPr>
          <w:rtl/>
        </w:rPr>
        <w:t>يلجأ</w:t>
      </w:r>
      <w:r w:rsidRPr="00061A1E">
        <w:t xml:space="preserve"> </w:t>
      </w:r>
      <w:r w:rsidRPr="00061A1E">
        <w:rPr>
          <w:rtl/>
        </w:rPr>
        <w:t>إلى</w:t>
      </w:r>
      <w:r w:rsidRPr="00061A1E">
        <w:t xml:space="preserve"> </w:t>
      </w:r>
      <w:r w:rsidRPr="00061A1E">
        <w:rPr>
          <w:rtl/>
        </w:rPr>
        <w:t>إشعاله</w:t>
      </w:r>
      <w:r w:rsidRPr="00061A1E">
        <w:t xml:space="preserve"> </w:t>
      </w:r>
      <w:r w:rsidRPr="00061A1E">
        <w:rPr>
          <w:rtl/>
        </w:rPr>
        <w:t>فور</w:t>
      </w:r>
      <w:r w:rsidRPr="00061A1E">
        <w:t xml:space="preserve"> </w:t>
      </w:r>
      <w:r w:rsidRPr="00061A1E">
        <w:rPr>
          <w:rtl/>
        </w:rPr>
        <w:t>خروجه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فوهة</w:t>
      </w:r>
      <w:r w:rsidRPr="00061A1E">
        <w:t xml:space="preserve"> </w:t>
      </w:r>
      <w:r w:rsidRPr="00061A1E">
        <w:rPr>
          <w:rtl/>
        </w:rPr>
        <w:t>أنبوب</w:t>
      </w:r>
      <w:r w:rsidRPr="00061A1E">
        <w:t xml:space="preserve"> </w:t>
      </w:r>
      <w:r w:rsidR="00061A1E">
        <w:rPr>
          <w:rFonts w:hint="cs"/>
          <w:rtl/>
        </w:rPr>
        <w:t xml:space="preserve"> الاختبار ف</w:t>
      </w:r>
      <w:r w:rsidRPr="00061A1E">
        <w:rPr>
          <w:rtl/>
        </w:rPr>
        <w:t>يشتعل</w:t>
      </w:r>
      <w:r w:rsidRPr="00061A1E">
        <w:t xml:space="preserve"> </w:t>
      </w:r>
      <w:r w:rsidRPr="00061A1E">
        <w:rPr>
          <w:rtl/>
        </w:rPr>
        <w:t>بلهب</w:t>
      </w:r>
      <w:r w:rsidRPr="00061A1E">
        <w:t xml:space="preserve"> </w:t>
      </w:r>
      <w:r w:rsidRPr="00061A1E">
        <w:rPr>
          <w:rtl/>
        </w:rPr>
        <w:t>أزرق</w:t>
      </w:r>
      <w:r w:rsidRPr="00061A1E">
        <w:t>.</w:t>
      </w:r>
    </w:p>
    <w:p w14:paraId="5C7E5465" w14:textId="77777777" w:rsidR="00061A1E" w:rsidRDefault="00144F3D" w:rsidP="00061A1E">
      <w:pPr>
        <w:rPr>
          <w:rtl/>
        </w:rPr>
      </w:pPr>
      <w:r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حمض</w:t>
      </w:r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الخل</w:t>
      </w:r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(</w:t>
      </w:r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proofErr w:type="spellStart"/>
      <w:r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الايتانوئيك</w:t>
      </w:r>
      <w:proofErr w:type="spellEnd"/>
      <w:r w:rsidRPr="00061A1E">
        <w:t xml:space="preserve"> </w:t>
      </w:r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Acetic acid CH3COOH</w:t>
      </w:r>
      <w:r w:rsidRPr="00061A1E">
        <w:t xml:space="preserve"> </w:t>
      </w:r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(</w:t>
      </w:r>
      <w:r w:rsidRPr="00061A1E">
        <w:t xml:space="preserve"> </w:t>
      </w:r>
    </w:p>
    <w:p w14:paraId="50C15B22" w14:textId="77777777" w:rsidR="00061A1E" w:rsidRDefault="00144F3D" w:rsidP="00061A1E">
      <w:pPr>
        <w:rPr>
          <w:rtl/>
        </w:rPr>
      </w:pPr>
      <w:r w:rsidRPr="00061A1E">
        <w:rPr>
          <w:rtl/>
        </w:rPr>
        <w:t>وهو</w:t>
      </w:r>
      <w:r w:rsidRPr="00061A1E">
        <w:t xml:space="preserve"> </w:t>
      </w:r>
      <w:r w:rsidRPr="00061A1E">
        <w:rPr>
          <w:rtl/>
        </w:rPr>
        <w:t>سائل</w:t>
      </w:r>
      <w:r w:rsidRPr="00061A1E">
        <w:t xml:space="preserve"> </w:t>
      </w:r>
      <w:r w:rsidRPr="00061A1E">
        <w:rPr>
          <w:rtl/>
        </w:rPr>
        <w:t>عديم</w:t>
      </w:r>
      <w:r w:rsidRPr="00061A1E">
        <w:t xml:space="preserve"> </w:t>
      </w:r>
      <w:r w:rsidRPr="00061A1E">
        <w:rPr>
          <w:rtl/>
        </w:rPr>
        <w:t>اللون</w:t>
      </w:r>
      <w:r w:rsidRPr="00061A1E">
        <w:t xml:space="preserve"> </w:t>
      </w:r>
      <w:r w:rsidRPr="00061A1E">
        <w:rPr>
          <w:rtl/>
        </w:rPr>
        <w:t>ذو</w:t>
      </w:r>
      <w:r w:rsidRPr="00061A1E">
        <w:t xml:space="preserve"> </w:t>
      </w:r>
      <w:r w:rsidRPr="00061A1E">
        <w:rPr>
          <w:rtl/>
        </w:rPr>
        <w:t>ر</w:t>
      </w:r>
      <w:r w:rsidRPr="00061A1E">
        <w:rPr>
          <w:rFonts w:hint="cs"/>
          <w:rtl/>
        </w:rPr>
        <w:t>ا</w:t>
      </w:r>
      <w:r w:rsidRPr="00061A1E">
        <w:rPr>
          <w:rtl/>
        </w:rPr>
        <w:t>ئحة</w:t>
      </w:r>
      <w:r w:rsidRPr="00061A1E">
        <w:t xml:space="preserve"> </w:t>
      </w:r>
      <w:r w:rsidRPr="00061A1E">
        <w:rPr>
          <w:rtl/>
        </w:rPr>
        <w:t>واخزة</w:t>
      </w:r>
      <w:r w:rsidRPr="00061A1E">
        <w:t xml:space="preserve"> </w:t>
      </w:r>
      <w:r w:rsidRPr="00061A1E">
        <w:rPr>
          <w:rtl/>
        </w:rPr>
        <w:t>ويغلي</w:t>
      </w:r>
      <w:r w:rsidRPr="00061A1E">
        <w:t xml:space="preserve"> </w:t>
      </w:r>
      <w:r w:rsidRPr="00061A1E">
        <w:rPr>
          <w:rtl/>
        </w:rPr>
        <w:t>بالدرجة</w:t>
      </w:r>
      <w:r w:rsidRPr="00061A1E">
        <w:t xml:space="preserve">. </w:t>
      </w:r>
      <m:oMath>
        <m:r>
          <m:rPr>
            <m:sty m:val="p"/>
          </m:rPr>
          <w:rPr>
            <w:rFonts w:ascii="Cambria Math" w:hAnsi="Cambria Math"/>
          </w:rPr>
          <m:t xml:space="preserve">118 </m:t>
        </m:r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o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</m:sPre>
      </m:oMath>
      <w:r w:rsidRPr="00061A1E">
        <w:t xml:space="preserve"> </w:t>
      </w:r>
      <w:r w:rsidRPr="00061A1E">
        <w:rPr>
          <w:rtl/>
        </w:rPr>
        <w:t>يتجمد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الخل</w:t>
      </w:r>
      <w:r w:rsidRPr="00061A1E">
        <w:t xml:space="preserve"> </w:t>
      </w:r>
      <w:proofErr w:type="spellStart"/>
      <w:r w:rsidRPr="00061A1E">
        <w:rPr>
          <w:rtl/>
        </w:rPr>
        <w:t>اللامائي</w:t>
      </w:r>
      <w:proofErr w:type="spellEnd"/>
      <w:r w:rsidRPr="00061A1E">
        <w:rPr>
          <w:rtl/>
        </w:rPr>
        <w:t xml:space="preserve"> </w:t>
      </w:r>
      <w:r w:rsidRPr="00061A1E">
        <w:rPr>
          <w:rFonts w:hint="cs"/>
          <w:rtl/>
        </w:rPr>
        <w:t>(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خل</w:t>
      </w:r>
      <w:r w:rsidRPr="00061A1E">
        <w:t xml:space="preserve"> </w:t>
      </w:r>
      <w:r w:rsidRPr="00061A1E">
        <w:rPr>
          <w:rtl/>
        </w:rPr>
        <w:t>تركيزه</w:t>
      </w:r>
      <w:r w:rsidRPr="00061A1E">
        <w:t xml:space="preserve"> % 100</w:t>
      </w:r>
      <w:r w:rsidRPr="00061A1E">
        <w:rPr>
          <w:rFonts w:hint="cs"/>
          <w:rtl/>
        </w:rPr>
        <w:t>)</w:t>
      </w:r>
      <w:r w:rsidRPr="00061A1E">
        <w:rPr>
          <w:rtl/>
        </w:rPr>
        <w:t xml:space="preserve"> بالدرجة</w:t>
      </w:r>
      <m:oMath>
        <m:r>
          <m:rPr>
            <m:sty m:val="p"/>
          </m:rPr>
          <w:rPr>
            <w:rFonts w:ascii="Cambria Math" w:hAnsi="Cambria Math"/>
          </w:rPr>
          <m:t xml:space="preserve">16.5 </m:t>
        </m:r>
        <m:sPre>
          <m:sPrePr>
            <m:ctrlPr>
              <w:rPr>
                <w:rFonts w:ascii="Cambria Math" w:hAnsi="Cambria Math"/>
              </w:rPr>
            </m:ctrlPr>
          </m:sPrePr>
          <m:sub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o</m:t>
            </m:r>
          </m:sup>
          <m:e>
            <m:r>
              <m:rPr>
                <m:sty m:val="p"/>
              </m:rPr>
              <w:rPr>
                <w:rFonts w:ascii="Cambria Math" w:hAnsi="Cambria Math"/>
              </w:rPr>
              <m:t>C</m:t>
            </m:r>
          </m:e>
        </m:sPre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061A1E">
        <w:rPr>
          <w:rtl/>
        </w:rPr>
        <w:t>،</w:t>
      </w:r>
      <w:r w:rsidRPr="00061A1E">
        <w:rPr>
          <w:rFonts w:hint="cs"/>
          <w:rtl/>
        </w:rPr>
        <w:t xml:space="preserve"> </w:t>
      </w:r>
      <w:r w:rsidRPr="00061A1E">
        <w:rPr>
          <w:rtl/>
        </w:rPr>
        <w:t>وبلور</w:t>
      </w:r>
      <w:r w:rsidRPr="00061A1E">
        <w:rPr>
          <w:rFonts w:hint="cs"/>
          <w:rtl/>
        </w:rPr>
        <w:t>ا</w:t>
      </w:r>
      <w:r w:rsidRPr="00061A1E">
        <w:rPr>
          <w:rtl/>
        </w:rPr>
        <w:t>ته</w:t>
      </w:r>
      <w:r w:rsidRPr="00061A1E">
        <w:t xml:space="preserve"> </w:t>
      </w:r>
      <w:r w:rsidRPr="00061A1E">
        <w:rPr>
          <w:rtl/>
        </w:rPr>
        <w:t>تشبه</w:t>
      </w:r>
      <w:r w:rsidRPr="00061A1E">
        <w:t xml:space="preserve"> </w:t>
      </w:r>
      <w:r w:rsidRPr="00061A1E">
        <w:rPr>
          <w:rtl/>
        </w:rPr>
        <w:t>الثلج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حيث</w:t>
      </w:r>
      <w:r w:rsidRPr="00061A1E">
        <w:t xml:space="preserve"> </w:t>
      </w:r>
      <w:r w:rsidRPr="00061A1E">
        <w:rPr>
          <w:rtl/>
        </w:rPr>
        <w:t>المظهر</w:t>
      </w:r>
      <w:r w:rsidRPr="00061A1E">
        <w:t xml:space="preserve"> </w:t>
      </w:r>
      <w:r w:rsidRPr="00061A1E">
        <w:rPr>
          <w:rtl/>
        </w:rPr>
        <w:t>الخارجي</w:t>
      </w:r>
      <w:r w:rsidRPr="00061A1E">
        <w:t xml:space="preserve"> </w:t>
      </w:r>
      <w:r w:rsidRPr="00061A1E">
        <w:rPr>
          <w:rtl/>
        </w:rPr>
        <w:t>ومن</w:t>
      </w:r>
      <w:r w:rsidRPr="00061A1E">
        <w:t xml:space="preserve"> </w:t>
      </w:r>
      <w:r w:rsidRPr="00061A1E">
        <w:rPr>
          <w:rtl/>
        </w:rPr>
        <w:t>هنا</w:t>
      </w:r>
      <w:r w:rsidRPr="00061A1E">
        <w:t xml:space="preserve"> </w:t>
      </w:r>
      <w:r w:rsidRPr="00061A1E">
        <w:rPr>
          <w:rtl/>
        </w:rPr>
        <w:t>جاءت</w:t>
      </w:r>
      <w:r w:rsidRPr="00061A1E">
        <w:t xml:space="preserve"> </w:t>
      </w:r>
      <w:r w:rsidRPr="00061A1E">
        <w:rPr>
          <w:rtl/>
        </w:rPr>
        <w:t>تسميته</w:t>
      </w:r>
      <w:r w:rsidRPr="00061A1E">
        <w:t xml:space="preserve"> </w:t>
      </w:r>
      <w:r w:rsidRPr="00061A1E">
        <w:rPr>
          <w:rtl/>
        </w:rPr>
        <w:t>بحمض</w:t>
      </w:r>
      <w:r w:rsidRPr="00061A1E">
        <w:t xml:space="preserve"> </w:t>
      </w:r>
      <w:r w:rsidRPr="00061A1E">
        <w:rPr>
          <w:rtl/>
        </w:rPr>
        <w:t>الخل</w:t>
      </w:r>
      <w:r w:rsidRPr="00061A1E">
        <w:t xml:space="preserve"> </w:t>
      </w:r>
      <w:r w:rsidRPr="00061A1E">
        <w:rPr>
          <w:rtl/>
        </w:rPr>
        <w:t>الثلجي</w:t>
      </w:r>
      <w:r w:rsidRPr="00061A1E">
        <w:rPr>
          <w:rFonts w:hint="cs"/>
          <w:rtl/>
        </w:rPr>
        <w:t xml:space="preserve"> (</w:t>
      </w:r>
      <w:proofErr w:type="spellStart"/>
      <w:r w:rsidRPr="00061A1E">
        <w:t>Galcial</w:t>
      </w:r>
      <w:proofErr w:type="spellEnd"/>
      <w:r w:rsidRPr="00061A1E">
        <w:t xml:space="preserve"> acetic acid</w:t>
      </w:r>
      <w:r w:rsidRPr="00061A1E">
        <w:rPr>
          <w:rFonts w:hint="cs"/>
          <w:rtl/>
        </w:rPr>
        <w:t>)</w:t>
      </w:r>
      <w:r w:rsidRPr="00061A1E">
        <w:t xml:space="preserve"> </w:t>
      </w:r>
      <w:r w:rsidRPr="00061A1E">
        <w:rPr>
          <w:rtl/>
        </w:rPr>
        <w:t>تستخدم</w:t>
      </w:r>
      <w:r w:rsidRPr="00061A1E">
        <w:t xml:space="preserve"> </w:t>
      </w:r>
      <w:r w:rsidRPr="00061A1E">
        <w:rPr>
          <w:rtl/>
        </w:rPr>
        <w:t>المحاليل</w:t>
      </w:r>
      <w:r w:rsidRPr="00061A1E">
        <w:t xml:space="preserve"> </w:t>
      </w:r>
      <w:proofErr w:type="spellStart"/>
      <w:r w:rsidRPr="00061A1E">
        <w:rPr>
          <w:rtl/>
        </w:rPr>
        <w:t>الممدة</w:t>
      </w:r>
      <w:proofErr w:type="spellEnd"/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الخل</w:t>
      </w:r>
      <w:r w:rsidRPr="00061A1E">
        <w:t>% 6</w:t>
      </w:r>
      <w:r w:rsidRPr="00061A1E">
        <w:rPr>
          <w:rFonts w:hint="cs"/>
          <w:rtl/>
        </w:rPr>
        <w:t xml:space="preserve"> (</w:t>
      </w:r>
      <w:r w:rsidRPr="00061A1E">
        <w:rPr>
          <w:rtl/>
        </w:rPr>
        <w:t>خل</w:t>
      </w:r>
      <w:r w:rsidRPr="00061A1E">
        <w:t xml:space="preserve"> </w:t>
      </w:r>
      <w:r w:rsidRPr="00061A1E">
        <w:rPr>
          <w:rtl/>
        </w:rPr>
        <w:t>المائدة</w:t>
      </w:r>
      <w:r w:rsidRPr="00061A1E">
        <w:t xml:space="preserve"> </w:t>
      </w:r>
      <w:r w:rsidRPr="00061A1E">
        <w:rPr>
          <w:rFonts w:hint="cs"/>
          <w:rtl/>
        </w:rPr>
        <w:t>)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عمليات</w:t>
      </w:r>
      <w:r w:rsidRPr="00061A1E">
        <w:t xml:space="preserve"> </w:t>
      </w:r>
      <w:r w:rsidRPr="00061A1E">
        <w:rPr>
          <w:rtl/>
        </w:rPr>
        <w:t>الحفظ</w:t>
      </w:r>
      <w:r w:rsidRPr="00061A1E">
        <w:t xml:space="preserve"> </w:t>
      </w:r>
      <w:r w:rsidRPr="00061A1E">
        <w:rPr>
          <w:rtl/>
        </w:rPr>
        <w:t>والتخلي</w:t>
      </w:r>
      <w:r w:rsidRPr="00061A1E">
        <w:rPr>
          <w:rFonts w:hint="cs"/>
          <w:rtl/>
        </w:rPr>
        <w:t xml:space="preserve"> </w:t>
      </w:r>
      <w:r w:rsidRPr="00061A1E">
        <w:rPr>
          <w:rtl/>
        </w:rPr>
        <w:t>وتعود</w:t>
      </w:r>
      <w:r w:rsidRPr="00061A1E">
        <w:t xml:space="preserve"> </w:t>
      </w:r>
      <w:r w:rsidRPr="00061A1E">
        <w:rPr>
          <w:rtl/>
        </w:rPr>
        <w:t>خواصه</w:t>
      </w:r>
      <w:r w:rsidRPr="00061A1E">
        <w:t xml:space="preserve"> </w:t>
      </w:r>
      <w:r w:rsidRPr="00061A1E">
        <w:rPr>
          <w:rtl/>
        </w:rPr>
        <w:t>الحافظة</w:t>
      </w:r>
      <w:r w:rsidRPr="00061A1E">
        <w:t xml:space="preserve"> </w:t>
      </w:r>
      <w:r w:rsidRPr="00061A1E">
        <w:rPr>
          <w:rtl/>
        </w:rPr>
        <w:t>لأنه</w:t>
      </w:r>
      <w:r w:rsidRPr="00061A1E">
        <w:t xml:space="preserve"> </w:t>
      </w:r>
      <w:r w:rsidRPr="00061A1E">
        <w:rPr>
          <w:rtl/>
        </w:rPr>
        <w:t>يعطي</w:t>
      </w:r>
      <w:r w:rsidRPr="00061A1E">
        <w:t xml:space="preserve"> </w:t>
      </w:r>
      <w:r w:rsidRPr="00061A1E">
        <w:rPr>
          <w:rtl/>
        </w:rPr>
        <w:t>وسطا</w:t>
      </w:r>
      <w:r w:rsidRPr="00061A1E">
        <w:t xml:space="preserve"> </w:t>
      </w:r>
      <w:r w:rsidRPr="00061A1E">
        <w:rPr>
          <w:rtl/>
        </w:rPr>
        <w:t>حامضيا</w:t>
      </w:r>
      <w:r w:rsidRPr="00061A1E">
        <w:t xml:space="preserve"> </w:t>
      </w:r>
      <w:r w:rsidRPr="00061A1E">
        <w:rPr>
          <w:rtl/>
        </w:rPr>
        <w:t>يمنع</w:t>
      </w:r>
      <w:r w:rsidRPr="00061A1E">
        <w:t xml:space="preserve"> </w:t>
      </w:r>
      <w:r w:rsidRPr="00061A1E">
        <w:rPr>
          <w:rtl/>
        </w:rPr>
        <w:t>نمو</w:t>
      </w:r>
      <w:r w:rsidRPr="00061A1E">
        <w:t xml:space="preserve"> </w:t>
      </w:r>
      <w:r w:rsidRPr="00061A1E">
        <w:rPr>
          <w:rtl/>
        </w:rPr>
        <w:t>فطور</w:t>
      </w:r>
      <w:r w:rsidRPr="00061A1E">
        <w:t xml:space="preserve"> </w:t>
      </w:r>
      <w:r w:rsidRPr="00061A1E">
        <w:rPr>
          <w:rtl/>
        </w:rPr>
        <w:t>وبكتريا</w:t>
      </w:r>
      <w:r w:rsidRPr="00061A1E">
        <w:t xml:space="preserve"> </w:t>
      </w:r>
      <w:r w:rsidRPr="00061A1E">
        <w:rPr>
          <w:rtl/>
        </w:rPr>
        <w:t>التعفن</w:t>
      </w:r>
      <w:r w:rsidRPr="00061A1E">
        <w:t xml:space="preserve">. </w:t>
      </w:r>
      <w:r w:rsidRPr="00061A1E">
        <w:rPr>
          <w:rtl/>
        </w:rPr>
        <w:t>يعطي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الخل</w:t>
      </w:r>
      <w:r w:rsidRPr="00061A1E">
        <w:t xml:space="preserve"> </w:t>
      </w:r>
      <w:r w:rsidRPr="00061A1E">
        <w:rPr>
          <w:rtl/>
        </w:rPr>
        <w:t>مع</w:t>
      </w:r>
      <w:r w:rsidRPr="00061A1E">
        <w:t xml:space="preserve"> </w:t>
      </w:r>
      <w:proofErr w:type="spellStart"/>
      <w:r w:rsidRPr="00061A1E">
        <w:rPr>
          <w:rtl/>
        </w:rPr>
        <w:t>الكحولات</w:t>
      </w:r>
      <w:proofErr w:type="spellEnd"/>
      <w:r w:rsidRPr="00061A1E">
        <w:t xml:space="preserve"> </w:t>
      </w:r>
      <w:proofErr w:type="spellStart"/>
      <w:r w:rsidRPr="00061A1E">
        <w:rPr>
          <w:rtl/>
        </w:rPr>
        <w:t>أستر</w:t>
      </w:r>
      <w:r w:rsidRPr="00061A1E">
        <w:rPr>
          <w:rFonts w:hint="cs"/>
          <w:rtl/>
        </w:rPr>
        <w:t>ا</w:t>
      </w:r>
      <w:r w:rsidRPr="00061A1E">
        <w:rPr>
          <w:rtl/>
        </w:rPr>
        <w:t>ت</w:t>
      </w:r>
      <w:proofErr w:type="spellEnd"/>
      <w:r w:rsidRPr="00061A1E">
        <w:t xml:space="preserve"> </w:t>
      </w:r>
      <w:r w:rsidRPr="00061A1E">
        <w:rPr>
          <w:rtl/>
        </w:rPr>
        <w:t>ذات</w:t>
      </w:r>
      <w:r w:rsidRPr="00061A1E">
        <w:t xml:space="preserve"> </w:t>
      </w:r>
      <w:r w:rsidRPr="00061A1E">
        <w:rPr>
          <w:rtl/>
        </w:rPr>
        <w:t>روائح</w:t>
      </w:r>
      <w:r w:rsidRPr="00061A1E">
        <w:t xml:space="preserve"> </w:t>
      </w:r>
      <w:r w:rsidR="00061A1E">
        <w:rPr>
          <w:rtl/>
        </w:rPr>
        <w:t>ذكية</w:t>
      </w:r>
      <w:r w:rsidR="00061A1E">
        <w:rPr>
          <w:rFonts w:hint="cs"/>
          <w:rtl/>
        </w:rPr>
        <w:t>.</w:t>
      </w:r>
    </w:p>
    <w:p w14:paraId="610329C4" w14:textId="558CA4B7" w:rsidR="00144F3D" w:rsidRPr="00061A1E" w:rsidRDefault="00144F3D" w:rsidP="00061A1E">
      <w:pPr>
        <w:pStyle w:val="a6"/>
        <w:numPr>
          <w:ilvl w:val="0"/>
          <w:numId w:val="40"/>
        </w:numPr>
      </w:pPr>
      <w:r w:rsidRPr="00061A1E">
        <w:rPr>
          <w:rtl/>
        </w:rPr>
        <w:t>يعطي</w:t>
      </w:r>
      <w:r w:rsidRPr="00061A1E">
        <w:t xml:space="preserve"> </w:t>
      </w:r>
      <w:r w:rsidRPr="00061A1E">
        <w:rPr>
          <w:rtl/>
        </w:rPr>
        <w:t>مع</w:t>
      </w:r>
      <w:r w:rsidRPr="00061A1E">
        <w:t xml:space="preserve"> </w:t>
      </w:r>
      <w:r w:rsidRPr="00061A1E">
        <w:rPr>
          <w:rtl/>
        </w:rPr>
        <w:t>بلا</w:t>
      </w:r>
      <w:r w:rsidRPr="00061A1E">
        <w:t xml:space="preserve"> </w:t>
      </w:r>
      <w:r w:rsidRPr="00061A1E">
        <w:rPr>
          <w:rtl/>
        </w:rPr>
        <w:t>ماء</w:t>
      </w:r>
      <w:r w:rsidRPr="00061A1E">
        <w:t xml:space="preserve"> </w:t>
      </w:r>
      <w:r w:rsidRPr="00061A1E">
        <w:rPr>
          <w:rtl/>
        </w:rPr>
        <w:t>الزرنيخي</w:t>
      </w:r>
      <w:r w:rsidRPr="00061A1E">
        <w:t xml:space="preserve"> </w:t>
      </w:r>
      <w:r w:rsidRPr="00061A1E">
        <w:rPr>
          <w:rtl/>
        </w:rPr>
        <w:t>أكسيد</w:t>
      </w:r>
      <w:r w:rsidRPr="00061A1E">
        <w:t xml:space="preserve"> </w:t>
      </w:r>
      <w:proofErr w:type="spellStart"/>
      <w:r w:rsidRPr="00061A1E">
        <w:rPr>
          <w:rtl/>
        </w:rPr>
        <w:t>الكاكوديل</w:t>
      </w:r>
      <w:proofErr w:type="spellEnd"/>
      <w:r w:rsidRPr="00061A1E">
        <w:t xml:space="preserve"> </w:t>
      </w:r>
      <w:r w:rsidRPr="00061A1E">
        <w:rPr>
          <w:rtl/>
        </w:rPr>
        <w:t>ذا</w:t>
      </w:r>
      <w:r w:rsidRPr="00061A1E">
        <w:t xml:space="preserve"> </w:t>
      </w:r>
      <w:r w:rsidRPr="00061A1E">
        <w:rPr>
          <w:rtl/>
        </w:rPr>
        <w:t>الر</w:t>
      </w:r>
      <w:r w:rsidRPr="00061A1E">
        <w:rPr>
          <w:rFonts w:hint="cs"/>
          <w:rtl/>
        </w:rPr>
        <w:t>ا</w:t>
      </w:r>
      <w:r w:rsidRPr="00061A1E">
        <w:rPr>
          <w:rtl/>
        </w:rPr>
        <w:t>ئحة</w:t>
      </w:r>
      <w:r w:rsidRPr="00061A1E">
        <w:t xml:space="preserve"> </w:t>
      </w:r>
      <w:r w:rsidRPr="00061A1E">
        <w:rPr>
          <w:rtl/>
        </w:rPr>
        <w:t>الكريهة،</w:t>
      </w:r>
      <w:r w:rsidRPr="00061A1E">
        <w:t xml:space="preserve"> </w:t>
      </w:r>
      <w:r w:rsidRPr="00061A1E">
        <w:rPr>
          <w:rtl/>
        </w:rPr>
        <w:t>حيث</w:t>
      </w:r>
      <w:r w:rsidRPr="00061A1E">
        <w:t xml:space="preserve"> </w:t>
      </w:r>
      <w:r w:rsidRPr="00061A1E">
        <w:rPr>
          <w:rtl/>
        </w:rPr>
        <w:t>يسمح</w:t>
      </w:r>
      <w:r w:rsidRPr="00061A1E">
        <w:t xml:space="preserve"> </w:t>
      </w:r>
      <w:r w:rsidRPr="00061A1E">
        <w:rPr>
          <w:rtl/>
        </w:rPr>
        <w:t>هذا</w:t>
      </w:r>
      <w:r w:rsidRPr="00061A1E">
        <w:t xml:space="preserve"> </w:t>
      </w:r>
      <w:r w:rsidRPr="00061A1E">
        <w:rPr>
          <w:rtl/>
        </w:rPr>
        <w:t>التفاعل</w:t>
      </w:r>
      <w:r w:rsidRPr="00061A1E">
        <w:t xml:space="preserve"> </w:t>
      </w:r>
      <w:r w:rsidRPr="00061A1E">
        <w:rPr>
          <w:rtl/>
        </w:rPr>
        <w:t>بالكشف</w:t>
      </w:r>
      <w:r w:rsidRPr="00061A1E">
        <w:t xml:space="preserve"> </w:t>
      </w:r>
      <w:r w:rsidRPr="00061A1E">
        <w:rPr>
          <w:rtl/>
        </w:rPr>
        <w:t>عن</w:t>
      </w:r>
      <w:r w:rsidRPr="00061A1E">
        <w:t xml:space="preserve"> </w:t>
      </w:r>
      <w:r w:rsidRPr="00061A1E">
        <w:rPr>
          <w:rtl/>
        </w:rPr>
        <w:t>آثار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الخل</w:t>
      </w:r>
      <w:r w:rsidRPr="00061A1E">
        <w:t xml:space="preserve"> </w:t>
      </w:r>
      <w:r w:rsidRPr="00061A1E">
        <w:rPr>
          <w:rtl/>
        </w:rPr>
        <w:t>الحر</w:t>
      </w:r>
      <w:r w:rsidRPr="00061A1E">
        <w:t xml:space="preserve"> </w:t>
      </w:r>
      <w:r w:rsidRPr="00061A1E">
        <w:rPr>
          <w:rtl/>
        </w:rPr>
        <w:t>أو</w:t>
      </w:r>
      <w:r w:rsidRPr="00061A1E">
        <w:t xml:space="preserve"> </w:t>
      </w:r>
      <w:r w:rsidRPr="00061A1E">
        <w:rPr>
          <w:rtl/>
        </w:rPr>
        <w:t>أملاحه</w:t>
      </w:r>
      <w:r w:rsidRPr="00061A1E">
        <w:t xml:space="preserve"> </w:t>
      </w:r>
      <w:r w:rsidRPr="00061A1E">
        <w:rPr>
          <w:rtl/>
        </w:rPr>
        <w:t>الخلات</w:t>
      </w:r>
      <w:r w:rsidRPr="00061A1E">
        <w:t xml:space="preserve"> (</w:t>
      </w:r>
      <w:r w:rsidRPr="00061A1E">
        <w:rPr>
          <w:rtl/>
        </w:rPr>
        <w:t>حسب</w:t>
      </w:r>
      <w:r w:rsidRPr="00061A1E">
        <w:t xml:space="preserve"> </w:t>
      </w:r>
      <w:r w:rsidRPr="00061A1E">
        <w:rPr>
          <w:rtl/>
        </w:rPr>
        <w:t>التفاعل</w:t>
      </w:r>
      <w:r w:rsidRPr="00061A1E">
        <w:t xml:space="preserve"> </w:t>
      </w:r>
      <w:r w:rsidRPr="00061A1E">
        <w:rPr>
          <w:rtl/>
        </w:rPr>
        <w:t>التالي</w:t>
      </w:r>
      <w:r w:rsidRPr="00061A1E">
        <w:t>:</w:t>
      </w:r>
    </w:p>
    <w:p w14:paraId="51661C8B" w14:textId="77777777" w:rsidR="00144F3D" w:rsidRPr="00061A1E" w:rsidRDefault="00144F3D" w:rsidP="00061A1E">
      <m:oMathPara>
        <m:oMath>
          <m:r>
            <m:rPr>
              <m:sty m:val="p"/>
            </m:rPr>
            <w:rPr>
              <w:rFonts w:ascii="Cambria Math" w:hAnsi="Cambria Math"/>
            </w:rPr>
            <m:t xml:space="preserve"> 3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As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+4C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OONa→2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Na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C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+2C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O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 +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C</m:t>
                  </m:r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As-O- As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(C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)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   x</m:t>
          </m:r>
        </m:oMath>
      </m:oMathPara>
    </w:p>
    <w:p w14:paraId="5561E041" w14:textId="77777777" w:rsidR="00144F3D" w:rsidRPr="00061A1E" w:rsidRDefault="00144F3D" w:rsidP="00061A1E">
      <w:r w:rsidRPr="00061A1E">
        <w:t xml:space="preserve">          </w:t>
      </w:r>
      <w:r w:rsidRPr="00061A1E">
        <w:rPr>
          <w:rtl/>
        </w:rPr>
        <w:t>أكسيد</w:t>
      </w:r>
      <w:r w:rsidRPr="00061A1E">
        <w:t xml:space="preserve"> </w:t>
      </w:r>
      <w:proofErr w:type="spellStart"/>
      <w:r w:rsidRPr="00061A1E">
        <w:rPr>
          <w:rtl/>
        </w:rPr>
        <w:t>الكاكوديل</w:t>
      </w:r>
      <w:proofErr w:type="spellEnd"/>
    </w:p>
    <w:p w14:paraId="39BF25C3" w14:textId="4A21A725" w:rsidR="00144F3D" w:rsidRPr="00061A1E" w:rsidRDefault="00144F3D" w:rsidP="00061A1E">
      <w:pPr>
        <w:rPr>
          <w:rtl/>
          <w:lang w:bidi="ar-SY"/>
        </w:rPr>
      </w:pPr>
      <w:r w:rsidRPr="00061A1E">
        <w:rPr>
          <w:rtl/>
        </w:rPr>
        <w:t>ينتج</w:t>
      </w:r>
      <w:r w:rsidRPr="00061A1E">
        <w:t xml:space="preserve"> </w:t>
      </w:r>
      <w:r w:rsidRPr="00061A1E">
        <w:rPr>
          <w:rtl/>
        </w:rPr>
        <w:t>عن</w:t>
      </w:r>
      <w:r w:rsidRPr="00061A1E">
        <w:t xml:space="preserve"> </w:t>
      </w:r>
      <w:r w:rsidRPr="00061A1E">
        <w:rPr>
          <w:rtl/>
        </w:rPr>
        <w:t>التفاعل</w:t>
      </w:r>
      <w:r w:rsidRPr="00061A1E">
        <w:t xml:space="preserve"> </w:t>
      </w:r>
      <w:r w:rsidRPr="00061A1E">
        <w:rPr>
          <w:rtl/>
        </w:rPr>
        <w:t>كتلة</w:t>
      </w:r>
      <w:r w:rsidRPr="00061A1E">
        <w:t xml:space="preserve"> </w:t>
      </w:r>
      <w:r w:rsidRPr="00061A1E">
        <w:rPr>
          <w:rtl/>
        </w:rPr>
        <w:t>سوداء</w:t>
      </w:r>
      <w:r w:rsidRPr="00061A1E">
        <w:t xml:space="preserve"> </w:t>
      </w:r>
      <w:r w:rsidRPr="00061A1E">
        <w:rPr>
          <w:rtl/>
        </w:rPr>
        <w:t>وتصاعد</w:t>
      </w:r>
      <w:r w:rsidRPr="00061A1E">
        <w:t xml:space="preserve"> </w:t>
      </w:r>
      <w:r w:rsidRPr="00061A1E">
        <w:rPr>
          <w:rtl/>
        </w:rPr>
        <w:t>أبخرة</w:t>
      </w:r>
      <w:r w:rsidRPr="00061A1E">
        <w:t xml:space="preserve"> </w:t>
      </w:r>
      <w:r w:rsidRPr="00061A1E">
        <w:rPr>
          <w:rtl/>
        </w:rPr>
        <w:t>بيضاء</w:t>
      </w:r>
      <w:r w:rsidRPr="00061A1E">
        <w:t xml:space="preserve"> </w:t>
      </w:r>
      <w:r w:rsidRPr="00061A1E">
        <w:rPr>
          <w:rtl/>
        </w:rPr>
        <w:t>كريهة</w:t>
      </w:r>
      <w:r w:rsidRPr="00061A1E">
        <w:t xml:space="preserve"> </w:t>
      </w:r>
      <w:r w:rsidRPr="00061A1E">
        <w:rPr>
          <w:rtl/>
        </w:rPr>
        <w:t>الر</w:t>
      </w:r>
      <w:r w:rsidRPr="00061A1E">
        <w:rPr>
          <w:rFonts w:hint="cs"/>
          <w:rtl/>
        </w:rPr>
        <w:t>ا</w:t>
      </w:r>
      <w:r w:rsidRPr="00061A1E">
        <w:rPr>
          <w:rtl/>
        </w:rPr>
        <w:t>ئحة</w:t>
      </w:r>
      <w:r w:rsidRPr="00061A1E">
        <w:t xml:space="preserve"> </w:t>
      </w:r>
      <w:r w:rsidRPr="00061A1E">
        <w:rPr>
          <w:rtl/>
        </w:rPr>
        <w:t>نتيجة</w:t>
      </w:r>
      <w:r w:rsidRPr="00061A1E">
        <w:t xml:space="preserve"> </w:t>
      </w:r>
      <w:r w:rsidRPr="00061A1E">
        <w:rPr>
          <w:rtl/>
        </w:rPr>
        <w:t>تشكل</w:t>
      </w:r>
      <w:r w:rsidRPr="00061A1E">
        <w:t xml:space="preserve"> </w:t>
      </w:r>
      <w:r w:rsidRPr="00061A1E">
        <w:rPr>
          <w:rtl/>
        </w:rPr>
        <w:t>أكسيد</w:t>
      </w:r>
      <w:r w:rsidRPr="00061A1E">
        <w:t xml:space="preserve"> </w:t>
      </w:r>
      <w:proofErr w:type="spellStart"/>
      <w:r w:rsidRPr="00061A1E">
        <w:rPr>
          <w:rtl/>
        </w:rPr>
        <w:t>الكاكوديل</w:t>
      </w:r>
      <w:proofErr w:type="spellEnd"/>
      <w:r w:rsidRPr="00061A1E">
        <w:t>.</w:t>
      </w:r>
    </w:p>
    <w:p w14:paraId="7A11A4CB" w14:textId="77777777" w:rsidR="00061A1E" w:rsidRDefault="00144F3D" w:rsidP="00061A1E">
      <w:pPr>
        <w:rPr>
          <w:rtl/>
        </w:rPr>
      </w:pPr>
      <w:r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حمض</w:t>
      </w:r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proofErr w:type="spellStart"/>
      <w:r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البنزوئيك</w:t>
      </w:r>
      <w:proofErr w:type="spellEnd"/>
      <w:r w:rsidR="00061A1E"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="00061A1E"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061A1E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C6H5COOH </w:t>
      </w:r>
      <w:r w:rsidR="00061A1E" w:rsidRPr="00061A1E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="00061A1E">
        <w:rPr>
          <w:rFonts w:hint="cs"/>
          <w:rtl/>
        </w:rPr>
        <w:t xml:space="preserve"> </w:t>
      </w:r>
    </w:p>
    <w:p w14:paraId="00A1E35F" w14:textId="77777777" w:rsidR="00384F7B" w:rsidRDefault="00144F3D" w:rsidP="00384F7B">
      <w:pPr>
        <w:rPr>
          <w:rtl/>
        </w:rPr>
      </w:pPr>
      <w:r w:rsidRPr="00061A1E">
        <w:rPr>
          <w:rtl/>
        </w:rPr>
        <w:t>حمض</w:t>
      </w:r>
      <w:r w:rsidRPr="00061A1E">
        <w:t xml:space="preserve"> </w:t>
      </w:r>
      <w:proofErr w:type="spellStart"/>
      <w:r w:rsidRPr="00061A1E">
        <w:rPr>
          <w:rtl/>
        </w:rPr>
        <w:t>البنزوئيك</w:t>
      </w:r>
      <w:proofErr w:type="spellEnd"/>
      <w:r w:rsidRPr="00061A1E">
        <w:t xml:space="preserve"> </w:t>
      </w:r>
      <w:r w:rsidRPr="00061A1E">
        <w:rPr>
          <w:rtl/>
        </w:rPr>
        <w:t>مركب</w:t>
      </w:r>
      <w:r w:rsidRPr="00061A1E">
        <w:t xml:space="preserve"> </w:t>
      </w:r>
      <w:r w:rsidRPr="00061A1E">
        <w:rPr>
          <w:rtl/>
        </w:rPr>
        <w:t>على</w:t>
      </w:r>
      <w:r w:rsidRPr="00061A1E">
        <w:t xml:space="preserve"> </w:t>
      </w:r>
      <w:r w:rsidRPr="00061A1E">
        <w:rPr>
          <w:rtl/>
        </w:rPr>
        <w:t>شكل</w:t>
      </w:r>
      <w:r w:rsidRPr="00061A1E">
        <w:t xml:space="preserve"> </w:t>
      </w:r>
      <w:r w:rsidR="00384F7B">
        <w:rPr>
          <w:rFonts w:hint="cs"/>
          <w:rtl/>
        </w:rPr>
        <w:t>بلورات</w:t>
      </w:r>
      <w:r w:rsidRPr="00061A1E">
        <w:t xml:space="preserve"> </w:t>
      </w:r>
      <w:r w:rsidRPr="00061A1E">
        <w:rPr>
          <w:rtl/>
        </w:rPr>
        <w:t>عديمة</w:t>
      </w:r>
      <w:r w:rsidRPr="00061A1E">
        <w:t xml:space="preserve"> </w:t>
      </w:r>
      <w:r w:rsidRPr="00061A1E">
        <w:rPr>
          <w:rtl/>
        </w:rPr>
        <w:t>اللون،</w:t>
      </w:r>
      <w:r w:rsidRPr="00061A1E">
        <w:t xml:space="preserve"> </w:t>
      </w:r>
      <w:r w:rsidRPr="00061A1E">
        <w:rPr>
          <w:rtl/>
        </w:rPr>
        <w:t>قليلة</w:t>
      </w:r>
      <w:r w:rsidRPr="00061A1E">
        <w:t xml:space="preserve"> </w:t>
      </w:r>
      <w:r w:rsidRPr="00061A1E">
        <w:rPr>
          <w:rtl/>
        </w:rPr>
        <w:t>الانحلال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الماء</w:t>
      </w:r>
      <w:r w:rsidR="00384F7B">
        <w:rPr>
          <w:rFonts w:hint="cs"/>
          <w:rtl/>
        </w:rPr>
        <w:t>.</w:t>
      </w:r>
    </w:p>
    <w:p w14:paraId="75186F4C" w14:textId="23782913" w:rsidR="00144F3D" w:rsidRPr="00061A1E" w:rsidRDefault="00144F3D" w:rsidP="00384F7B">
      <w:pPr>
        <w:pStyle w:val="a6"/>
        <w:numPr>
          <w:ilvl w:val="0"/>
          <w:numId w:val="40"/>
        </w:numPr>
      </w:pPr>
      <w:r w:rsidRPr="00061A1E">
        <w:rPr>
          <w:rtl/>
        </w:rPr>
        <w:t>يشكل</w:t>
      </w:r>
      <w:r w:rsidRPr="00061A1E">
        <w:t xml:space="preserve"> </w:t>
      </w:r>
      <w:r w:rsidRPr="00061A1E">
        <w:rPr>
          <w:rtl/>
        </w:rPr>
        <w:t>مع</w:t>
      </w:r>
      <w:r w:rsidRPr="00061A1E">
        <w:t xml:space="preserve"> </w:t>
      </w:r>
      <w:r w:rsidRPr="00061A1E">
        <w:rPr>
          <w:rtl/>
        </w:rPr>
        <w:t>خماسي</w:t>
      </w:r>
      <w:r w:rsidRPr="00061A1E">
        <w:t xml:space="preserve"> </w:t>
      </w:r>
      <w:r w:rsidRPr="00061A1E">
        <w:rPr>
          <w:rtl/>
        </w:rPr>
        <w:t>كلور</w:t>
      </w:r>
      <w:r w:rsidRPr="00061A1E">
        <w:t xml:space="preserve"> </w:t>
      </w:r>
      <w:r w:rsidRPr="00061A1E">
        <w:rPr>
          <w:rtl/>
        </w:rPr>
        <w:t>الفوسفور</w:t>
      </w:r>
      <w:r w:rsidRPr="00061A1E">
        <w:t xml:space="preserve"> </w:t>
      </w:r>
      <w:r w:rsidRPr="00061A1E">
        <w:rPr>
          <w:rtl/>
        </w:rPr>
        <w:t>مركب</w:t>
      </w:r>
      <w:r w:rsidRPr="00061A1E">
        <w:t xml:space="preserve"> </w:t>
      </w:r>
      <w:r w:rsidRPr="00061A1E">
        <w:rPr>
          <w:rtl/>
        </w:rPr>
        <w:t>كلو</w:t>
      </w:r>
      <w:r w:rsidRPr="00061A1E">
        <w:t xml:space="preserve"> </w:t>
      </w:r>
      <w:r w:rsidRPr="00061A1E">
        <w:rPr>
          <w:rtl/>
        </w:rPr>
        <w:t>ربد</w:t>
      </w:r>
      <w:r w:rsidRPr="00061A1E">
        <w:t xml:space="preserve"> </w:t>
      </w:r>
      <w:r w:rsidRPr="00061A1E">
        <w:rPr>
          <w:rtl/>
        </w:rPr>
        <w:t>البنزويل</w:t>
      </w:r>
      <w:r w:rsidRPr="00061A1E">
        <w:t xml:space="preserve"> </w:t>
      </w:r>
      <w:r w:rsidRPr="00061A1E">
        <w:rPr>
          <w:rtl/>
        </w:rPr>
        <w:t>المسيل</w:t>
      </w:r>
      <w:r w:rsidRPr="00061A1E">
        <w:t xml:space="preserve"> </w:t>
      </w:r>
      <w:r w:rsidRPr="00061A1E">
        <w:rPr>
          <w:rtl/>
        </w:rPr>
        <w:t>للدموع</w:t>
      </w:r>
      <w:r w:rsidRPr="00061A1E">
        <w:t xml:space="preserve"> </w:t>
      </w:r>
      <w:r w:rsidRPr="00061A1E">
        <w:rPr>
          <w:rtl/>
        </w:rPr>
        <w:t>حسب</w:t>
      </w:r>
      <w:r w:rsidRPr="00061A1E">
        <w:t xml:space="preserve"> </w:t>
      </w:r>
      <w:r w:rsidRPr="00061A1E">
        <w:rPr>
          <w:rtl/>
        </w:rPr>
        <w:t>المعادلة</w:t>
      </w:r>
      <w:r w:rsidRPr="00061A1E">
        <w:t xml:space="preserve"> </w:t>
      </w:r>
      <w:r w:rsidRPr="00061A1E">
        <w:rPr>
          <w:rtl/>
        </w:rPr>
        <w:t>التالية</w:t>
      </w:r>
      <w:r w:rsidRPr="00061A1E">
        <w:t>:</w:t>
      </w:r>
    </w:p>
    <w:p w14:paraId="45729F0F" w14:textId="77777777" w:rsidR="00144F3D" w:rsidRPr="00061A1E" w:rsidRDefault="00144F3D" w:rsidP="00061A1E">
      <m:oMathPara>
        <m:oMath>
          <m:r>
            <m:rPr>
              <m:sty m:val="p"/>
            </m:rPr>
            <w:rPr>
              <w:rFonts w:ascii="Cambria Math" w:hAnsi="Cambria Math"/>
            </w:rPr>
            <m:t>C6H5COOH + PCl5 → C6H5COCl + POCl3  + HCl</m:t>
          </m:r>
        </m:oMath>
      </m:oMathPara>
    </w:p>
    <w:p w14:paraId="75E24696" w14:textId="6F90A57B" w:rsidR="00144F3D" w:rsidRDefault="00144F3D" w:rsidP="00384F7B">
      <w:pPr>
        <w:pStyle w:val="a6"/>
        <w:numPr>
          <w:ilvl w:val="0"/>
          <w:numId w:val="40"/>
        </w:numPr>
      </w:pPr>
      <w:r w:rsidRPr="00061A1E">
        <w:rPr>
          <w:rtl/>
        </w:rPr>
        <w:t>لا</w:t>
      </w:r>
      <w:r w:rsidRPr="00061A1E">
        <w:t xml:space="preserve"> </w:t>
      </w:r>
      <w:r w:rsidRPr="00061A1E">
        <w:rPr>
          <w:rtl/>
        </w:rPr>
        <w:t>يعطي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proofErr w:type="spellStart"/>
      <w:r w:rsidRPr="00061A1E">
        <w:rPr>
          <w:rtl/>
        </w:rPr>
        <w:t>البنزوئيك</w:t>
      </w:r>
      <w:proofErr w:type="spellEnd"/>
      <w:r w:rsidRPr="00061A1E">
        <w:t xml:space="preserve"> </w:t>
      </w:r>
      <w:r w:rsidRPr="00061A1E">
        <w:rPr>
          <w:rtl/>
        </w:rPr>
        <w:t>نتيجة</w:t>
      </w:r>
      <w:r w:rsidRPr="00061A1E">
        <w:t xml:space="preserve"> </w:t>
      </w:r>
      <w:r w:rsidRPr="00061A1E">
        <w:rPr>
          <w:rtl/>
        </w:rPr>
        <w:t>إيجابية</w:t>
      </w:r>
      <w:r w:rsidRPr="00061A1E">
        <w:t xml:space="preserve"> </w:t>
      </w:r>
      <w:r w:rsidRPr="00061A1E">
        <w:rPr>
          <w:rtl/>
        </w:rPr>
        <w:t>مع</w:t>
      </w:r>
      <w:r w:rsidRPr="00061A1E">
        <w:t xml:space="preserve"> </w:t>
      </w:r>
      <w:r w:rsidRPr="00061A1E">
        <w:rPr>
          <w:rtl/>
        </w:rPr>
        <w:t>محلول</w:t>
      </w:r>
      <w:r w:rsidRPr="00061A1E">
        <w:t xml:space="preserve"> </w:t>
      </w:r>
      <w:r w:rsidRPr="00061A1E">
        <w:rPr>
          <w:rtl/>
        </w:rPr>
        <w:t>برمنغنات</w:t>
      </w:r>
      <w:r w:rsidRPr="00061A1E">
        <w:t xml:space="preserve"> </w:t>
      </w:r>
      <w:r w:rsidRPr="00061A1E">
        <w:rPr>
          <w:rtl/>
        </w:rPr>
        <w:t>البوتاسيوم</w:t>
      </w:r>
      <w:r w:rsidRPr="00061A1E">
        <w:t xml:space="preserve">) </w:t>
      </w:r>
      <w:r w:rsidRPr="00061A1E">
        <w:rPr>
          <w:rtl/>
        </w:rPr>
        <w:t>لتميزه</w:t>
      </w:r>
      <w:r w:rsidRPr="00061A1E">
        <w:t xml:space="preserve"> </w:t>
      </w:r>
      <w:r w:rsidRPr="00061A1E">
        <w:rPr>
          <w:rtl/>
        </w:rPr>
        <w:t>عن</w:t>
      </w:r>
      <w:r w:rsidRPr="00061A1E">
        <w:t xml:space="preserve"> </w:t>
      </w:r>
      <w:r w:rsidRPr="00061A1E">
        <w:rPr>
          <w:rtl/>
        </w:rPr>
        <w:t>حمض</w:t>
      </w:r>
      <w:r w:rsidR="00384F7B">
        <w:rPr>
          <w:rFonts w:hint="cs"/>
          <w:rtl/>
        </w:rPr>
        <w:t xml:space="preserve"> </w:t>
      </w:r>
      <w:proofErr w:type="spellStart"/>
      <w:r w:rsidRPr="00061A1E">
        <w:rPr>
          <w:rtl/>
        </w:rPr>
        <w:t>السيناميك</w:t>
      </w:r>
      <w:proofErr w:type="spellEnd"/>
      <w:r w:rsidRPr="00061A1E">
        <w:t xml:space="preserve"> </w:t>
      </w:r>
      <w:r w:rsidRPr="00061A1E">
        <w:rPr>
          <w:rtl/>
        </w:rPr>
        <w:t>ولا</w:t>
      </w:r>
      <w:r w:rsidRPr="00061A1E">
        <w:t xml:space="preserve"> </w:t>
      </w:r>
      <w:r w:rsidRPr="00061A1E">
        <w:rPr>
          <w:rtl/>
        </w:rPr>
        <w:t>يشكل</w:t>
      </w:r>
      <w:r w:rsidRPr="00061A1E">
        <w:t xml:space="preserve"> </w:t>
      </w:r>
      <w:proofErr w:type="spellStart"/>
      <w:r w:rsidRPr="00061A1E">
        <w:rPr>
          <w:rtl/>
        </w:rPr>
        <w:t>الفلوريسين</w:t>
      </w:r>
      <w:proofErr w:type="spellEnd"/>
      <w:r w:rsidRPr="00061A1E">
        <w:t xml:space="preserve">) </w:t>
      </w:r>
      <w:r w:rsidRPr="00061A1E">
        <w:rPr>
          <w:rtl/>
        </w:rPr>
        <w:t>لتميزه</w:t>
      </w:r>
      <w:r w:rsidRPr="00061A1E">
        <w:t xml:space="preserve"> </w:t>
      </w:r>
      <w:r w:rsidRPr="00061A1E">
        <w:rPr>
          <w:rtl/>
        </w:rPr>
        <w:t>عن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proofErr w:type="spellStart"/>
      <w:r w:rsidRPr="00061A1E">
        <w:rPr>
          <w:rtl/>
        </w:rPr>
        <w:t>الفتاليك</w:t>
      </w:r>
      <w:proofErr w:type="spellEnd"/>
      <w:r w:rsidRPr="00061A1E">
        <w:t>(.</w:t>
      </w:r>
    </w:p>
    <w:p w14:paraId="4440E266" w14:textId="77777777" w:rsidR="00384F7B" w:rsidRPr="00061A1E" w:rsidRDefault="00384F7B" w:rsidP="00384F7B">
      <w:pPr>
        <w:pStyle w:val="a6"/>
      </w:pPr>
    </w:p>
    <w:p w14:paraId="04BAD12C" w14:textId="77777777" w:rsidR="00144F3D" w:rsidRPr="00061A1E" w:rsidRDefault="00144F3D" w:rsidP="00061A1E"/>
    <w:p w14:paraId="78912B30" w14:textId="77777777" w:rsidR="00384F7B" w:rsidRDefault="00144F3D" w:rsidP="00384F7B">
      <w:pPr>
        <w:rPr>
          <w:rtl/>
        </w:rPr>
      </w:pPr>
      <w:r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lastRenderedPageBreak/>
        <w:t>حمض</w:t>
      </w:r>
      <w:r w:rsidRPr="00384F7B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proofErr w:type="spellStart"/>
      <w:r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الساليسيليك</w:t>
      </w:r>
      <w:proofErr w:type="spellEnd"/>
      <w:r w:rsidRPr="00384F7B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أو</w:t>
      </w:r>
      <w:r w:rsidRPr="00384F7B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حمض</w:t>
      </w:r>
      <w:r w:rsidRPr="00384F7B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الصفصاف</w:t>
      </w:r>
      <w:r w:rsidRPr="00061A1E">
        <w:t xml:space="preserve"> </w:t>
      </w:r>
      <w:r w:rsidRPr="00061A1E">
        <w:rPr>
          <w:noProof/>
        </w:rPr>
        <w:drawing>
          <wp:inline distT="0" distB="0" distL="0" distR="0" wp14:anchorId="0DE79B01" wp14:editId="0932356E">
            <wp:extent cx="797909" cy="501584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431" t="46419" r="26125" b="38557"/>
                    <a:stretch/>
                  </pic:blipFill>
                  <pic:spPr bwMode="auto">
                    <a:xfrm>
                      <a:off x="0" y="0"/>
                      <a:ext cx="799027" cy="502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72F06" w14:textId="7432BEE1" w:rsidR="00144F3D" w:rsidRPr="00061A1E" w:rsidRDefault="00144F3D" w:rsidP="00384F7B">
      <w:r w:rsidRPr="00061A1E">
        <w:rPr>
          <w:rtl/>
        </w:rPr>
        <w:t>حمض</w:t>
      </w:r>
      <w:r w:rsidRPr="00061A1E">
        <w:t xml:space="preserve"> </w:t>
      </w:r>
      <w:proofErr w:type="spellStart"/>
      <w:r w:rsidRPr="00061A1E">
        <w:rPr>
          <w:rtl/>
        </w:rPr>
        <w:t>الساليسيليك</w:t>
      </w:r>
      <w:proofErr w:type="spellEnd"/>
      <w:r w:rsidRPr="00061A1E">
        <w:t xml:space="preserve"> </w:t>
      </w:r>
      <w:r w:rsidRPr="00061A1E">
        <w:rPr>
          <w:rtl/>
        </w:rPr>
        <w:t>أو</w:t>
      </w:r>
      <w:r w:rsidRPr="00061A1E">
        <w:t xml:space="preserve"> </w:t>
      </w:r>
      <w:r w:rsidRPr="00061A1E">
        <w:rPr>
          <w:rtl/>
        </w:rPr>
        <w:t>الصفصاف</w:t>
      </w:r>
      <w:r w:rsidRPr="00061A1E">
        <w:t xml:space="preserve"> </w:t>
      </w:r>
      <w:r w:rsidRPr="00061A1E">
        <w:rPr>
          <w:rtl/>
        </w:rPr>
        <w:t>مركب</w:t>
      </w:r>
      <w:r w:rsidRPr="00061A1E">
        <w:t xml:space="preserve"> </w:t>
      </w:r>
      <w:r w:rsidRPr="00061A1E">
        <w:rPr>
          <w:rtl/>
        </w:rPr>
        <w:t>صلب</w:t>
      </w:r>
      <w:r w:rsidRPr="00061A1E">
        <w:t xml:space="preserve"> </w:t>
      </w:r>
      <w:r w:rsidRPr="00061A1E">
        <w:rPr>
          <w:rtl/>
        </w:rPr>
        <w:t>عديم</w:t>
      </w:r>
      <w:r w:rsidRPr="00061A1E">
        <w:t xml:space="preserve"> </w:t>
      </w:r>
      <w:r w:rsidRPr="00061A1E">
        <w:rPr>
          <w:rtl/>
        </w:rPr>
        <w:t>اللون</w:t>
      </w:r>
      <w:r w:rsidRPr="00061A1E">
        <w:t xml:space="preserve"> </w:t>
      </w:r>
      <w:r w:rsidRPr="00061A1E">
        <w:rPr>
          <w:rtl/>
        </w:rPr>
        <w:t>والر</w:t>
      </w:r>
      <w:r w:rsidRPr="00061A1E">
        <w:rPr>
          <w:rFonts w:hint="cs"/>
          <w:rtl/>
        </w:rPr>
        <w:t>ا</w:t>
      </w:r>
      <w:r w:rsidRPr="00061A1E">
        <w:rPr>
          <w:rtl/>
        </w:rPr>
        <w:t>ئحة،</w:t>
      </w:r>
      <w:r w:rsidRPr="00061A1E">
        <w:t xml:space="preserve"> </w:t>
      </w:r>
      <w:r w:rsidRPr="00061A1E">
        <w:rPr>
          <w:rtl/>
        </w:rPr>
        <w:t>قليل</w:t>
      </w:r>
      <w:r w:rsidRPr="00061A1E">
        <w:t xml:space="preserve"> </w:t>
      </w:r>
      <w:r w:rsidRPr="00061A1E">
        <w:rPr>
          <w:rtl/>
        </w:rPr>
        <w:t>الانحلال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الماء</w:t>
      </w:r>
      <w:r w:rsidRPr="00061A1E">
        <w:t xml:space="preserve"> </w:t>
      </w:r>
      <w:r w:rsidRPr="00061A1E">
        <w:rPr>
          <w:rtl/>
        </w:rPr>
        <w:t>البارد،</w:t>
      </w:r>
      <w:r w:rsidRPr="00061A1E">
        <w:t xml:space="preserve"> </w:t>
      </w:r>
      <w:r w:rsidRPr="00061A1E">
        <w:rPr>
          <w:rtl/>
        </w:rPr>
        <w:t>وينحل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الماء</w:t>
      </w:r>
      <w:r w:rsidRPr="00061A1E">
        <w:t xml:space="preserve"> </w:t>
      </w:r>
      <w:r w:rsidRPr="00061A1E">
        <w:rPr>
          <w:rtl/>
        </w:rPr>
        <w:t>الساخن،</w:t>
      </w:r>
      <w:r w:rsidRPr="00061A1E">
        <w:t xml:space="preserve"> </w:t>
      </w:r>
      <w:r w:rsidRPr="00061A1E">
        <w:rPr>
          <w:rtl/>
        </w:rPr>
        <w:t>كما</w:t>
      </w:r>
      <w:r w:rsidRPr="00061A1E">
        <w:t xml:space="preserve"> </w:t>
      </w:r>
      <w:r w:rsidRPr="00061A1E">
        <w:rPr>
          <w:rtl/>
        </w:rPr>
        <w:t>أنه</w:t>
      </w:r>
      <w:r w:rsidRPr="00061A1E">
        <w:t xml:space="preserve"> </w:t>
      </w:r>
      <w:r w:rsidRPr="00061A1E">
        <w:rPr>
          <w:rtl/>
        </w:rPr>
        <w:t>ينحل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الكحول</w:t>
      </w:r>
      <w:r w:rsidRPr="00061A1E">
        <w:t xml:space="preserve"> </w:t>
      </w:r>
      <w:proofErr w:type="spellStart"/>
      <w:r w:rsidRPr="00061A1E">
        <w:rPr>
          <w:rtl/>
        </w:rPr>
        <w:t>الايتيلي</w:t>
      </w:r>
      <w:proofErr w:type="spellEnd"/>
      <w:r w:rsidRPr="00061A1E">
        <w:t xml:space="preserve"> </w:t>
      </w:r>
      <w:proofErr w:type="spellStart"/>
      <w:r w:rsidRPr="00061A1E">
        <w:rPr>
          <w:rtl/>
        </w:rPr>
        <w:t>والايتر</w:t>
      </w:r>
      <w:proofErr w:type="spellEnd"/>
      <w:r w:rsidRPr="00061A1E">
        <w:t xml:space="preserve"> </w:t>
      </w:r>
      <w:r w:rsidRPr="00061A1E">
        <w:rPr>
          <w:rtl/>
        </w:rPr>
        <w:t>وينصهر</w:t>
      </w:r>
      <w:r w:rsidRPr="00061A1E">
        <w:t xml:space="preserve"> </w:t>
      </w:r>
      <w:r w:rsidRPr="00061A1E">
        <w:rPr>
          <w:rtl/>
        </w:rPr>
        <w:t>بالدرجة</w:t>
      </w:r>
      <w:r w:rsidRPr="00061A1E">
        <w:t xml:space="preserve"> 155 </w:t>
      </w:r>
      <w:proofErr w:type="spellStart"/>
      <w:r w:rsidRPr="00061A1E">
        <w:t>Oc</w:t>
      </w:r>
      <w:proofErr w:type="spellEnd"/>
      <w:r w:rsidRPr="00061A1E">
        <w:t xml:space="preserve"> </w:t>
      </w:r>
      <w:r w:rsidRPr="00061A1E">
        <w:rPr>
          <w:rtl/>
        </w:rPr>
        <w:t>يتسامى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proofErr w:type="spellStart"/>
      <w:r w:rsidRPr="00061A1E">
        <w:rPr>
          <w:rtl/>
        </w:rPr>
        <w:t>الساليسيليك</w:t>
      </w:r>
      <w:proofErr w:type="spellEnd"/>
      <w:r w:rsidRPr="00061A1E">
        <w:t xml:space="preserve"> </w:t>
      </w:r>
      <w:r w:rsidRPr="00061A1E">
        <w:rPr>
          <w:rtl/>
        </w:rPr>
        <w:t>بالتسخين</w:t>
      </w:r>
      <w:r w:rsidRPr="00061A1E">
        <w:t xml:space="preserve"> </w:t>
      </w:r>
      <w:r w:rsidRPr="00061A1E">
        <w:rPr>
          <w:rtl/>
        </w:rPr>
        <w:t>ويتحلل</w:t>
      </w:r>
      <w:r w:rsidRPr="00061A1E">
        <w:t xml:space="preserve"> </w:t>
      </w:r>
      <w:r w:rsidRPr="00061A1E">
        <w:rPr>
          <w:rtl/>
        </w:rPr>
        <w:t>بالتسخين</w:t>
      </w:r>
      <w:r w:rsidRPr="00061A1E">
        <w:t xml:space="preserve"> </w:t>
      </w:r>
      <w:r w:rsidRPr="00061A1E">
        <w:rPr>
          <w:rtl/>
        </w:rPr>
        <w:t>السريع</w:t>
      </w:r>
      <w:r w:rsidRPr="00061A1E">
        <w:t xml:space="preserve"> </w:t>
      </w:r>
      <w:r w:rsidRPr="00061A1E">
        <w:rPr>
          <w:rtl/>
        </w:rPr>
        <w:t>معطيا</w:t>
      </w:r>
      <w:r w:rsidRPr="00061A1E">
        <w:t xml:space="preserve"> </w:t>
      </w:r>
      <w:r w:rsidRPr="00061A1E">
        <w:rPr>
          <w:rtl/>
        </w:rPr>
        <w:t>الفينول</w:t>
      </w:r>
      <w:r w:rsidRPr="00061A1E">
        <w:t xml:space="preserve"> </w:t>
      </w:r>
      <w:r w:rsidRPr="00061A1E">
        <w:rPr>
          <w:rtl/>
        </w:rPr>
        <w:t>وغاز</w:t>
      </w:r>
      <w:r w:rsidRPr="00061A1E">
        <w:t xml:space="preserve"> </w:t>
      </w:r>
      <w:r w:rsidRPr="00061A1E">
        <w:rPr>
          <w:rtl/>
        </w:rPr>
        <w:t>ثنائي</w:t>
      </w:r>
      <w:r w:rsidRPr="00061A1E">
        <w:t xml:space="preserve"> </w:t>
      </w:r>
      <w:r w:rsidRPr="00061A1E">
        <w:rPr>
          <w:rtl/>
        </w:rPr>
        <w:t>أكسيد</w:t>
      </w:r>
      <w:r w:rsidRPr="00061A1E">
        <w:t xml:space="preserve"> </w:t>
      </w:r>
      <w:r w:rsidRPr="00061A1E">
        <w:rPr>
          <w:rtl/>
        </w:rPr>
        <w:t>الكربون</w:t>
      </w:r>
      <w:r w:rsidRPr="00061A1E">
        <w:t>.</w:t>
      </w:r>
    </w:p>
    <w:p w14:paraId="5ED3A8D5" w14:textId="3EF99AF3" w:rsidR="00144F3D" w:rsidRPr="00061A1E" w:rsidRDefault="00144F3D" w:rsidP="00384F7B">
      <w:pPr>
        <w:pStyle w:val="a6"/>
        <w:numPr>
          <w:ilvl w:val="0"/>
          <w:numId w:val="40"/>
        </w:numPr>
        <w:rPr>
          <w:rtl/>
        </w:rPr>
      </w:pPr>
      <w:r w:rsidRPr="00061A1E">
        <w:rPr>
          <w:rtl/>
        </w:rPr>
        <w:t>يعطي</w:t>
      </w:r>
      <w:r w:rsidRPr="00061A1E">
        <w:t xml:space="preserve"> </w:t>
      </w:r>
      <w:r w:rsidRPr="00061A1E">
        <w:rPr>
          <w:rtl/>
        </w:rPr>
        <w:t>مع</w:t>
      </w:r>
      <w:r w:rsidRPr="00061A1E">
        <w:t xml:space="preserve"> </w:t>
      </w:r>
      <w:r w:rsidRPr="00061A1E">
        <w:rPr>
          <w:rtl/>
        </w:rPr>
        <w:t>ماء</w:t>
      </w:r>
      <w:r w:rsidRPr="00061A1E">
        <w:t xml:space="preserve"> </w:t>
      </w:r>
      <w:r w:rsidRPr="00061A1E">
        <w:rPr>
          <w:rtl/>
        </w:rPr>
        <w:t>البروم</w:t>
      </w:r>
      <w:r w:rsidRPr="00061A1E">
        <w:t xml:space="preserve"> </w:t>
      </w:r>
      <w:r w:rsidRPr="00061A1E">
        <w:rPr>
          <w:rtl/>
        </w:rPr>
        <w:t>ر</w:t>
      </w:r>
      <w:r w:rsidRPr="00061A1E">
        <w:rPr>
          <w:rFonts w:hint="cs"/>
          <w:rtl/>
        </w:rPr>
        <w:t>ا</w:t>
      </w:r>
      <w:r w:rsidRPr="00061A1E">
        <w:rPr>
          <w:rtl/>
        </w:rPr>
        <w:t>سبا</w:t>
      </w:r>
      <w:r w:rsidRPr="00061A1E">
        <w:t xml:space="preserve"> </w:t>
      </w:r>
      <w:r w:rsidRPr="00061A1E">
        <w:rPr>
          <w:rtl/>
        </w:rPr>
        <w:t>أبيض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ثنائي</w:t>
      </w:r>
      <w:r w:rsidRPr="00061A1E">
        <w:t xml:space="preserve"> </w:t>
      </w:r>
      <w:r w:rsidRPr="00061A1E">
        <w:rPr>
          <w:rtl/>
        </w:rPr>
        <w:t>بروم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proofErr w:type="spellStart"/>
      <w:r w:rsidRPr="00061A1E">
        <w:rPr>
          <w:rtl/>
        </w:rPr>
        <w:t>الساليسيليك</w:t>
      </w:r>
      <w:proofErr w:type="spellEnd"/>
      <w:r w:rsidRPr="00061A1E">
        <w:t xml:space="preserve"> </w:t>
      </w:r>
      <w:r w:rsidRPr="00061A1E">
        <w:rPr>
          <w:rtl/>
        </w:rPr>
        <w:t>الذي</w:t>
      </w:r>
      <w:r w:rsidRPr="00061A1E">
        <w:t xml:space="preserve"> </w:t>
      </w:r>
      <w:r w:rsidRPr="00061A1E">
        <w:rPr>
          <w:rtl/>
        </w:rPr>
        <w:t>ينصهر</w:t>
      </w:r>
      <w:r w:rsidRPr="00061A1E">
        <w:t xml:space="preserve"> </w:t>
      </w:r>
      <w:r w:rsidRPr="00061A1E">
        <w:rPr>
          <w:rtl/>
        </w:rPr>
        <w:t>بالدرجة</w:t>
      </w:r>
      <w:r w:rsidRPr="00061A1E">
        <w:t xml:space="preserve">218–220  </w:t>
      </w:r>
      <w:proofErr w:type="spellStart"/>
      <w:r w:rsidRPr="00061A1E">
        <w:t>oC</w:t>
      </w:r>
      <w:proofErr w:type="spellEnd"/>
    </w:p>
    <w:p w14:paraId="7900E14C" w14:textId="77777777" w:rsidR="00144F3D" w:rsidRPr="00061A1E" w:rsidRDefault="00144F3D" w:rsidP="00384F7B">
      <w:pPr>
        <w:jc w:val="center"/>
        <w:rPr>
          <w:rtl/>
        </w:rPr>
      </w:pPr>
      <w:r w:rsidRPr="00061A1E">
        <w:rPr>
          <w:noProof/>
        </w:rPr>
        <w:drawing>
          <wp:inline distT="0" distB="0" distL="0" distR="0" wp14:anchorId="66387C0C" wp14:editId="1FFBD651">
            <wp:extent cx="2504816" cy="720705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884" t="69146" r="25932" b="9276"/>
                    <a:stretch/>
                  </pic:blipFill>
                  <pic:spPr bwMode="auto">
                    <a:xfrm>
                      <a:off x="0" y="0"/>
                      <a:ext cx="2507271" cy="72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00C5C" w14:textId="1F8BC973" w:rsidR="00144F3D" w:rsidRPr="00061A1E" w:rsidRDefault="00144F3D" w:rsidP="00384F7B">
      <w:pPr>
        <w:pStyle w:val="a6"/>
        <w:numPr>
          <w:ilvl w:val="0"/>
          <w:numId w:val="40"/>
        </w:numPr>
      </w:pPr>
      <w:r w:rsidRPr="00061A1E">
        <w:rPr>
          <w:rtl/>
        </w:rPr>
        <w:t>يعطي</w:t>
      </w:r>
      <w:r w:rsidRPr="00061A1E">
        <w:t xml:space="preserve"> </w:t>
      </w:r>
      <w:r w:rsidRPr="00061A1E">
        <w:rPr>
          <w:rtl/>
        </w:rPr>
        <w:t>مع</w:t>
      </w:r>
      <w:r w:rsidRPr="00061A1E">
        <w:t xml:space="preserve"> </w:t>
      </w:r>
      <w:r w:rsidRPr="00061A1E">
        <w:rPr>
          <w:rtl/>
        </w:rPr>
        <w:t>الكحول</w:t>
      </w:r>
      <w:r w:rsidRPr="00061A1E">
        <w:t xml:space="preserve"> </w:t>
      </w:r>
      <w:proofErr w:type="spellStart"/>
      <w:r w:rsidRPr="00061A1E">
        <w:rPr>
          <w:rtl/>
        </w:rPr>
        <w:t>الميتيلي</w:t>
      </w:r>
      <w:proofErr w:type="spellEnd"/>
      <w:r w:rsidRPr="00061A1E">
        <w:t xml:space="preserve"> </w:t>
      </w:r>
      <w:r w:rsidRPr="00061A1E">
        <w:rPr>
          <w:rtl/>
        </w:rPr>
        <w:t>بحضور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الكبريت</w:t>
      </w:r>
      <w:r w:rsidRPr="00061A1E">
        <w:t xml:space="preserve"> </w:t>
      </w:r>
      <w:r w:rsidRPr="00061A1E">
        <w:rPr>
          <w:rtl/>
        </w:rPr>
        <w:t>المركز</w:t>
      </w:r>
      <w:r w:rsidRPr="00061A1E">
        <w:t xml:space="preserve"> </w:t>
      </w:r>
      <w:proofErr w:type="spellStart"/>
      <w:r w:rsidRPr="00061A1E">
        <w:rPr>
          <w:rtl/>
        </w:rPr>
        <w:t>ساليسيلات</w:t>
      </w:r>
      <w:proofErr w:type="spellEnd"/>
      <w:r w:rsidRPr="00061A1E">
        <w:t xml:space="preserve"> </w:t>
      </w:r>
      <w:proofErr w:type="spellStart"/>
      <w:r w:rsidRPr="00061A1E">
        <w:rPr>
          <w:rtl/>
        </w:rPr>
        <w:t>المتيل</w:t>
      </w:r>
      <w:proofErr w:type="spellEnd"/>
      <w:r w:rsidRPr="00061A1E">
        <w:t xml:space="preserve"> </w:t>
      </w:r>
      <w:r w:rsidRPr="00061A1E">
        <w:rPr>
          <w:rtl/>
        </w:rPr>
        <w:t>ذات</w:t>
      </w:r>
      <w:r w:rsidRPr="00061A1E">
        <w:t xml:space="preserve"> </w:t>
      </w:r>
      <w:r w:rsidRPr="00061A1E">
        <w:rPr>
          <w:rtl/>
        </w:rPr>
        <w:t>الر</w:t>
      </w:r>
      <w:r w:rsidRPr="00061A1E">
        <w:rPr>
          <w:rFonts w:hint="cs"/>
          <w:rtl/>
        </w:rPr>
        <w:t>ا</w:t>
      </w:r>
      <w:r w:rsidRPr="00061A1E">
        <w:rPr>
          <w:rtl/>
        </w:rPr>
        <w:t>ئحة</w:t>
      </w:r>
      <w:r w:rsidRPr="00061A1E">
        <w:t xml:space="preserve"> </w:t>
      </w:r>
      <w:r w:rsidRPr="00061A1E">
        <w:rPr>
          <w:rtl/>
        </w:rPr>
        <w:t>المميزة</w:t>
      </w:r>
      <w:r w:rsidRPr="00061A1E">
        <w:rPr>
          <w:rFonts w:hint="cs"/>
          <w:rtl/>
        </w:rPr>
        <w:t>(</w:t>
      </w:r>
      <w:r w:rsidRPr="00061A1E">
        <w:rPr>
          <w:rtl/>
        </w:rPr>
        <w:t>زيت</w:t>
      </w:r>
      <w:r w:rsidRPr="00061A1E">
        <w:t xml:space="preserve"> </w:t>
      </w:r>
      <w:r w:rsidRPr="00061A1E">
        <w:rPr>
          <w:rtl/>
        </w:rPr>
        <w:t>البتول</w:t>
      </w:r>
      <w:r w:rsidRPr="00061A1E">
        <w:rPr>
          <w:rFonts w:hint="cs"/>
          <w:rtl/>
        </w:rPr>
        <w:t xml:space="preserve"> </w:t>
      </w:r>
      <w:r w:rsidRPr="00061A1E">
        <w:t xml:space="preserve"> : (</w:t>
      </w:r>
    </w:p>
    <w:p w14:paraId="1576E0B1" w14:textId="77777777" w:rsidR="00144F3D" w:rsidRPr="00061A1E" w:rsidRDefault="00144F3D" w:rsidP="00384F7B">
      <w:pPr>
        <w:jc w:val="center"/>
      </w:pPr>
      <w:r w:rsidRPr="00061A1E">
        <w:rPr>
          <w:noProof/>
        </w:rPr>
        <w:drawing>
          <wp:inline distT="0" distB="0" distL="0" distR="0" wp14:anchorId="1B59A1DE" wp14:editId="58A37D37">
            <wp:extent cx="2509074" cy="1004552"/>
            <wp:effectExtent l="0" t="0" r="5715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411" t="55086" r="25315" b="24106"/>
                    <a:stretch/>
                  </pic:blipFill>
                  <pic:spPr bwMode="auto">
                    <a:xfrm>
                      <a:off x="0" y="0"/>
                      <a:ext cx="2525439" cy="1011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E333B" w14:textId="7C429596" w:rsidR="00384F7B" w:rsidRDefault="00144F3D" w:rsidP="00384F7B">
      <w:pPr>
        <w:rPr>
          <w:rtl/>
        </w:rPr>
      </w:pPr>
      <w:r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حمض</w:t>
      </w:r>
      <w:r w:rsidRPr="00384F7B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الحماض</w:t>
      </w:r>
      <w:r w:rsidRPr="00384F7B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(</w:t>
      </w:r>
      <w:r w:rsidRPr="00384F7B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proofErr w:type="spellStart"/>
      <w:r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الأوكزاليك</w:t>
      </w:r>
      <w:proofErr w:type="spellEnd"/>
      <w:r w:rsidRPr="00384F7B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HOOC-COOH (</w:t>
      </w:r>
      <w:r w:rsidR="00384F7B" w:rsidRPr="00384F7B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</w:p>
    <w:p w14:paraId="0C96B3C8" w14:textId="40404277" w:rsidR="00144F3D" w:rsidRPr="00061A1E" w:rsidRDefault="00144F3D" w:rsidP="00061A1E">
      <w:pPr>
        <w:rPr>
          <w:rtl/>
        </w:rPr>
      </w:pP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الحماض</w:t>
      </w:r>
      <w:r w:rsidRPr="00061A1E">
        <w:t xml:space="preserve"> </w:t>
      </w:r>
      <w:r w:rsidRPr="00061A1E">
        <w:rPr>
          <w:rtl/>
        </w:rPr>
        <w:t>مركب</w:t>
      </w:r>
      <w:r w:rsidRPr="00061A1E">
        <w:t xml:space="preserve"> </w:t>
      </w:r>
      <w:r w:rsidRPr="00061A1E">
        <w:rPr>
          <w:rtl/>
        </w:rPr>
        <w:t>صلب</w:t>
      </w:r>
      <w:r w:rsidRPr="00061A1E">
        <w:t xml:space="preserve"> </w:t>
      </w:r>
      <w:r w:rsidRPr="00061A1E">
        <w:rPr>
          <w:rtl/>
        </w:rPr>
        <w:t>درجة</w:t>
      </w:r>
      <w:r w:rsidRPr="00061A1E">
        <w:t xml:space="preserve"> </w:t>
      </w:r>
      <w:r w:rsidRPr="00061A1E">
        <w:rPr>
          <w:rtl/>
        </w:rPr>
        <w:t>انصهاره</w:t>
      </w:r>
      <w:r w:rsidRPr="00061A1E">
        <w:t xml:space="preserve">189.5 OC </w:t>
      </w:r>
      <w:r w:rsidRPr="00061A1E">
        <w:rPr>
          <w:rtl/>
        </w:rPr>
        <w:t>،</w:t>
      </w:r>
      <w:r w:rsidRPr="00061A1E">
        <w:t xml:space="preserve"> </w:t>
      </w:r>
      <w:r w:rsidRPr="00061A1E">
        <w:rPr>
          <w:rtl/>
        </w:rPr>
        <w:t>يتصعد</w:t>
      </w:r>
      <w:r w:rsidRPr="00061A1E">
        <w:t xml:space="preserve"> </w:t>
      </w:r>
      <w:r w:rsidRPr="00061A1E">
        <w:rPr>
          <w:rtl/>
        </w:rPr>
        <w:t>قبل</w:t>
      </w:r>
      <w:r w:rsidRPr="00061A1E">
        <w:t xml:space="preserve"> </w:t>
      </w:r>
      <w:r w:rsidRPr="00061A1E">
        <w:rPr>
          <w:rtl/>
        </w:rPr>
        <w:t>وصوله</w:t>
      </w:r>
      <w:r w:rsidRPr="00061A1E">
        <w:t xml:space="preserve"> </w:t>
      </w:r>
      <w:r w:rsidRPr="00061A1E">
        <w:rPr>
          <w:rtl/>
        </w:rPr>
        <w:t>إلى</w:t>
      </w:r>
      <w:r w:rsidRPr="00061A1E">
        <w:t xml:space="preserve"> </w:t>
      </w:r>
      <w:r w:rsidRPr="00061A1E">
        <w:rPr>
          <w:rtl/>
        </w:rPr>
        <w:t>درجة الانصهار</w:t>
      </w:r>
      <w:r w:rsidRPr="00061A1E">
        <w:t xml:space="preserve"> </w:t>
      </w:r>
      <w:r w:rsidRPr="00061A1E">
        <w:rPr>
          <w:rtl/>
        </w:rPr>
        <w:t>مما</w:t>
      </w:r>
      <w:r w:rsidRPr="00061A1E">
        <w:t xml:space="preserve"> </w:t>
      </w:r>
      <w:r w:rsidRPr="00061A1E">
        <w:rPr>
          <w:rtl/>
        </w:rPr>
        <w:t>يجعل</w:t>
      </w:r>
      <w:r w:rsidRPr="00061A1E">
        <w:t xml:space="preserve"> </w:t>
      </w:r>
      <w:r w:rsidRPr="00061A1E">
        <w:rPr>
          <w:rtl/>
        </w:rPr>
        <w:t>قياس</w:t>
      </w:r>
      <w:r w:rsidRPr="00061A1E">
        <w:t xml:space="preserve"> </w:t>
      </w:r>
      <w:r w:rsidRPr="00061A1E">
        <w:rPr>
          <w:rtl/>
        </w:rPr>
        <w:t>هذه</w:t>
      </w:r>
      <w:r w:rsidRPr="00061A1E">
        <w:t xml:space="preserve"> </w:t>
      </w:r>
      <w:r w:rsidRPr="00061A1E">
        <w:rPr>
          <w:rtl/>
        </w:rPr>
        <w:t>الدرجة</w:t>
      </w:r>
      <w:r w:rsidRPr="00061A1E">
        <w:t xml:space="preserve"> </w:t>
      </w:r>
      <w:r w:rsidRPr="00061A1E">
        <w:rPr>
          <w:rtl/>
        </w:rPr>
        <w:t>صعبا</w:t>
      </w:r>
      <w:r w:rsidRPr="00061A1E">
        <w:rPr>
          <w:rFonts w:hint="cs"/>
          <w:rtl/>
        </w:rPr>
        <w:t>.</w:t>
      </w:r>
      <w:r w:rsidRPr="00061A1E">
        <w:t xml:space="preserve"> </w:t>
      </w:r>
      <w:r w:rsidRPr="00061A1E">
        <w:rPr>
          <w:rtl/>
        </w:rPr>
        <w:t>يتبلور</w:t>
      </w:r>
      <w:r w:rsidRPr="00061A1E">
        <w:t xml:space="preserve"> </w:t>
      </w:r>
      <w:r w:rsidRPr="00061A1E">
        <w:rPr>
          <w:rtl/>
        </w:rPr>
        <w:t>هذا</w:t>
      </w:r>
      <w:r w:rsidRPr="00061A1E">
        <w:t xml:space="preserve"> </w:t>
      </w:r>
      <w:r w:rsidRPr="00061A1E">
        <w:rPr>
          <w:rtl/>
        </w:rPr>
        <w:t>الحمض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محاليله</w:t>
      </w:r>
      <w:r w:rsidRPr="00061A1E">
        <w:t xml:space="preserve"> </w:t>
      </w:r>
      <w:r w:rsidRPr="00061A1E">
        <w:rPr>
          <w:rtl/>
        </w:rPr>
        <w:t>المائية</w:t>
      </w:r>
      <w:r w:rsidRPr="00061A1E">
        <w:t xml:space="preserve"> </w:t>
      </w:r>
      <w:r w:rsidRPr="00061A1E">
        <w:rPr>
          <w:rtl/>
        </w:rPr>
        <w:t>مع جزيئين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الماء</w:t>
      </w:r>
      <w:r w:rsidRPr="00061A1E">
        <w:t xml:space="preserve"> </w:t>
      </w:r>
      <w:r w:rsidRPr="00061A1E">
        <w:rPr>
          <w:rtl/>
        </w:rPr>
        <w:t>بالقرب</w:t>
      </w:r>
      <w:r w:rsidRPr="00061A1E">
        <w:t xml:space="preserve"> </w:t>
      </w:r>
      <w:r w:rsidRPr="00061A1E">
        <w:rPr>
          <w:rtl/>
        </w:rPr>
        <w:t>من الدرجة</w:t>
      </w:r>
      <w:r w:rsidRPr="00061A1E">
        <w:t>100oC</w:t>
      </w:r>
      <w:r w:rsidRPr="00061A1E">
        <w:rPr>
          <w:rFonts w:hint="cs"/>
          <w:rtl/>
        </w:rPr>
        <w:t xml:space="preserve"> </w:t>
      </w:r>
      <w:r w:rsidRPr="00061A1E">
        <w:t xml:space="preserve"> </w:t>
      </w:r>
      <w:r w:rsidRPr="00061A1E">
        <w:rPr>
          <w:rtl/>
        </w:rPr>
        <w:t>ويحضر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proofErr w:type="spellStart"/>
      <w:r w:rsidRPr="00061A1E">
        <w:rPr>
          <w:rtl/>
        </w:rPr>
        <w:t>فورميات</w:t>
      </w:r>
      <w:proofErr w:type="spellEnd"/>
      <w:r w:rsidRPr="00061A1E">
        <w:t xml:space="preserve"> </w:t>
      </w:r>
      <w:r w:rsidRPr="00061A1E">
        <w:rPr>
          <w:rtl/>
        </w:rPr>
        <w:t>الصوديوم</w:t>
      </w:r>
      <w:r w:rsidRPr="00061A1E">
        <w:t xml:space="preserve"> </w:t>
      </w:r>
      <w:r w:rsidRPr="00061A1E">
        <w:rPr>
          <w:rtl/>
        </w:rPr>
        <w:t>ويفقد</w:t>
      </w:r>
      <w:r w:rsidRPr="00061A1E">
        <w:t xml:space="preserve"> </w:t>
      </w:r>
      <w:r w:rsidRPr="00061A1E">
        <w:rPr>
          <w:rtl/>
        </w:rPr>
        <w:t>ماء</w:t>
      </w:r>
      <w:r w:rsidRPr="00061A1E">
        <w:t xml:space="preserve"> </w:t>
      </w:r>
      <w:r w:rsidRPr="00061A1E">
        <w:rPr>
          <w:rtl/>
        </w:rPr>
        <w:t>تبلوره</w:t>
      </w:r>
      <w:r w:rsidRPr="00061A1E">
        <w:t xml:space="preserve"> </w:t>
      </w:r>
      <w:r w:rsidRPr="00061A1E">
        <w:rPr>
          <w:rtl/>
        </w:rPr>
        <w:t>حسب</w:t>
      </w:r>
      <w:r w:rsidRPr="00061A1E">
        <w:t xml:space="preserve"> </w:t>
      </w:r>
      <w:r w:rsidRPr="00061A1E">
        <w:rPr>
          <w:rtl/>
        </w:rPr>
        <w:t>المعادلة</w:t>
      </w:r>
      <w:r w:rsidRPr="00061A1E">
        <w:t>:</w:t>
      </w:r>
    </w:p>
    <w:p w14:paraId="0C7BAC18" w14:textId="77777777" w:rsidR="00144F3D" w:rsidRPr="00061A1E" w:rsidRDefault="00144F3D" w:rsidP="00384F7B">
      <w:pPr>
        <w:jc w:val="center"/>
      </w:pPr>
      <w:r w:rsidRPr="00061A1E">
        <w:rPr>
          <w:noProof/>
        </w:rPr>
        <w:drawing>
          <wp:inline distT="0" distB="0" distL="0" distR="0" wp14:anchorId="13079055" wp14:editId="2438CF31">
            <wp:extent cx="1867437" cy="624139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480" t="40448" r="34071" b="40866"/>
                    <a:stretch/>
                  </pic:blipFill>
                  <pic:spPr bwMode="auto">
                    <a:xfrm>
                      <a:off x="0" y="0"/>
                      <a:ext cx="1869144" cy="62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5BD2D" w14:textId="6138AC3C" w:rsidR="00144F3D" w:rsidRPr="00061A1E" w:rsidRDefault="00144F3D" w:rsidP="00384F7B">
      <w:pPr>
        <w:pStyle w:val="a6"/>
        <w:numPr>
          <w:ilvl w:val="0"/>
          <w:numId w:val="40"/>
        </w:numPr>
      </w:pPr>
      <w:r w:rsidRPr="00061A1E">
        <w:rPr>
          <w:rtl/>
        </w:rPr>
        <w:t>تسمى</w:t>
      </w:r>
      <w:r w:rsidRPr="00061A1E">
        <w:t xml:space="preserve"> </w:t>
      </w:r>
      <w:r w:rsidRPr="00061A1E">
        <w:rPr>
          <w:rtl/>
        </w:rPr>
        <w:t>أملاحه</w:t>
      </w:r>
      <w:r w:rsidRPr="00061A1E">
        <w:t xml:space="preserve"> </w:t>
      </w:r>
      <w:proofErr w:type="spellStart"/>
      <w:r w:rsidRPr="00061A1E">
        <w:rPr>
          <w:rtl/>
        </w:rPr>
        <w:t>واستر</w:t>
      </w:r>
      <w:r w:rsidRPr="00061A1E">
        <w:rPr>
          <w:rFonts w:hint="cs"/>
          <w:rtl/>
        </w:rPr>
        <w:t>ا</w:t>
      </w:r>
      <w:r w:rsidRPr="00061A1E">
        <w:rPr>
          <w:rtl/>
        </w:rPr>
        <w:t>ته</w:t>
      </w:r>
      <w:proofErr w:type="spellEnd"/>
      <w:r w:rsidRPr="00061A1E">
        <w:t xml:space="preserve"> </w:t>
      </w:r>
      <w:proofErr w:type="spellStart"/>
      <w:r w:rsidRPr="00061A1E">
        <w:rPr>
          <w:rtl/>
        </w:rPr>
        <w:t>بالأوكز</w:t>
      </w:r>
      <w:r w:rsidRPr="00061A1E">
        <w:rPr>
          <w:rFonts w:hint="cs"/>
          <w:rtl/>
        </w:rPr>
        <w:t>ا</w:t>
      </w:r>
      <w:r w:rsidRPr="00061A1E">
        <w:rPr>
          <w:rtl/>
        </w:rPr>
        <w:t>لات</w:t>
      </w:r>
      <w:proofErr w:type="spellEnd"/>
      <w:r w:rsidRPr="00061A1E">
        <w:rPr>
          <w:rtl/>
        </w:rPr>
        <w:t>،</w:t>
      </w:r>
      <w:r w:rsidRPr="00061A1E">
        <w:rPr>
          <w:rFonts w:hint="cs"/>
          <w:rtl/>
        </w:rPr>
        <w:t xml:space="preserve"> و</w:t>
      </w:r>
      <w:r w:rsidRPr="00061A1E">
        <w:rPr>
          <w:rtl/>
        </w:rPr>
        <w:t>يظهر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الحماض</w:t>
      </w:r>
      <w:r w:rsidRPr="00061A1E">
        <w:t xml:space="preserve"> </w:t>
      </w:r>
      <w:r w:rsidRPr="00061A1E">
        <w:rPr>
          <w:rtl/>
        </w:rPr>
        <w:t>خواص</w:t>
      </w:r>
      <w:r w:rsidRPr="00061A1E">
        <w:t xml:space="preserve"> </w:t>
      </w:r>
      <w:r w:rsidRPr="00061A1E">
        <w:rPr>
          <w:rtl/>
        </w:rPr>
        <w:t>مرجعة،</w:t>
      </w:r>
      <w:r w:rsidRPr="00061A1E">
        <w:t xml:space="preserve"> </w:t>
      </w:r>
      <w:r w:rsidRPr="00061A1E">
        <w:rPr>
          <w:rtl/>
        </w:rPr>
        <w:t>فهو</w:t>
      </w:r>
      <w:r w:rsidRPr="00061A1E">
        <w:t xml:space="preserve"> </w:t>
      </w:r>
      <w:proofErr w:type="spellStart"/>
      <w:r w:rsidRPr="00061A1E">
        <w:rPr>
          <w:rtl/>
        </w:rPr>
        <w:t>يتأكسد</w:t>
      </w:r>
      <w:proofErr w:type="spellEnd"/>
      <w:r w:rsidRPr="00061A1E">
        <w:t xml:space="preserve"> </w:t>
      </w:r>
      <w:r w:rsidRPr="00061A1E">
        <w:rPr>
          <w:rtl/>
        </w:rPr>
        <w:t>بواسطة</w:t>
      </w:r>
      <w:r w:rsidRPr="00061A1E">
        <w:t xml:space="preserve"> </w:t>
      </w:r>
      <w:r w:rsidRPr="00061A1E">
        <w:rPr>
          <w:rtl/>
        </w:rPr>
        <w:t>برمنغنات</w:t>
      </w:r>
      <w:r w:rsidRPr="00061A1E">
        <w:t xml:space="preserve"> </w:t>
      </w:r>
      <w:r w:rsidRPr="00061A1E">
        <w:rPr>
          <w:rtl/>
        </w:rPr>
        <w:t>البوتاسيوم</w:t>
      </w:r>
      <w:r w:rsidRPr="00061A1E">
        <w:t xml:space="preserve"> </w:t>
      </w:r>
      <w:r w:rsidRPr="00061A1E">
        <w:rPr>
          <w:rtl/>
        </w:rPr>
        <w:t>معطيا</w:t>
      </w:r>
      <w:r w:rsidRPr="00061A1E">
        <w:t xml:space="preserve"> </w:t>
      </w:r>
      <w:r w:rsidRPr="00061A1E">
        <w:rPr>
          <w:rtl/>
        </w:rPr>
        <w:t>غاز</w:t>
      </w:r>
      <w:r w:rsidRPr="00061A1E">
        <w:t xml:space="preserve"> </w:t>
      </w:r>
      <w:r w:rsidRPr="00061A1E">
        <w:rPr>
          <w:rtl/>
        </w:rPr>
        <w:t>ثنائي</w:t>
      </w:r>
      <w:r w:rsidRPr="00061A1E">
        <w:t xml:space="preserve"> </w:t>
      </w:r>
      <w:r w:rsidRPr="00061A1E">
        <w:rPr>
          <w:rtl/>
        </w:rPr>
        <w:t>أكسيد</w:t>
      </w:r>
      <w:r w:rsidRPr="00061A1E">
        <w:t xml:space="preserve"> </w:t>
      </w:r>
      <w:r w:rsidRPr="00061A1E">
        <w:rPr>
          <w:rtl/>
        </w:rPr>
        <w:t>الكربون</w:t>
      </w:r>
      <w:r w:rsidRPr="00061A1E">
        <w:t xml:space="preserve"> </w:t>
      </w:r>
      <w:r w:rsidRPr="00061A1E">
        <w:rPr>
          <w:rtl/>
        </w:rPr>
        <w:t>والماء</w:t>
      </w:r>
      <w:r w:rsidRPr="00061A1E">
        <w:t>:</w:t>
      </w:r>
    </w:p>
    <w:p w14:paraId="48B76AD9" w14:textId="77777777" w:rsidR="00144F3D" w:rsidRPr="00061A1E" w:rsidRDefault="00144F3D" w:rsidP="00061A1E">
      <w:pPr>
        <w:rPr>
          <w:rFonts w:ascii="Cambria Math" w:hAnsi="Cambria Math"/>
          <w:oMath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5 HOOC-COOH + 2KMnO4 + 3H2SO4→  10CO2+ K2SO4+2MnSO4 +  8H2O</m:t>
          </m:r>
        </m:oMath>
      </m:oMathPara>
    </w:p>
    <w:p w14:paraId="3F8AD848" w14:textId="6E4C7B69" w:rsidR="00144F3D" w:rsidRPr="00061A1E" w:rsidRDefault="00144F3D" w:rsidP="00384F7B">
      <w:pPr>
        <w:pStyle w:val="a6"/>
        <w:numPr>
          <w:ilvl w:val="0"/>
          <w:numId w:val="40"/>
        </w:numPr>
      </w:pPr>
      <w:r w:rsidRPr="00061A1E">
        <w:rPr>
          <w:rtl/>
        </w:rPr>
        <w:t>يتشكل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النمل</w:t>
      </w:r>
      <w:r w:rsidRPr="00061A1E">
        <w:t xml:space="preserve"> </w:t>
      </w:r>
      <w:r w:rsidRPr="00061A1E">
        <w:rPr>
          <w:rtl/>
        </w:rPr>
        <w:t>الذي</w:t>
      </w:r>
      <w:r w:rsidRPr="00061A1E">
        <w:t xml:space="preserve"> CO </w:t>
      </w:r>
      <w:r w:rsidRPr="00061A1E">
        <w:rPr>
          <w:rtl/>
        </w:rPr>
        <w:t>يفقد</w:t>
      </w:r>
      <w:r w:rsidRPr="00061A1E">
        <w:t xml:space="preserve"> </w:t>
      </w:r>
      <w:r w:rsidRPr="00061A1E">
        <w:rPr>
          <w:rtl/>
        </w:rPr>
        <w:t>الحمض</w:t>
      </w:r>
      <w:r w:rsidRPr="00061A1E">
        <w:t xml:space="preserve"> </w:t>
      </w:r>
      <w:r w:rsidRPr="00061A1E">
        <w:rPr>
          <w:rtl/>
        </w:rPr>
        <w:t>لدى</w:t>
      </w:r>
      <w:r w:rsidRPr="00061A1E">
        <w:t xml:space="preserve"> </w:t>
      </w:r>
      <w:r w:rsidRPr="00061A1E">
        <w:rPr>
          <w:rtl/>
        </w:rPr>
        <w:t>تسخينه</w:t>
      </w:r>
      <w:r w:rsidRPr="00061A1E">
        <w:t xml:space="preserve"> </w:t>
      </w:r>
      <w:r w:rsidRPr="00061A1E">
        <w:rPr>
          <w:rtl/>
        </w:rPr>
        <w:t>بحضور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الكبريت</w:t>
      </w:r>
      <w:r w:rsidRPr="00061A1E">
        <w:t xml:space="preserve"> </w:t>
      </w:r>
      <w:r w:rsidRPr="00061A1E">
        <w:rPr>
          <w:rtl/>
        </w:rPr>
        <w:t>المركز</w:t>
      </w:r>
      <w:r w:rsidRPr="00061A1E">
        <w:t xml:space="preserve"> </w:t>
      </w:r>
      <w:r w:rsidRPr="00061A1E">
        <w:rPr>
          <w:rtl/>
        </w:rPr>
        <w:t>جزيء</w:t>
      </w:r>
      <w:r w:rsidRPr="00061A1E">
        <w:t xml:space="preserve">  </w:t>
      </w:r>
      <w:r w:rsidRPr="00061A1E">
        <w:rPr>
          <w:rtl/>
        </w:rPr>
        <w:t>يتفكك</w:t>
      </w:r>
      <w:r w:rsidRPr="00061A1E">
        <w:t xml:space="preserve"> </w:t>
      </w:r>
      <w:r w:rsidRPr="00061A1E">
        <w:rPr>
          <w:rtl/>
        </w:rPr>
        <w:t>بدوره</w:t>
      </w:r>
      <w:r w:rsidRPr="00061A1E">
        <w:t xml:space="preserve"> </w:t>
      </w:r>
      <w:r w:rsidRPr="00061A1E">
        <w:rPr>
          <w:rtl/>
        </w:rPr>
        <w:t>معطيا</w:t>
      </w:r>
      <w:r w:rsidRPr="00061A1E">
        <w:t xml:space="preserve"> </w:t>
      </w:r>
      <w:r w:rsidRPr="00061A1E">
        <w:rPr>
          <w:rtl/>
        </w:rPr>
        <w:t>غاز</w:t>
      </w:r>
      <w:r w:rsidRPr="00061A1E">
        <w:t xml:space="preserve"> </w:t>
      </w:r>
      <w:r w:rsidRPr="00061A1E">
        <w:rPr>
          <w:rtl/>
        </w:rPr>
        <w:t>أول</w:t>
      </w:r>
      <w:r w:rsidRPr="00061A1E">
        <w:t xml:space="preserve"> </w:t>
      </w:r>
      <w:r w:rsidRPr="00061A1E">
        <w:rPr>
          <w:rtl/>
        </w:rPr>
        <w:t>أكسيد</w:t>
      </w:r>
      <w:r w:rsidRPr="00061A1E">
        <w:t xml:space="preserve"> </w:t>
      </w:r>
      <w:r w:rsidRPr="00061A1E">
        <w:rPr>
          <w:rtl/>
        </w:rPr>
        <w:t>الكربون</w:t>
      </w:r>
      <w:r w:rsidRPr="00061A1E">
        <w:t xml:space="preserve"> </w:t>
      </w:r>
      <w:r w:rsidRPr="00061A1E">
        <w:rPr>
          <w:rtl/>
        </w:rPr>
        <w:t>والماء</w:t>
      </w:r>
      <w:r w:rsidRPr="00061A1E">
        <w:t xml:space="preserve"> </w:t>
      </w:r>
      <w:r w:rsidRPr="00061A1E">
        <w:rPr>
          <w:rtl/>
        </w:rPr>
        <w:t>بحسب</w:t>
      </w:r>
      <w:r w:rsidRPr="00061A1E">
        <w:t xml:space="preserve"> </w:t>
      </w:r>
      <w:r w:rsidRPr="00061A1E">
        <w:rPr>
          <w:rtl/>
        </w:rPr>
        <w:t>المعادلة</w:t>
      </w:r>
      <w:r w:rsidRPr="00061A1E">
        <w:t>:</w:t>
      </w:r>
    </w:p>
    <w:p w14:paraId="4C9806A4" w14:textId="77777777" w:rsidR="00144F3D" w:rsidRPr="00061A1E" w:rsidRDefault="00144F3D" w:rsidP="00384F7B">
      <w:pPr>
        <w:jc w:val="center"/>
        <w:rPr>
          <w:rtl/>
        </w:rPr>
      </w:pPr>
      <w:r w:rsidRPr="00061A1E">
        <w:rPr>
          <w:noProof/>
        </w:rPr>
        <w:lastRenderedPageBreak/>
        <w:drawing>
          <wp:inline distT="0" distB="0" distL="0" distR="0" wp14:anchorId="32715B20" wp14:editId="41C1A9AD">
            <wp:extent cx="1944272" cy="605092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833" t="66450" r="29435" b="15440"/>
                    <a:stretch/>
                  </pic:blipFill>
                  <pic:spPr bwMode="auto">
                    <a:xfrm>
                      <a:off x="0" y="0"/>
                      <a:ext cx="1945414" cy="605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39C2A" w14:textId="758C8E77" w:rsidR="00144F3D" w:rsidRPr="00061A1E" w:rsidRDefault="00144F3D" w:rsidP="00384F7B">
      <w:pPr>
        <w:pStyle w:val="a6"/>
        <w:numPr>
          <w:ilvl w:val="0"/>
          <w:numId w:val="40"/>
        </w:numPr>
        <w:jc w:val="both"/>
        <w:rPr>
          <w:rtl/>
        </w:rPr>
      </w:pPr>
      <w:r w:rsidRPr="00061A1E">
        <w:rPr>
          <w:rtl/>
        </w:rPr>
        <w:t>يعطي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الحماض</w:t>
      </w:r>
      <w:r w:rsidRPr="00061A1E">
        <w:t xml:space="preserve"> </w:t>
      </w:r>
      <w:r w:rsidRPr="00061A1E">
        <w:rPr>
          <w:rtl/>
        </w:rPr>
        <w:t>مع</w:t>
      </w:r>
      <w:r w:rsidRPr="00061A1E">
        <w:t xml:space="preserve"> </w:t>
      </w:r>
      <w:r w:rsidRPr="00061A1E">
        <w:rPr>
          <w:rtl/>
        </w:rPr>
        <w:t>أملاح</w:t>
      </w:r>
      <w:r w:rsidRPr="00061A1E">
        <w:t xml:space="preserve"> </w:t>
      </w:r>
      <w:r w:rsidRPr="00061A1E">
        <w:rPr>
          <w:rtl/>
        </w:rPr>
        <w:t>الكالسيوم</w:t>
      </w:r>
      <w:r w:rsidRPr="00061A1E">
        <w:t xml:space="preserve"> </w:t>
      </w:r>
      <w:r w:rsidRPr="00061A1E">
        <w:rPr>
          <w:rtl/>
        </w:rPr>
        <w:t>المنحلة</w:t>
      </w:r>
      <w:r w:rsidRPr="00061A1E">
        <w:t xml:space="preserve"> </w:t>
      </w:r>
      <w:r w:rsidRPr="00061A1E">
        <w:rPr>
          <w:rtl/>
        </w:rPr>
        <w:t>أوك</w:t>
      </w:r>
      <w:r w:rsidRPr="00061A1E">
        <w:t xml:space="preserve"> </w:t>
      </w:r>
      <w:r w:rsidRPr="00061A1E">
        <w:rPr>
          <w:rtl/>
        </w:rPr>
        <w:t>ا</w:t>
      </w:r>
      <w:r w:rsidRPr="00061A1E">
        <w:t xml:space="preserve"> </w:t>
      </w:r>
      <w:r w:rsidRPr="00061A1E">
        <w:rPr>
          <w:rtl/>
        </w:rPr>
        <w:t>زلات</w:t>
      </w:r>
      <w:r w:rsidRPr="00061A1E">
        <w:t xml:space="preserve"> </w:t>
      </w:r>
      <w:r w:rsidRPr="00061A1E">
        <w:rPr>
          <w:rtl/>
        </w:rPr>
        <w:t>الكالسيوم</w:t>
      </w:r>
      <w:r w:rsidRPr="00061A1E">
        <w:t xml:space="preserve"> </w:t>
      </w:r>
      <w:r w:rsidRPr="00061A1E">
        <w:rPr>
          <w:rtl/>
        </w:rPr>
        <w:t>عديمة</w:t>
      </w:r>
      <w:r w:rsidRPr="00061A1E">
        <w:t xml:space="preserve"> </w:t>
      </w:r>
      <w:r w:rsidRPr="00061A1E">
        <w:rPr>
          <w:rtl/>
        </w:rPr>
        <w:t>الانحلال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الخل</w:t>
      </w:r>
      <w:r w:rsidRPr="00061A1E">
        <w:t xml:space="preserve"> (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الضروري</w:t>
      </w:r>
      <w:r w:rsidRPr="00061A1E">
        <w:t xml:space="preserve"> </w:t>
      </w:r>
      <w:r w:rsidRPr="00061A1E">
        <w:rPr>
          <w:rtl/>
        </w:rPr>
        <w:t>استخدام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الخل</w:t>
      </w:r>
      <w:r w:rsidRPr="00061A1E">
        <w:t xml:space="preserve"> </w:t>
      </w:r>
      <w:r w:rsidRPr="00061A1E">
        <w:rPr>
          <w:rtl/>
        </w:rPr>
        <w:t>لأن</w:t>
      </w:r>
      <w:r w:rsidRPr="00061A1E">
        <w:t xml:space="preserve"> </w:t>
      </w:r>
      <w:r w:rsidRPr="00061A1E">
        <w:rPr>
          <w:rtl/>
        </w:rPr>
        <w:t>أوك</w:t>
      </w:r>
      <w:r w:rsidRPr="00061A1E">
        <w:t xml:space="preserve"> </w:t>
      </w:r>
      <w:r w:rsidRPr="00061A1E">
        <w:rPr>
          <w:rtl/>
        </w:rPr>
        <w:t>ا</w:t>
      </w:r>
      <w:r w:rsidRPr="00061A1E">
        <w:t xml:space="preserve"> </w:t>
      </w:r>
      <w:r w:rsidRPr="00061A1E">
        <w:rPr>
          <w:rtl/>
        </w:rPr>
        <w:t>زلات</w:t>
      </w:r>
      <w:r w:rsidRPr="00061A1E">
        <w:t xml:space="preserve"> </w:t>
      </w:r>
      <w:r w:rsidRPr="00061A1E">
        <w:rPr>
          <w:rtl/>
        </w:rPr>
        <w:t>الكالسيوم</w:t>
      </w:r>
      <w:r w:rsidRPr="00061A1E">
        <w:t xml:space="preserve"> </w:t>
      </w:r>
      <w:r w:rsidRPr="00061A1E">
        <w:rPr>
          <w:rtl/>
        </w:rPr>
        <w:t>هو</w:t>
      </w:r>
      <w:r w:rsidRPr="00061A1E">
        <w:t xml:space="preserve"> </w:t>
      </w:r>
      <w:r w:rsidRPr="00061A1E">
        <w:rPr>
          <w:rtl/>
        </w:rPr>
        <w:t>ملح</w:t>
      </w:r>
      <w:r w:rsidRPr="00061A1E">
        <w:t xml:space="preserve"> </w:t>
      </w:r>
      <w:r w:rsidRPr="00061A1E">
        <w:rPr>
          <w:rtl/>
        </w:rPr>
        <w:t>الكالسيوم</w:t>
      </w:r>
      <w:r w:rsidRPr="00061A1E">
        <w:t xml:space="preserve"> </w:t>
      </w:r>
      <w:r w:rsidRPr="00061A1E">
        <w:rPr>
          <w:rtl/>
        </w:rPr>
        <w:t>الوحيد</w:t>
      </w:r>
      <w:r w:rsidRPr="00061A1E">
        <w:t xml:space="preserve"> </w:t>
      </w:r>
      <w:r w:rsidRPr="00061A1E">
        <w:rPr>
          <w:rtl/>
        </w:rPr>
        <w:t>عديم</w:t>
      </w:r>
      <w:r w:rsidRPr="00061A1E">
        <w:t xml:space="preserve"> </w:t>
      </w:r>
      <w:r w:rsidRPr="00061A1E">
        <w:rPr>
          <w:rtl/>
        </w:rPr>
        <w:t>الانحلال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حمض</w:t>
      </w:r>
      <w:r w:rsidRPr="00061A1E">
        <w:t xml:space="preserve"> </w:t>
      </w:r>
      <w:r w:rsidRPr="00061A1E">
        <w:rPr>
          <w:rtl/>
        </w:rPr>
        <w:t>الخل</w:t>
      </w:r>
      <w:r w:rsidRPr="00061A1E">
        <w:t xml:space="preserve">) </w:t>
      </w:r>
      <w:r w:rsidRPr="00061A1E">
        <w:rPr>
          <w:rtl/>
        </w:rPr>
        <w:t>وفيما</w:t>
      </w:r>
      <w:r w:rsidRPr="00061A1E">
        <w:t xml:space="preserve"> </w:t>
      </w:r>
      <w:r w:rsidRPr="00061A1E">
        <w:rPr>
          <w:rtl/>
        </w:rPr>
        <w:t>يلي</w:t>
      </w:r>
      <w:r w:rsidRPr="00061A1E">
        <w:t xml:space="preserve"> </w:t>
      </w:r>
      <w:r w:rsidRPr="00061A1E">
        <w:rPr>
          <w:rtl/>
        </w:rPr>
        <w:t>معادلة</w:t>
      </w:r>
      <w:r w:rsidRPr="00061A1E">
        <w:t xml:space="preserve"> </w:t>
      </w:r>
      <w:r w:rsidRPr="00061A1E">
        <w:rPr>
          <w:rtl/>
        </w:rPr>
        <w:t>تشكل</w:t>
      </w:r>
      <w:r w:rsidRPr="00061A1E">
        <w:t xml:space="preserve"> </w:t>
      </w:r>
      <w:r w:rsidRPr="00061A1E">
        <w:rPr>
          <w:rtl/>
        </w:rPr>
        <w:t>أوك</w:t>
      </w:r>
      <w:r w:rsidRPr="00061A1E">
        <w:t xml:space="preserve"> </w:t>
      </w:r>
      <w:proofErr w:type="spellStart"/>
      <w:r w:rsidR="00384F7B">
        <w:rPr>
          <w:rFonts w:hint="cs"/>
          <w:rtl/>
        </w:rPr>
        <w:t>زا</w:t>
      </w:r>
      <w:r w:rsidRPr="00061A1E">
        <w:rPr>
          <w:rtl/>
        </w:rPr>
        <w:t>لات</w:t>
      </w:r>
      <w:proofErr w:type="spellEnd"/>
      <w:r w:rsidRPr="00061A1E">
        <w:t xml:space="preserve"> </w:t>
      </w:r>
      <w:r w:rsidRPr="00061A1E">
        <w:rPr>
          <w:rtl/>
        </w:rPr>
        <w:t>الكالسيوم</w:t>
      </w:r>
      <w:r w:rsidRPr="00061A1E">
        <w:t>:</w:t>
      </w:r>
    </w:p>
    <w:p w14:paraId="5FCAE840" w14:textId="77777777" w:rsidR="00144F3D" w:rsidRPr="00061A1E" w:rsidRDefault="00144F3D" w:rsidP="00384F7B">
      <w:pPr>
        <w:jc w:val="center"/>
      </w:pPr>
      <w:r w:rsidRPr="00061A1E">
        <w:rPr>
          <w:noProof/>
        </w:rPr>
        <w:drawing>
          <wp:inline distT="0" distB="0" distL="0" distR="0" wp14:anchorId="3D971D87" wp14:editId="6954890D">
            <wp:extent cx="2543175" cy="830504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784" t="45456" r="26407" b="29691"/>
                    <a:stretch/>
                  </pic:blipFill>
                  <pic:spPr bwMode="auto">
                    <a:xfrm>
                      <a:off x="0" y="0"/>
                      <a:ext cx="2544410" cy="830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CB5CC" w14:textId="0A851A0F" w:rsidR="00144F3D" w:rsidRPr="00061A1E" w:rsidRDefault="00144F3D" w:rsidP="00384F7B">
      <w:pPr>
        <w:pStyle w:val="a6"/>
        <w:numPr>
          <w:ilvl w:val="0"/>
          <w:numId w:val="40"/>
        </w:numPr>
        <w:rPr>
          <w:rtl/>
        </w:rPr>
      </w:pPr>
      <w:r w:rsidRPr="00061A1E">
        <w:rPr>
          <w:rtl/>
        </w:rPr>
        <w:t>تشاهد</w:t>
      </w:r>
      <w:r w:rsidRPr="00061A1E">
        <w:t xml:space="preserve"> </w:t>
      </w:r>
      <w:r w:rsidRPr="00061A1E">
        <w:rPr>
          <w:rtl/>
        </w:rPr>
        <w:t>بلور</w:t>
      </w:r>
      <w:r w:rsidRPr="00061A1E">
        <w:rPr>
          <w:rFonts w:hint="cs"/>
          <w:rtl/>
        </w:rPr>
        <w:t>ا</w:t>
      </w:r>
      <w:r w:rsidRPr="00061A1E">
        <w:rPr>
          <w:rtl/>
        </w:rPr>
        <w:t>ت</w:t>
      </w:r>
      <w:r w:rsidRPr="00061A1E">
        <w:t xml:space="preserve"> </w:t>
      </w:r>
      <w:proofErr w:type="spellStart"/>
      <w:r w:rsidRPr="00061A1E">
        <w:rPr>
          <w:rtl/>
        </w:rPr>
        <w:t>أوكز</w:t>
      </w:r>
      <w:r w:rsidRPr="00061A1E">
        <w:rPr>
          <w:rFonts w:hint="cs"/>
          <w:rtl/>
        </w:rPr>
        <w:t>ا</w:t>
      </w:r>
      <w:r w:rsidRPr="00061A1E">
        <w:rPr>
          <w:rtl/>
        </w:rPr>
        <w:t>لات</w:t>
      </w:r>
      <w:proofErr w:type="spellEnd"/>
      <w:r w:rsidRPr="00061A1E">
        <w:t xml:space="preserve"> </w:t>
      </w:r>
      <w:r w:rsidRPr="00061A1E">
        <w:rPr>
          <w:rtl/>
        </w:rPr>
        <w:t>الكالسيوم</w:t>
      </w:r>
      <w:r w:rsidRPr="00061A1E">
        <w:t xml:space="preserve"> </w:t>
      </w:r>
      <w:r w:rsidRPr="00061A1E">
        <w:rPr>
          <w:rtl/>
        </w:rPr>
        <w:t>غالبا</w:t>
      </w:r>
      <w:r w:rsidRPr="00061A1E">
        <w:t xml:space="preserve"> </w:t>
      </w:r>
      <w:r w:rsidRPr="00061A1E">
        <w:rPr>
          <w:rtl/>
        </w:rPr>
        <w:t>عند</w:t>
      </w:r>
      <w:r w:rsidRPr="00061A1E">
        <w:t xml:space="preserve"> </w:t>
      </w:r>
      <w:r w:rsidRPr="00061A1E">
        <w:rPr>
          <w:rtl/>
        </w:rPr>
        <w:t>إجر</w:t>
      </w:r>
      <w:r w:rsidRPr="00061A1E">
        <w:rPr>
          <w:rFonts w:hint="cs"/>
          <w:rtl/>
        </w:rPr>
        <w:t>ا</w:t>
      </w:r>
      <w:r w:rsidRPr="00061A1E">
        <w:rPr>
          <w:rtl/>
        </w:rPr>
        <w:t>ء</w:t>
      </w:r>
      <w:r w:rsidRPr="00061A1E">
        <w:t xml:space="preserve"> </w:t>
      </w:r>
      <w:r w:rsidRPr="00061A1E">
        <w:rPr>
          <w:rtl/>
        </w:rPr>
        <w:t>الاختبار</w:t>
      </w:r>
      <w:r w:rsidRPr="00061A1E">
        <w:rPr>
          <w:rFonts w:hint="cs"/>
          <w:rtl/>
        </w:rPr>
        <w:t>ا</w:t>
      </w:r>
      <w:r w:rsidRPr="00061A1E">
        <w:rPr>
          <w:rtl/>
        </w:rPr>
        <w:t>ت</w:t>
      </w:r>
      <w:r w:rsidRPr="00061A1E">
        <w:t xml:space="preserve"> </w:t>
      </w:r>
      <w:r w:rsidRPr="00061A1E">
        <w:rPr>
          <w:rtl/>
        </w:rPr>
        <w:t>المخبرية</w:t>
      </w:r>
      <w:r w:rsidRPr="00061A1E">
        <w:t xml:space="preserve"> </w:t>
      </w:r>
      <w:r w:rsidRPr="00061A1E">
        <w:rPr>
          <w:rtl/>
        </w:rPr>
        <w:t>الطبية</w:t>
      </w:r>
      <w:r w:rsidRPr="00061A1E">
        <w:t xml:space="preserve"> </w:t>
      </w:r>
      <w:r w:rsidRPr="00061A1E">
        <w:rPr>
          <w:rtl/>
        </w:rPr>
        <w:t>على</w:t>
      </w:r>
      <w:r w:rsidRPr="00061A1E">
        <w:t xml:space="preserve"> </w:t>
      </w:r>
      <w:r w:rsidRPr="00061A1E">
        <w:rPr>
          <w:rtl/>
        </w:rPr>
        <w:t>رواسب</w:t>
      </w:r>
      <w:r w:rsidRPr="00061A1E">
        <w:t xml:space="preserve"> </w:t>
      </w:r>
      <w:r w:rsidRPr="00061A1E">
        <w:rPr>
          <w:rtl/>
        </w:rPr>
        <w:t>البول</w:t>
      </w:r>
      <w:r w:rsidRPr="00061A1E">
        <w:t>.</w:t>
      </w:r>
    </w:p>
    <w:p w14:paraId="6216FEB7" w14:textId="77777777" w:rsidR="00144F3D" w:rsidRPr="00384F7B" w:rsidRDefault="00144F3D" w:rsidP="00061A1E">
      <w:pPr>
        <w:rPr>
          <w:color w:val="2F5496" w:themeColor="accent1" w:themeShade="BF"/>
          <w:sz w:val="26"/>
          <w:szCs w:val="26"/>
        </w:rPr>
      </w:pPr>
      <w:r w:rsidRPr="00384F7B">
        <w:rPr>
          <w:rFonts w:hint="cs"/>
          <w:color w:val="2F5496" w:themeColor="accent1" w:themeShade="BF"/>
          <w:sz w:val="26"/>
          <w:szCs w:val="26"/>
          <w:rtl/>
        </w:rPr>
        <w:t>تحضير</w:t>
      </w:r>
      <w:r w:rsidRPr="00384F7B">
        <w:rPr>
          <w:color w:val="2F5496" w:themeColor="accent1" w:themeShade="BF"/>
          <w:sz w:val="26"/>
          <w:szCs w:val="26"/>
        </w:rPr>
        <w:t xml:space="preserve"> </w:t>
      </w:r>
      <w:r w:rsidRPr="00384F7B">
        <w:rPr>
          <w:rFonts w:hint="cs"/>
          <w:color w:val="2F5496" w:themeColor="accent1" w:themeShade="BF"/>
          <w:sz w:val="26"/>
          <w:szCs w:val="26"/>
          <w:rtl/>
        </w:rPr>
        <w:t>حمض</w:t>
      </w:r>
      <w:r w:rsidRPr="00384F7B">
        <w:rPr>
          <w:color w:val="2F5496" w:themeColor="accent1" w:themeShade="BF"/>
          <w:sz w:val="26"/>
          <w:szCs w:val="26"/>
        </w:rPr>
        <w:t xml:space="preserve"> </w:t>
      </w:r>
      <w:r w:rsidRPr="00384F7B">
        <w:rPr>
          <w:rFonts w:hint="cs"/>
          <w:color w:val="2F5496" w:themeColor="accent1" w:themeShade="BF"/>
          <w:sz w:val="26"/>
          <w:szCs w:val="26"/>
          <w:rtl/>
        </w:rPr>
        <w:t>النمل</w:t>
      </w:r>
      <w:r w:rsidRPr="00384F7B">
        <w:rPr>
          <w:color w:val="2F5496" w:themeColor="accent1" w:themeShade="BF"/>
          <w:sz w:val="26"/>
          <w:szCs w:val="26"/>
        </w:rPr>
        <w:t xml:space="preserve"> </w:t>
      </w:r>
      <w:r w:rsidRPr="00384F7B">
        <w:rPr>
          <w:rFonts w:hint="cs"/>
          <w:color w:val="2F5496" w:themeColor="accent1" w:themeShade="BF"/>
          <w:sz w:val="26"/>
          <w:szCs w:val="26"/>
          <w:rtl/>
        </w:rPr>
        <w:t>من</w:t>
      </w:r>
      <w:r w:rsidRPr="00384F7B">
        <w:rPr>
          <w:color w:val="2F5496" w:themeColor="accent1" w:themeShade="BF"/>
          <w:sz w:val="26"/>
          <w:szCs w:val="26"/>
        </w:rPr>
        <w:t xml:space="preserve"> </w:t>
      </w:r>
      <w:r w:rsidRPr="00384F7B">
        <w:rPr>
          <w:rFonts w:hint="cs"/>
          <w:color w:val="2F5496" w:themeColor="accent1" w:themeShade="BF"/>
          <w:sz w:val="26"/>
          <w:szCs w:val="26"/>
          <w:rtl/>
        </w:rPr>
        <w:t>الكلوروفورم</w:t>
      </w:r>
      <w:r w:rsidRPr="00384F7B">
        <w:rPr>
          <w:color w:val="2F5496" w:themeColor="accent1" w:themeShade="BF"/>
          <w:sz w:val="26"/>
          <w:szCs w:val="26"/>
        </w:rPr>
        <w:t xml:space="preserve"> </w:t>
      </w:r>
      <w:r w:rsidRPr="00384F7B">
        <w:rPr>
          <w:rFonts w:hint="cs"/>
          <w:color w:val="2F5496" w:themeColor="accent1" w:themeShade="BF"/>
          <w:sz w:val="26"/>
          <w:szCs w:val="26"/>
          <w:rtl/>
        </w:rPr>
        <w:t>والكشف</w:t>
      </w:r>
      <w:r w:rsidRPr="00384F7B">
        <w:rPr>
          <w:color w:val="2F5496" w:themeColor="accent1" w:themeShade="BF"/>
          <w:sz w:val="26"/>
          <w:szCs w:val="26"/>
        </w:rPr>
        <w:t xml:space="preserve"> </w:t>
      </w:r>
      <w:r w:rsidRPr="00384F7B">
        <w:rPr>
          <w:rFonts w:hint="cs"/>
          <w:color w:val="2F5496" w:themeColor="accent1" w:themeShade="BF"/>
          <w:sz w:val="26"/>
          <w:szCs w:val="26"/>
          <w:rtl/>
        </w:rPr>
        <w:t>عنه</w:t>
      </w:r>
      <w:r w:rsidRPr="00384F7B">
        <w:rPr>
          <w:color w:val="2F5496" w:themeColor="accent1" w:themeShade="BF"/>
          <w:sz w:val="26"/>
          <w:szCs w:val="26"/>
        </w:rPr>
        <w:t>:</w:t>
      </w:r>
    </w:p>
    <w:p w14:paraId="2736A7BF" w14:textId="45B61E66" w:rsidR="00144F3D" w:rsidRPr="00384F7B" w:rsidRDefault="00144F3D" w:rsidP="00061A1E">
      <w:pPr>
        <w:rPr>
          <w:u w:val="single"/>
        </w:rPr>
      </w:pPr>
      <w:r w:rsidRPr="00384F7B">
        <w:rPr>
          <w:rFonts w:hint="cs"/>
          <w:u w:val="single"/>
          <w:rtl/>
        </w:rPr>
        <w:t>تحضير</w:t>
      </w:r>
      <w:r w:rsidRPr="00384F7B">
        <w:rPr>
          <w:u w:val="single"/>
        </w:rPr>
        <w:t xml:space="preserve"> </w:t>
      </w:r>
      <w:r w:rsidRPr="00384F7B">
        <w:rPr>
          <w:rFonts w:hint="cs"/>
          <w:u w:val="single"/>
          <w:rtl/>
        </w:rPr>
        <w:t>كاشف</w:t>
      </w:r>
      <w:r w:rsidRPr="00384F7B">
        <w:rPr>
          <w:u w:val="single"/>
        </w:rPr>
        <w:t xml:space="preserve"> </w:t>
      </w:r>
      <w:r w:rsidRPr="00384F7B">
        <w:rPr>
          <w:rFonts w:hint="cs"/>
          <w:u w:val="single"/>
          <w:rtl/>
        </w:rPr>
        <w:t>التفاعل</w:t>
      </w:r>
      <w:r w:rsidRPr="00384F7B">
        <w:rPr>
          <w:u w:val="single"/>
        </w:rPr>
        <w:t xml:space="preserve">: </w:t>
      </w:r>
      <w:r w:rsidRPr="00384F7B">
        <w:rPr>
          <w:rFonts w:hint="cs"/>
          <w:u w:val="single"/>
          <w:rtl/>
        </w:rPr>
        <w:t>محلول</w:t>
      </w:r>
      <w:r w:rsidRPr="00384F7B">
        <w:rPr>
          <w:u w:val="single"/>
        </w:rPr>
        <w:t xml:space="preserve"> </w:t>
      </w:r>
      <w:proofErr w:type="spellStart"/>
      <w:r w:rsidRPr="00384F7B">
        <w:rPr>
          <w:rFonts w:hint="cs"/>
          <w:u w:val="single"/>
          <w:rtl/>
        </w:rPr>
        <w:t>ماءات</w:t>
      </w:r>
      <w:proofErr w:type="spellEnd"/>
      <w:r w:rsidRPr="00384F7B">
        <w:rPr>
          <w:u w:val="single"/>
        </w:rPr>
        <w:t xml:space="preserve"> </w:t>
      </w:r>
      <w:r w:rsidRPr="00384F7B">
        <w:rPr>
          <w:rFonts w:hint="cs"/>
          <w:u w:val="single"/>
          <w:rtl/>
        </w:rPr>
        <w:t>الفضة</w:t>
      </w:r>
      <w:r w:rsidRPr="00384F7B">
        <w:rPr>
          <w:u w:val="single"/>
        </w:rPr>
        <w:t xml:space="preserve"> </w:t>
      </w:r>
      <w:r w:rsidRPr="00384F7B">
        <w:rPr>
          <w:rFonts w:hint="cs"/>
          <w:u w:val="single"/>
          <w:rtl/>
        </w:rPr>
        <w:t>النشادري</w:t>
      </w:r>
      <w:r w:rsidR="00384F7B" w:rsidRPr="00384F7B">
        <w:rPr>
          <w:rFonts w:hint="cs"/>
          <w:u w:val="single"/>
          <w:rtl/>
        </w:rPr>
        <w:t xml:space="preserve"> </w:t>
      </w:r>
      <w:r w:rsidR="00384F7B" w:rsidRPr="00384F7B">
        <w:rPr>
          <w:u w:val="single"/>
        </w:rPr>
        <w:t>:[Ag(NH3)2]OH</w:t>
      </w:r>
    </w:p>
    <w:p w14:paraId="76CE0820" w14:textId="77777777" w:rsidR="00144F3D" w:rsidRPr="00061A1E" w:rsidRDefault="00144F3D" w:rsidP="00061A1E">
      <w:r w:rsidRPr="00061A1E">
        <w:rPr>
          <w:rtl/>
        </w:rPr>
        <w:t>يستخدم</w:t>
      </w:r>
      <w:r w:rsidRPr="00061A1E">
        <w:t xml:space="preserve"> </w:t>
      </w:r>
      <w:r w:rsidRPr="00061A1E">
        <w:rPr>
          <w:rtl/>
        </w:rPr>
        <w:t>محلول</w:t>
      </w:r>
      <w:r w:rsidRPr="00061A1E">
        <w:t xml:space="preserve"> </w:t>
      </w:r>
      <w:proofErr w:type="spellStart"/>
      <w:r w:rsidRPr="00061A1E">
        <w:rPr>
          <w:rtl/>
        </w:rPr>
        <w:t>ماءات</w:t>
      </w:r>
      <w:proofErr w:type="spellEnd"/>
      <w:r w:rsidRPr="00061A1E">
        <w:t xml:space="preserve"> </w:t>
      </w:r>
      <w:r w:rsidRPr="00061A1E">
        <w:rPr>
          <w:rtl/>
        </w:rPr>
        <w:t>الفضة</w:t>
      </w:r>
      <w:r w:rsidRPr="00061A1E">
        <w:t xml:space="preserve"> </w:t>
      </w:r>
      <w:r w:rsidRPr="00061A1E">
        <w:rPr>
          <w:rtl/>
        </w:rPr>
        <w:t>النشادري</w:t>
      </w:r>
      <w:r w:rsidRPr="00061A1E">
        <w:t xml:space="preserve"> </w:t>
      </w:r>
      <w:r w:rsidRPr="00061A1E">
        <w:rPr>
          <w:rtl/>
        </w:rPr>
        <w:t>للكشف</w:t>
      </w:r>
      <w:r w:rsidRPr="00061A1E">
        <w:t xml:space="preserve"> </w:t>
      </w:r>
      <w:r w:rsidRPr="00061A1E">
        <w:rPr>
          <w:rtl/>
        </w:rPr>
        <w:t>عن</w:t>
      </w:r>
      <w:r w:rsidRPr="00061A1E">
        <w:t xml:space="preserve"> </w:t>
      </w:r>
      <w:r w:rsidRPr="00061A1E">
        <w:rPr>
          <w:rtl/>
        </w:rPr>
        <w:t>الوظيفة</w:t>
      </w:r>
      <w:r w:rsidRPr="00061A1E">
        <w:t xml:space="preserve"> </w:t>
      </w:r>
      <w:proofErr w:type="spellStart"/>
      <w:r w:rsidRPr="00061A1E">
        <w:rPr>
          <w:rtl/>
        </w:rPr>
        <w:t>الألدهيدية</w:t>
      </w:r>
      <w:proofErr w:type="spellEnd"/>
      <w:r w:rsidRPr="00061A1E">
        <w:t xml:space="preserve"> </w:t>
      </w:r>
      <w:r w:rsidRPr="00061A1E">
        <w:rPr>
          <w:rtl/>
        </w:rPr>
        <w:t>ويحضر</w:t>
      </w:r>
      <w:r w:rsidRPr="00061A1E">
        <w:t xml:space="preserve"> </w:t>
      </w:r>
      <w:r w:rsidRPr="00061A1E">
        <w:rPr>
          <w:rtl/>
        </w:rPr>
        <w:t>كما</w:t>
      </w:r>
      <w:r w:rsidRPr="00061A1E">
        <w:t xml:space="preserve"> </w:t>
      </w:r>
      <w:r w:rsidRPr="00061A1E">
        <w:rPr>
          <w:rtl/>
        </w:rPr>
        <w:t>يلي</w:t>
      </w:r>
      <w:r w:rsidRPr="00061A1E">
        <w:t xml:space="preserve"> : </w:t>
      </w:r>
    </w:p>
    <w:p w14:paraId="5C1E26B7" w14:textId="041D2AAF" w:rsidR="00144F3D" w:rsidRPr="00061A1E" w:rsidRDefault="00144F3D" w:rsidP="00384F7B">
      <w:pPr>
        <w:pStyle w:val="a6"/>
        <w:numPr>
          <w:ilvl w:val="0"/>
          <w:numId w:val="41"/>
        </w:numPr>
        <w:jc w:val="both"/>
        <w:rPr>
          <w:rtl/>
        </w:rPr>
      </w:pPr>
      <w:r w:rsidRPr="00061A1E">
        <w:rPr>
          <w:rtl/>
        </w:rPr>
        <w:t>ضع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أنبوب</w:t>
      </w:r>
      <w:r w:rsidRPr="00061A1E">
        <w:t xml:space="preserve"> </w:t>
      </w:r>
      <w:r w:rsidRPr="00061A1E">
        <w:rPr>
          <w:rtl/>
        </w:rPr>
        <w:t>اختبار</w:t>
      </w:r>
      <w:r w:rsidRPr="00061A1E">
        <w:t xml:space="preserve"> </w:t>
      </w:r>
      <w:r w:rsidRPr="00061A1E">
        <w:rPr>
          <w:rtl/>
        </w:rPr>
        <w:t>قطرة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محلول</w:t>
      </w:r>
      <w:r w:rsidRPr="00061A1E">
        <w:t xml:space="preserve"> </w:t>
      </w:r>
      <w:r w:rsidRPr="00061A1E">
        <w:rPr>
          <w:rtl/>
        </w:rPr>
        <w:t>نتر</w:t>
      </w:r>
      <w:r w:rsidRPr="00061A1E">
        <w:rPr>
          <w:rFonts w:hint="cs"/>
          <w:rtl/>
        </w:rPr>
        <w:t>ا</w:t>
      </w:r>
      <w:r w:rsidRPr="00061A1E">
        <w:rPr>
          <w:rtl/>
        </w:rPr>
        <w:t>ت</w:t>
      </w:r>
      <w:r w:rsidRPr="00061A1E">
        <w:t xml:space="preserve"> </w:t>
      </w:r>
      <w:r w:rsidRPr="00061A1E">
        <w:rPr>
          <w:rtl/>
        </w:rPr>
        <w:t>الفضة</w:t>
      </w:r>
      <w:r w:rsidRPr="00061A1E">
        <w:t xml:space="preserve"> 2.0 </w:t>
      </w:r>
      <w:r w:rsidRPr="00061A1E">
        <w:rPr>
          <w:rtl/>
        </w:rPr>
        <w:t>نظامي</w:t>
      </w:r>
      <w:r w:rsidRPr="00061A1E">
        <w:rPr>
          <w:rFonts w:hint="cs"/>
          <w:rtl/>
        </w:rPr>
        <w:t xml:space="preserve"> </w:t>
      </w:r>
      <w:r w:rsidRPr="00061A1E">
        <w:rPr>
          <w:rtl/>
        </w:rPr>
        <w:t>و</w:t>
      </w:r>
      <w:r w:rsidRPr="00061A1E">
        <w:t xml:space="preserve"> </w:t>
      </w:r>
      <w:r w:rsidRPr="00061A1E">
        <w:rPr>
          <w:rtl/>
        </w:rPr>
        <w:t>أضف</w:t>
      </w:r>
      <w:r w:rsidRPr="00061A1E">
        <w:t xml:space="preserve"> </w:t>
      </w:r>
      <w:r w:rsidRPr="00061A1E">
        <w:rPr>
          <w:rtl/>
        </w:rPr>
        <w:t>لها</w:t>
      </w:r>
      <w:r w:rsidRPr="00061A1E">
        <w:t xml:space="preserve"> </w:t>
      </w:r>
      <w:r w:rsidRPr="00061A1E">
        <w:rPr>
          <w:rtl/>
        </w:rPr>
        <w:t>قطرة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محلول</w:t>
      </w:r>
      <w:r w:rsidRPr="00061A1E">
        <w:t xml:space="preserve"> </w:t>
      </w:r>
      <w:proofErr w:type="spellStart"/>
      <w:r w:rsidRPr="00061A1E">
        <w:rPr>
          <w:rtl/>
        </w:rPr>
        <w:t>ماءات</w:t>
      </w:r>
      <w:proofErr w:type="spellEnd"/>
      <w:r w:rsidR="00384F7B">
        <w:rPr>
          <w:rFonts w:hint="cs"/>
          <w:rtl/>
        </w:rPr>
        <w:t xml:space="preserve"> </w:t>
      </w:r>
      <w:r w:rsidRPr="00061A1E">
        <w:rPr>
          <w:rtl/>
        </w:rPr>
        <w:t>الصوديوم</w:t>
      </w:r>
      <w:r w:rsidRPr="00061A1E">
        <w:t xml:space="preserve"> </w:t>
      </w:r>
      <w:r w:rsidRPr="00061A1E">
        <w:rPr>
          <w:rFonts w:hint="cs"/>
          <w:rtl/>
        </w:rPr>
        <w:t>2</w:t>
      </w:r>
      <w:r w:rsidRPr="00061A1E">
        <w:t xml:space="preserve"> </w:t>
      </w:r>
      <w:r w:rsidRPr="00061A1E">
        <w:rPr>
          <w:rtl/>
        </w:rPr>
        <w:t>نظامي</w:t>
      </w:r>
      <w:r w:rsidRPr="00061A1E">
        <w:t xml:space="preserve"> </w:t>
      </w:r>
      <w:r w:rsidRPr="00061A1E">
        <w:rPr>
          <w:rtl/>
        </w:rPr>
        <w:t>حلّ</w:t>
      </w:r>
      <w:r w:rsidRPr="00061A1E">
        <w:t xml:space="preserve"> </w:t>
      </w:r>
      <w:r w:rsidRPr="00061A1E">
        <w:rPr>
          <w:rtl/>
        </w:rPr>
        <w:t>الر</w:t>
      </w:r>
      <w:r w:rsidRPr="00061A1E">
        <w:rPr>
          <w:rFonts w:hint="cs"/>
          <w:rtl/>
        </w:rPr>
        <w:t>ا</w:t>
      </w:r>
      <w:r w:rsidRPr="00061A1E">
        <w:rPr>
          <w:rtl/>
        </w:rPr>
        <w:t>سب</w:t>
      </w:r>
      <w:r w:rsidRPr="00061A1E">
        <w:t xml:space="preserve"> </w:t>
      </w:r>
      <w:r w:rsidRPr="00061A1E">
        <w:rPr>
          <w:rtl/>
        </w:rPr>
        <w:t>المتشكل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اوكسيد</w:t>
      </w:r>
      <w:r w:rsidRPr="00061A1E">
        <w:t xml:space="preserve"> </w:t>
      </w:r>
      <w:r w:rsidRPr="00061A1E">
        <w:rPr>
          <w:rtl/>
        </w:rPr>
        <w:t>الفضة</w:t>
      </w:r>
      <w:r w:rsidRPr="00061A1E">
        <w:t xml:space="preserve"> </w:t>
      </w:r>
      <w:r w:rsidRPr="00061A1E">
        <w:rPr>
          <w:rtl/>
        </w:rPr>
        <w:t>بإضافة</w:t>
      </w:r>
      <w:r w:rsidRPr="00061A1E">
        <w:t xml:space="preserve"> </w:t>
      </w:r>
      <w:r w:rsidRPr="00061A1E">
        <w:rPr>
          <w:rtl/>
        </w:rPr>
        <w:t>قطرتين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محلول</w:t>
      </w:r>
      <w:r w:rsidRPr="00061A1E">
        <w:t xml:space="preserve"> </w:t>
      </w:r>
      <w:proofErr w:type="spellStart"/>
      <w:r w:rsidRPr="00061A1E">
        <w:rPr>
          <w:rtl/>
        </w:rPr>
        <w:t>ماءات</w:t>
      </w:r>
      <w:proofErr w:type="spellEnd"/>
      <w:r w:rsidRPr="00061A1E">
        <w:rPr>
          <w:rFonts w:hint="cs"/>
          <w:rtl/>
        </w:rPr>
        <w:t xml:space="preserve"> </w:t>
      </w:r>
      <w:r w:rsidRPr="00061A1E">
        <w:rPr>
          <w:rtl/>
        </w:rPr>
        <w:t>الامونيوم</w:t>
      </w:r>
      <w:r w:rsidRPr="00061A1E">
        <w:t xml:space="preserve"> </w:t>
      </w:r>
      <w:r w:rsidRPr="00061A1E">
        <w:rPr>
          <w:rFonts w:hint="cs"/>
          <w:rtl/>
        </w:rPr>
        <w:t>2</w:t>
      </w:r>
      <w:r w:rsidRPr="00061A1E">
        <w:t xml:space="preserve"> </w:t>
      </w:r>
      <w:r w:rsidRPr="00061A1E">
        <w:rPr>
          <w:rtl/>
        </w:rPr>
        <w:t>نظامي</w:t>
      </w:r>
      <w:r w:rsidRPr="00061A1E">
        <w:t xml:space="preserve"> </w:t>
      </w:r>
      <w:r w:rsidRPr="00061A1E">
        <w:rPr>
          <w:rtl/>
        </w:rPr>
        <w:t>وقطرتين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الماء</w:t>
      </w:r>
      <w:r w:rsidRPr="00061A1E">
        <w:t xml:space="preserve"> .</w:t>
      </w:r>
      <w:r w:rsidRPr="00061A1E">
        <w:rPr>
          <w:rtl/>
        </w:rPr>
        <w:t>خذ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أنبوب</w:t>
      </w:r>
      <w:r w:rsidRPr="00061A1E">
        <w:t xml:space="preserve"> </w:t>
      </w:r>
      <w:r w:rsidRPr="00061A1E">
        <w:rPr>
          <w:rtl/>
        </w:rPr>
        <w:t>اختبار</w:t>
      </w:r>
      <w:r w:rsidRPr="00061A1E">
        <w:t xml:space="preserve"> </w:t>
      </w:r>
      <w:r w:rsidRPr="00061A1E">
        <w:rPr>
          <w:rtl/>
        </w:rPr>
        <w:t>قطرة</w:t>
      </w:r>
      <w:r w:rsidRPr="00061A1E">
        <w:t xml:space="preserve"> </w:t>
      </w:r>
      <w:r w:rsidRPr="00061A1E">
        <w:rPr>
          <w:rtl/>
        </w:rPr>
        <w:t>الكلوروفورم</w:t>
      </w:r>
      <w:r w:rsidRPr="00061A1E">
        <w:t xml:space="preserve"> </w:t>
      </w:r>
      <w:r w:rsidRPr="00061A1E">
        <w:rPr>
          <w:rtl/>
        </w:rPr>
        <w:t>أضف</w:t>
      </w:r>
      <w:r w:rsidRPr="00061A1E">
        <w:t xml:space="preserve"> </w:t>
      </w:r>
      <w:r w:rsidRPr="00061A1E">
        <w:rPr>
          <w:rtl/>
        </w:rPr>
        <w:t>لها</w:t>
      </w:r>
      <w:r w:rsidRPr="00061A1E">
        <w:t xml:space="preserve"> </w:t>
      </w:r>
      <w:r w:rsidRPr="00061A1E">
        <w:rPr>
          <w:rtl/>
        </w:rPr>
        <w:t>عدة</w:t>
      </w:r>
      <w:r w:rsidRPr="00061A1E">
        <w:t xml:space="preserve"> </w:t>
      </w:r>
      <w:r w:rsidRPr="00061A1E">
        <w:rPr>
          <w:rtl/>
        </w:rPr>
        <w:t>قطر</w:t>
      </w:r>
      <w:r w:rsidRPr="00061A1E">
        <w:rPr>
          <w:rFonts w:hint="cs"/>
          <w:rtl/>
        </w:rPr>
        <w:t>ا</w:t>
      </w:r>
      <w:r w:rsidRPr="00061A1E">
        <w:rPr>
          <w:rtl/>
        </w:rPr>
        <w:t>ت</w:t>
      </w:r>
      <w:r w:rsidRPr="00061A1E">
        <w:t xml:space="preserve"> </w:t>
      </w:r>
      <w:r w:rsidRPr="00061A1E">
        <w:rPr>
          <w:rtl/>
        </w:rPr>
        <w:t>من</w:t>
      </w:r>
      <w:r w:rsidRPr="00061A1E">
        <w:t xml:space="preserve"> </w:t>
      </w:r>
      <w:r w:rsidRPr="00061A1E">
        <w:rPr>
          <w:rtl/>
        </w:rPr>
        <w:t>محلول</w:t>
      </w:r>
      <w:r w:rsidRPr="00061A1E">
        <w:t xml:space="preserve"> </w:t>
      </w:r>
      <w:r w:rsidRPr="00061A1E">
        <w:rPr>
          <w:rtl/>
        </w:rPr>
        <w:t>هيدروكسيد</w:t>
      </w:r>
      <w:r w:rsidRPr="00061A1E">
        <w:t xml:space="preserve"> </w:t>
      </w:r>
      <w:r w:rsidRPr="00061A1E">
        <w:rPr>
          <w:rtl/>
        </w:rPr>
        <w:t>الصوديوم</w:t>
      </w:r>
      <w:r w:rsidRPr="00061A1E">
        <w:t xml:space="preserve"> </w:t>
      </w:r>
      <w:r w:rsidRPr="00061A1E">
        <w:rPr>
          <w:rFonts w:hint="cs"/>
          <w:rtl/>
        </w:rPr>
        <w:t>2</w:t>
      </w:r>
      <w:r w:rsidRPr="00061A1E">
        <w:t xml:space="preserve"> </w:t>
      </w:r>
      <w:r w:rsidRPr="00061A1E">
        <w:rPr>
          <w:rtl/>
        </w:rPr>
        <w:t>نظامي</w:t>
      </w:r>
      <w:r w:rsidRPr="00061A1E">
        <w:t xml:space="preserve"> </w:t>
      </w:r>
      <w:r w:rsidRPr="00061A1E">
        <w:rPr>
          <w:rtl/>
        </w:rPr>
        <w:t>سخن</w:t>
      </w:r>
      <w:r w:rsidRPr="00061A1E">
        <w:t xml:space="preserve"> </w:t>
      </w:r>
      <w:r w:rsidRPr="00061A1E">
        <w:rPr>
          <w:rtl/>
        </w:rPr>
        <w:t>الأنبوب</w:t>
      </w:r>
      <w:r w:rsidRPr="00061A1E">
        <w:t xml:space="preserve"> </w:t>
      </w:r>
      <w:r w:rsidRPr="00061A1E">
        <w:rPr>
          <w:rtl/>
        </w:rPr>
        <w:t>على</w:t>
      </w:r>
      <w:r w:rsidRPr="00061A1E">
        <w:t xml:space="preserve"> </w:t>
      </w:r>
      <w:r w:rsidRPr="00061A1E">
        <w:rPr>
          <w:rtl/>
        </w:rPr>
        <w:t>لهب</w:t>
      </w:r>
      <w:r w:rsidRPr="00061A1E">
        <w:t xml:space="preserve"> </w:t>
      </w:r>
      <w:r w:rsidRPr="00061A1E">
        <w:rPr>
          <w:rtl/>
        </w:rPr>
        <w:t>خفيف</w:t>
      </w:r>
      <w:r w:rsidRPr="00061A1E">
        <w:t xml:space="preserve"> </w:t>
      </w:r>
      <w:r w:rsidRPr="00061A1E">
        <w:rPr>
          <w:rtl/>
        </w:rPr>
        <w:t>حتى</w:t>
      </w:r>
      <w:r w:rsidRPr="00061A1E">
        <w:t xml:space="preserve"> </w:t>
      </w:r>
      <w:r w:rsidRPr="00061A1E">
        <w:rPr>
          <w:rtl/>
        </w:rPr>
        <w:t>تختفي</w:t>
      </w:r>
      <w:r w:rsidR="00384F7B">
        <w:rPr>
          <w:rFonts w:hint="cs"/>
          <w:rtl/>
        </w:rPr>
        <w:t xml:space="preserve"> </w:t>
      </w:r>
      <w:r w:rsidRPr="00061A1E">
        <w:rPr>
          <w:rtl/>
        </w:rPr>
        <w:t>قطرة</w:t>
      </w:r>
      <w:r w:rsidRPr="00061A1E">
        <w:t xml:space="preserve"> </w:t>
      </w:r>
      <w:r w:rsidRPr="00061A1E">
        <w:rPr>
          <w:rtl/>
        </w:rPr>
        <w:t>الكلوروفورم</w:t>
      </w:r>
      <w:r w:rsidRPr="00061A1E">
        <w:t xml:space="preserve"> )</w:t>
      </w:r>
      <w:r w:rsidRPr="00061A1E">
        <w:rPr>
          <w:rtl/>
        </w:rPr>
        <w:t>يتشكل</w:t>
      </w:r>
      <w:r w:rsidRPr="00061A1E">
        <w:t xml:space="preserve"> </w:t>
      </w:r>
      <w:r w:rsidRPr="00061A1E">
        <w:rPr>
          <w:rtl/>
        </w:rPr>
        <w:t>نملات</w:t>
      </w:r>
      <w:r w:rsidRPr="00061A1E">
        <w:t xml:space="preserve"> </w:t>
      </w:r>
      <w:r w:rsidRPr="00061A1E">
        <w:rPr>
          <w:rtl/>
        </w:rPr>
        <w:t>الصوديوم</w:t>
      </w:r>
      <w:r w:rsidRPr="00061A1E">
        <w:t xml:space="preserve">/ </w:t>
      </w:r>
      <w:proofErr w:type="spellStart"/>
      <w:r w:rsidRPr="00061A1E">
        <w:rPr>
          <w:rtl/>
        </w:rPr>
        <w:t>فورميات</w:t>
      </w:r>
      <w:proofErr w:type="spellEnd"/>
      <w:r w:rsidRPr="00061A1E">
        <w:t xml:space="preserve"> </w:t>
      </w:r>
      <w:r w:rsidRPr="00061A1E">
        <w:rPr>
          <w:rtl/>
        </w:rPr>
        <w:t>الصوديوم</w:t>
      </w:r>
      <w:r w:rsidRPr="00061A1E">
        <w:t xml:space="preserve"> ( </w:t>
      </w:r>
      <w:r w:rsidRPr="00061A1E">
        <w:rPr>
          <w:rtl/>
        </w:rPr>
        <w:t>صب</w:t>
      </w:r>
      <w:r w:rsidRPr="00061A1E">
        <w:t xml:space="preserve"> </w:t>
      </w:r>
      <w:r w:rsidRPr="00061A1E">
        <w:rPr>
          <w:rtl/>
        </w:rPr>
        <w:t>في</w:t>
      </w:r>
      <w:r w:rsidRPr="00061A1E">
        <w:t xml:space="preserve"> </w:t>
      </w:r>
      <w:r w:rsidRPr="00061A1E">
        <w:rPr>
          <w:rtl/>
        </w:rPr>
        <w:t>الأنبوب</w:t>
      </w:r>
      <w:r w:rsidRPr="00061A1E">
        <w:t xml:space="preserve"> </w:t>
      </w:r>
      <w:r w:rsidRPr="00061A1E">
        <w:rPr>
          <w:rtl/>
        </w:rPr>
        <w:t>كاشف</w:t>
      </w:r>
      <w:r w:rsidRPr="00061A1E">
        <w:t xml:space="preserve"> </w:t>
      </w:r>
      <w:proofErr w:type="spellStart"/>
      <w:r w:rsidRPr="00061A1E">
        <w:rPr>
          <w:rtl/>
        </w:rPr>
        <w:t>ماءات</w:t>
      </w:r>
      <w:proofErr w:type="spellEnd"/>
      <w:r w:rsidR="00384F7B">
        <w:rPr>
          <w:rFonts w:hint="cs"/>
          <w:rtl/>
        </w:rPr>
        <w:t xml:space="preserve"> </w:t>
      </w:r>
      <w:r w:rsidRPr="00061A1E">
        <w:rPr>
          <w:rtl/>
        </w:rPr>
        <w:t>الفضة</w:t>
      </w:r>
      <w:r w:rsidRPr="00061A1E">
        <w:t xml:space="preserve"> </w:t>
      </w:r>
      <w:r w:rsidRPr="00061A1E">
        <w:rPr>
          <w:rtl/>
        </w:rPr>
        <w:t>النشادري</w:t>
      </w:r>
      <w:r w:rsidRPr="00061A1E">
        <w:t xml:space="preserve"> </w:t>
      </w:r>
      <w:r w:rsidRPr="00061A1E">
        <w:rPr>
          <w:rtl/>
        </w:rPr>
        <w:t>المحضر</w:t>
      </w:r>
      <w:r w:rsidRPr="00061A1E">
        <w:t xml:space="preserve"> </w:t>
      </w:r>
      <w:r w:rsidRPr="00061A1E">
        <w:rPr>
          <w:rtl/>
        </w:rPr>
        <w:t>فيحصل</w:t>
      </w:r>
      <w:r w:rsidRPr="00061A1E">
        <w:t xml:space="preserve"> </w:t>
      </w:r>
      <w:r w:rsidRPr="00061A1E">
        <w:rPr>
          <w:rtl/>
        </w:rPr>
        <w:t>ارجاع</w:t>
      </w:r>
      <w:r w:rsidRPr="00061A1E">
        <w:t xml:space="preserve"> </w:t>
      </w:r>
      <w:r w:rsidRPr="00061A1E">
        <w:rPr>
          <w:rtl/>
        </w:rPr>
        <w:t>سريع</w:t>
      </w:r>
      <w:r w:rsidRPr="00061A1E">
        <w:t xml:space="preserve"> </w:t>
      </w:r>
      <w:r w:rsidRPr="00061A1E">
        <w:rPr>
          <w:rtl/>
        </w:rPr>
        <w:t>للفضة</w:t>
      </w:r>
      <w:r w:rsidRPr="00061A1E">
        <w:t xml:space="preserve"> </w:t>
      </w:r>
      <w:r w:rsidRPr="00061A1E">
        <w:rPr>
          <w:rtl/>
        </w:rPr>
        <w:t>وتترسب</w:t>
      </w:r>
      <w:r w:rsidRPr="00061A1E">
        <w:t xml:space="preserve"> </w:t>
      </w:r>
      <w:r w:rsidRPr="00061A1E">
        <w:rPr>
          <w:rtl/>
        </w:rPr>
        <w:t>بشكل</w:t>
      </w:r>
      <w:r w:rsidRPr="00061A1E">
        <w:t xml:space="preserve"> </w:t>
      </w:r>
      <w:r w:rsidRPr="00061A1E">
        <w:rPr>
          <w:rtl/>
        </w:rPr>
        <w:t>ا</w:t>
      </w:r>
      <w:r w:rsidRPr="00061A1E">
        <w:t xml:space="preserve"> </w:t>
      </w:r>
      <w:r w:rsidRPr="00061A1E">
        <w:rPr>
          <w:rtl/>
        </w:rPr>
        <w:t>رسب</w:t>
      </w:r>
      <w:r w:rsidRPr="00061A1E">
        <w:t xml:space="preserve"> </w:t>
      </w:r>
      <w:r w:rsidRPr="00061A1E">
        <w:rPr>
          <w:rtl/>
        </w:rPr>
        <w:t>اسود</w:t>
      </w:r>
      <w:r w:rsidRPr="00061A1E">
        <w:t>.</w:t>
      </w:r>
    </w:p>
    <w:p w14:paraId="0BC024CF" w14:textId="77777777" w:rsidR="00144F3D" w:rsidRPr="00061A1E" w:rsidRDefault="00144F3D" w:rsidP="00061A1E">
      <w:r w:rsidRPr="00061A1E">
        <w:rPr>
          <w:noProof/>
          <w:rtl/>
        </w:rPr>
        <w:drawing>
          <wp:inline distT="0" distB="0" distL="0" distR="0" wp14:anchorId="6B1A9CB9" wp14:editId="76FB5FB6">
            <wp:extent cx="5640705" cy="1043189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4"/>
                    <a:stretch/>
                  </pic:blipFill>
                  <pic:spPr bwMode="auto">
                    <a:xfrm>
                      <a:off x="0" y="0"/>
                      <a:ext cx="5644519" cy="104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0C302" w14:textId="77777777" w:rsidR="00144F3D" w:rsidRPr="00061A1E" w:rsidRDefault="00144F3D" w:rsidP="00061A1E">
      <w:r w:rsidRPr="00061A1E">
        <w:t xml:space="preserve">Sodium </w:t>
      </w:r>
      <w:proofErr w:type="spellStart"/>
      <w:r w:rsidRPr="00061A1E">
        <w:t>formate</w:t>
      </w:r>
      <w:proofErr w:type="spellEnd"/>
      <w:r w:rsidRPr="00061A1E">
        <w:rPr>
          <w:rFonts w:hint="cs"/>
          <w:rtl/>
        </w:rPr>
        <w:t xml:space="preserve">  </w:t>
      </w:r>
    </w:p>
    <w:p w14:paraId="66560B33" w14:textId="77777777" w:rsidR="00144F3D" w:rsidRPr="00061A1E" w:rsidRDefault="00144F3D" w:rsidP="00061A1E">
      <w:pPr>
        <w:rPr>
          <w:rtl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HCOOH + 2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Ag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NH3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OH →2Ag + 4NH3 +CO2 + 2H2O</m:t>
          </m:r>
        </m:oMath>
      </m:oMathPara>
    </w:p>
    <w:p w14:paraId="546037C6" w14:textId="4C370B4C" w:rsidR="00AC0DE1" w:rsidRPr="00446A4B" w:rsidRDefault="00AC0DE1" w:rsidP="00855B13">
      <w:pPr>
        <w:rPr>
          <w:rtl/>
        </w:rPr>
      </w:pPr>
    </w:p>
    <w:p w14:paraId="195BA46F" w14:textId="77777777" w:rsidR="00AC0DE1" w:rsidRPr="00446A4B" w:rsidRDefault="00AC0DE1" w:rsidP="00D05624"/>
    <w:sectPr w:rsidR="00AC0DE1" w:rsidRPr="00446A4B" w:rsidSect="009C0A33">
      <w:headerReference w:type="default" r:id="rId21"/>
      <w:footerReference w:type="default" r:id="rId22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F15901" w14:textId="77777777" w:rsidR="00A57153" w:rsidRDefault="00A57153" w:rsidP="00D05624">
      <w:r>
        <w:separator/>
      </w:r>
    </w:p>
  </w:endnote>
  <w:endnote w:type="continuationSeparator" w:id="0">
    <w:p w14:paraId="6D54575B" w14:textId="77777777" w:rsidR="00A57153" w:rsidRDefault="00A57153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A8F32" w14:textId="3D8F9E83" w:rsidR="00E03332" w:rsidRDefault="00E03332" w:rsidP="00D05624">
    <w:pPr>
      <w:pStyle w:val="a4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446A4B" w:rsidRPr="00446A4B" w:rsidRDefault="00446A4B" w:rsidP="00446A4B">
    <w:pPr>
      <w:pStyle w:val="a4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E03332" w:rsidRDefault="00E03332" w:rsidP="00446A4B">
    <w:pPr>
      <w:pStyle w:val="a4"/>
      <w:tabs>
        <w:tab w:val="clear" w:pos="4680"/>
        <w:tab w:val="clear" w:pos="9360"/>
        <w:tab w:val="left" w:pos="5621"/>
      </w:tabs>
    </w:pPr>
  </w:p>
  <w:tbl>
    <w:tblPr>
      <w:tblStyle w:val="a7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8"/>
      <w:gridCol w:w="2738"/>
      <w:gridCol w:w="2309"/>
      <w:gridCol w:w="2309"/>
    </w:tblGrid>
    <w:tr w:rsidR="00855B13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855B13" w:rsidRPr="009C0A33" w:rsidRDefault="00855B13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A918778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="003E1627" w:rsidRPr="003E1627">
            <w:rPr>
              <w:rFonts w:hint="cs"/>
              <w:color w:val="000000"/>
              <w:sz w:val="22"/>
              <w:szCs w:val="22"/>
              <w:rtl/>
            </w:rPr>
            <w:t>01</w:t>
          </w:r>
          <w:r w:rsidR="003E1627" w:rsidRPr="003E1627"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</w:tcPr>
        <w:p w14:paraId="5FC3234C" w14:textId="20EE552C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C2DFCC4" w14:textId="77777777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8B20D7">
            <w:rPr>
              <w:noProof/>
              <w:color w:val="000000"/>
              <w:sz w:val="22"/>
              <w:szCs w:val="22"/>
            </w:rPr>
            <w:t>2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8B20D7">
            <w:rPr>
              <w:noProof/>
              <w:color w:val="000000"/>
              <w:sz w:val="22"/>
              <w:szCs w:val="22"/>
            </w:rPr>
            <w:t>6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E03332" w:rsidRPr="00E03332" w:rsidRDefault="00E03332" w:rsidP="00855B13">
    <w:pPr>
      <w:pStyle w:val="a4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AF44B4" w14:textId="77777777" w:rsidR="00A57153" w:rsidRDefault="00A57153" w:rsidP="00D05624">
      <w:r>
        <w:separator/>
      </w:r>
    </w:p>
  </w:footnote>
  <w:footnote w:type="continuationSeparator" w:id="0">
    <w:p w14:paraId="60871EE5" w14:textId="77777777" w:rsidR="00A57153" w:rsidRDefault="00A57153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A2E3" w14:textId="5E1B1224" w:rsidR="00E926F6" w:rsidRPr="005B4EF4" w:rsidRDefault="005B4EF4" w:rsidP="005B4EF4">
    <w:pPr>
      <w:pStyle w:val="a3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A57153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2056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B4CA5FBC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3825F2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43E72DE"/>
    <w:multiLevelType w:val="hybridMultilevel"/>
    <w:tmpl w:val="E44498B4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050C6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5145BA"/>
    <w:multiLevelType w:val="hybridMultilevel"/>
    <w:tmpl w:val="07468868"/>
    <w:lvl w:ilvl="0" w:tplc="58982A82">
      <w:start w:val="1"/>
      <w:numFmt w:val="decimal"/>
      <w:lvlText w:val="%1-"/>
      <w:lvlJc w:val="left"/>
      <w:pPr>
        <w:ind w:left="10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3507CE"/>
    <w:multiLevelType w:val="hybridMultilevel"/>
    <w:tmpl w:val="93C2F906"/>
    <w:lvl w:ilvl="0" w:tplc="B4D839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0971CA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4593F"/>
    <w:multiLevelType w:val="hybridMultilevel"/>
    <w:tmpl w:val="D9D44052"/>
    <w:lvl w:ilvl="0" w:tplc="30AA489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4175AA"/>
    <w:multiLevelType w:val="multilevel"/>
    <w:tmpl w:val="9FCE4B08"/>
    <w:lvl w:ilvl="0">
      <w:start w:val="2018"/>
      <w:numFmt w:val="decimal"/>
      <w:lvlText w:val="%1"/>
      <w:lvlJc w:val="left"/>
      <w:pPr>
        <w:ind w:left="1815" w:hanging="1815"/>
      </w:pPr>
      <w:rPr>
        <w:rFonts w:hint="default"/>
      </w:rPr>
    </w:lvl>
    <w:lvl w:ilvl="1">
      <w:start w:val="2019"/>
      <w:numFmt w:val="decimal"/>
      <w:lvlText w:val="%1-%2"/>
      <w:lvlJc w:val="left"/>
      <w:pPr>
        <w:ind w:left="1815" w:hanging="181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815" w:hanging="181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815" w:hanging="181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815" w:hanging="181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815" w:hanging="181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15" w:hanging="181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77047D2"/>
    <w:multiLevelType w:val="hybridMultilevel"/>
    <w:tmpl w:val="19C853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1C124E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970AB"/>
    <w:multiLevelType w:val="hybridMultilevel"/>
    <w:tmpl w:val="25A2FE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1F2C0C"/>
    <w:multiLevelType w:val="hybridMultilevel"/>
    <w:tmpl w:val="29C84B60"/>
    <w:lvl w:ilvl="0" w:tplc="F27C01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A740DB"/>
    <w:multiLevelType w:val="hybridMultilevel"/>
    <w:tmpl w:val="DBFA814C"/>
    <w:lvl w:ilvl="0" w:tplc="00FE87DE">
      <w:start w:val="4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11146E"/>
    <w:multiLevelType w:val="hybridMultilevel"/>
    <w:tmpl w:val="0E30A432"/>
    <w:lvl w:ilvl="0" w:tplc="3AC055FC">
      <w:start w:val="5"/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791699"/>
    <w:multiLevelType w:val="hybridMultilevel"/>
    <w:tmpl w:val="E5B0155E"/>
    <w:lvl w:ilvl="0" w:tplc="2DA4517E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F60775"/>
    <w:multiLevelType w:val="hybridMultilevel"/>
    <w:tmpl w:val="3F0880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514D74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385A43"/>
    <w:multiLevelType w:val="hybridMultilevel"/>
    <w:tmpl w:val="F16657F0"/>
    <w:lvl w:ilvl="0" w:tplc="EBCE06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B279A6"/>
    <w:multiLevelType w:val="hybridMultilevel"/>
    <w:tmpl w:val="64129B64"/>
    <w:lvl w:ilvl="0" w:tplc="BEDA43E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B36AA8"/>
    <w:multiLevelType w:val="hybridMultilevel"/>
    <w:tmpl w:val="D16483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870EB5"/>
    <w:multiLevelType w:val="hybridMultilevel"/>
    <w:tmpl w:val="054CA7E8"/>
    <w:lvl w:ilvl="0" w:tplc="21AADB0C">
      <w:start w:val="1"/>
      <w:numFmt w:val="upperLetter"/>
      <w:lvlText w:val="%1-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E8303B"/>
    <w:multiLevelType w:val="hybridMultilevel"/>
    <w:tmpl w:val="255CA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C54A4E"/>
    <w:multiLevelType w:val="hybridMultilevel"/>
    <w:tmpl w:val="D652856C"/>
    <w:lvl w:ilvl="0" w:tplc="6780285C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301F8C"/>
    <w:multiLevelType w:val="hybridMultilevel"/>
    <w:tmpl w:val="E352549E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A142E65"/>
    <w:multiLevelType w:val="hybridMultilevel"/>
    <w:tmpl w:val="2A22E51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6964C2"/>
    <w:multiLevelType w:val="hybridMultilevel"/>
    <w:tmpl w:val="1B2EF506"/>
    <w:lvl w:ilvl="0" w:tplc="65CE01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227F06"/>
    <w:multiLevelType w:val="hybridMultilevel"/>
    <w:tmpl w:val="B830B49A"/>
    <w:lvl w:ilvl="0" w:tplc="0809000D">
      <w:start w:val="1"/>
      <w:numFmt w:val="bullet"/>
      <w:lvlText w:val=""/>
      <w:lvlJc w:val="left"/>
      <w:pPr>
        <w:ind w:left="152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2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81" w:hanging="360"/>
      </w:pPr>
      <w:rPr>
        <w:rFonts w:ascii="Wingdings" w:hAnsi="Wingdings" w:hint="default"/>
      </w:rPr>
    </w:lvl>
  </w:abstractNum>
  <w:abstractNum w:abstractNumId="29">
    <w:nsid w:val="500E7F91"/>
    <w:multiLevelType w:val="hybridMultilevel"/>
    <w:tmpl w:val="B40497B6"/>
    <w:lvl w:ilvl="0" w:tplc="C9241D3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175275"/>
    <w:multiLevelType w:val="hybridMultilevel"/>
    <w:tmpl w:val="59441C94"/>
    <w:lvl w:ilvl="0" w:tplc="FD52D7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0C0C91"/>
    <w:multiLevelType w:val="multilevel"/>
    <w:tmpl w:val="F3780C08"/>
    <w:lvl w:ilvl="0">
      <w:start w:val="1"/>
      <w:numFmt w:val="decimal"/>
      <w:pStyle w:val="HeadingA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581E4A32"/>
    <w:multiLevelType w:val="hybridMultilevel"/>
    <w:tmpl w:val="277ADB82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5BBA3936"/>
    <w:multiLevelType w:val="hybridMultilevel"/>
    <w:tmpl w:val="4420CF06"/>
    <w:lvl w:ilvl="0" w:tplc="1CF66B92">
      <w:start w:val="1"/>
      <w:numFmt w:val="decimal"/>
      <w:lvlText w:val="%1-"/>
      <w:lvlJc w:val="left"/>
      <w:pPr>
        <w:ind w:left="720" w:hanging="360"/>
      </w:pPr>
      <w:rPr>
        <w:rFonts w:ascii="Sakkal Majalla" w:hAnsi="Sakkal Majalla" w:cs="Sakkal Majalla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844820"/>
    <w:multiLevelType w:val="hybridMultilevel"/>
    <w:tmpl w:val="505A137A"/>
    <w:lvl w:ilvl="0" w:tplc="0AD4C2D8">
      <w:numFmt w:val="bullet"/>
      <w:lvlText w:val=""/>
      <w:lvlJc w:val="left"/>
      <w:pPr>
        <w:ind w:left="720" w:hanging="360"/>
      </w:pPr>
      <w:rPr>
        <w:rFonts w:ascii="Symbol" w:eastAsiaTheme="minorHAns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083DFF"/>
    <w:multiLevelType w:val="hybridMultilevel"/>
    <w:tmpl w:val="06180800"/>
    <w:lvl w:ilvl="0" w:tplc="3AC055FC">
      <w:start w:val="5"/>
      <w:numFmt w:val="bullet"/>
      <w:lvlText w:val="-"/>
      <w:lvlJc w:val="left"/>
      <w:pPr>
        <w:ind w:left="720" w:hanging="360"/>
      </w:pPr>
      <w:rPr>
        <w:rFonts w:ascii="ArialMT" w:eastAsiaTheme="minorHAnsi" w:hAnsiTheme="minorHAnsi" w:cs="ArialMT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1A6D3D"/>
    <w:multiLevelType w:val="hybridMultilevel"/>
    <w:tmpl w:val="78AE0996"/>
    <w:lvl w:ilvl="0" w:tplc="84C2909E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485BC6"/>
    <w:multiLevelType w:val="hybridMultilevel"/>
    <w:tmpl w:val="05FE5252"/>
    <w:lvl w:ilvl="0" w:tplc="D0AA96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455B3D"/>
    <w:multiLevelType w:val="hybridMultilevel"/>
    <w:tmpl w:val="2532680E"/>
    <w:lvl w:ilvl="0" w:tplc="6E9A7A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3B3453"/>
    <w:multiLevelType w:val="hybridMultilevel"/>
    <w:tmpl w:val="054CA7E8"/>
    <w:lvl w:ilvl="0" w:tplc="21AADB0C">
      <w:start w:val="1"/>
      <w:numFmt w:val="upperLetter"/>
      <w:lvlText w:val="%1-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8"/>
  </w:num>
  <w:num w:numId="3">
    <w:abstractNumId w:val="1"/>
  </w:num>
  <w:num w:numId="4">
    <w:abstractNumId w:val="0"/>
  </w:num>
  <w:num w:numId="5">
    <w:abstractNumId w:val="8"/>
  </w:num>
  <w:num w:numId="6">
    <w:abstractNumId w:val="31"/>
  </w:num>
  <w:num w:numId="7">
    <w:abstractNumId w:val="14"/>
  </w:num>
  <w:num w:numId="8">
    <w:abstractNumId w:val="35"/>
  </w:num>
  <w:num w:numId="9">
    <w:abstractNumId w:val="32"/>
  </w:num>
  <w:num w:numId="10">
    <w:abstractNumId w:val="21"/>
  </w:num>
  <w:num w:numId="11">
    <w:abstractNumId w:val="13"/>
  </w:num>
  <w:num w:numId="12">
    <w:abstractNumId w:val="29"/>
  </w:num>
  <w:num w:numId="13">
    <w:abstractNumId w:val="27"/>
  </w:num>
  <w:num w:numId="14">
    <w:abstractNumId w:val="39"/>
  </w:num>
  <w:num w:numId="15">
    <w:abstractNumId w:val="28"/>
  </w:num>
  <w:num w:numId="16">
    <w:abstractNumId w:val="25"/>
  </w:num>
  <w:num w:numId="17">
    <w:abstractNumId w:val="2"/>
  </w:num>
  <w:num w:numId="18">
    <w:abstractNumId w:val="30"/>
  </w:num>
  <w:num w:numId="19">
    <w:abstractNumId w:val="5"/>
  </w:num>
  <w:num w:numId="20">
    <w:abstractNumId w:val="15"/>
  </w:num>
  <w:num w:numId="21">
    <w:abstractNumId w:val="26"/>
  </w:num>
  <w:num w:numId="22">
    <w:abstractNumId w:val="23"/>
  </w:num>
  <w:num w:numId="23">
    <w:abstractNumId w:val="10"/>
  </w:num>
  <w:num w:numId="24">
    <w:abstractNumId w:val="11"/>
  </w:num>
  <w:num w:numId="25">
    <w:abstractNumId w:val="17"/>
  </w:num>
  <w:num w:numId="26">
    <w:abstractNumId w:val="37"/>
  </w:num>
  <w:num w:numId="27">
    <w:abstractNumId w:val="19"/>
  </w:num>
  <w:num w:numId="28">
    <w:abstractNumId w:val="3"/>
  </w:num>
  <w:num w:numId="29">
    <w:abstractNumId w:val="7"/>
  </w:num>
  <w:num w:numId="30">
    <w:abstractNumId w:val="18"/>
  </w:num>
  <w:num w:numId="31">
    <w:abstractNumId w:val="24"/>
  </w:num>
  <w:num w:numId="32">
    <w:abstractNumId w:val="20"/>
  </w:num>
  <w:num w:numId="33">
    <w:abstractNumId w:val="4"/>
  </w:num>
  <w:num w:numId="34">
    <w:abstractNumId w:val="22"/>
  </w:num>
  <w:num w:numId="35">
    <w:abstractNumId w:val="40"/>
  </w:num>
  <w:num w:numId="36">
    <w:abstractNumId w:val="33"/>
  </w:num>
  <w:num w:numId="37">
    <w:abstractNumId w:val="16"/>
  </w:num>
  <w:num w:numId="38">
    <w:abstractNumId w:val="6"/>
  </w:num>
  <w:num w:numId="39">
    <w:abstractNumId w:val="36"/>
  </w:num>
  <w:num w:numId="40">
    <w:abstractNumId w:val="34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B0"/>
    <w:rsid w:val="00034868"/>
    <w:rsid w:val="00047F26"/>
    <w:rsid w:val="000611D0"/>
    <w:rsid w:val="00061A1E"/>
    <w:rsid w:val="000B6526"/>
    <w:rsid w:val="00137DC0"/>
    <w:rsid w:val="00144F3D"/>
    <w:rsid w:val="001579D9"/>
    <w:rsid w:val="00167CE4"/>
    <w:rsid w:val="0017222F"/>
    <w:rsid w:val="00187BB0"/>
    <w:rsid w:val="00300C7F"/>
    <w:rsid w:val="00384F7B"/>
    <w:rsid w:val="003E1627"/>
    <w:rsid w:val="00446A4B"/>
    <w:rsid w:val="0049227E"/>
    <w:rsid w:val="005B4EF4"/>
    <w:rsid w:val="005F696B"/>
    <w:rsid w:val="00664A51"/>
    <w:rsid w:val="006E55D8"/>
    <w:rsid w:val="00701B29"/>
    <w:rsid w:val="00727C27"/>
    <w:rsid w:val="0083168D"/>
    <w:rsid w:val="00847301"/>
    <w:rsid w:val="00855B13"/>
    <w:rsid w:val="008B20D7"/>
    <w:rsid w:val="00913659"/>
    <w:rsid w:val="009C0A33"/>
    <w:rsid w:val="00A57153"/>
    <w:rsid w:val="00A6175F"/>
    <w:rsid w:val="00AC0DE1"/>
    <w:rsid w:val="00BB2074"/>
    <w:rsid w:val="00C451AF"/>
    <w:rsid w:val="00CC03ED"/>
    <w:rsid w:val="00D05624"/>
    <w:rsid w:val="00D62DD4"/>
    <w:rsid w:val="00D8744D"/>
    <w:rsid w:val="00DA5A58"/>
    <w:rsid w:val="00DA5EDB"/>
    <w:rsid w:val="00DC2F28"/>
    <w:rsid w:val="00E03332"/>
    <w:rsid w:val="00E10D7E"/>
    <w:rsid w:val="00E926F6"/>
    <w:rsid w:val="00EE29E3"/>
    <w:rsid w:val="00EE3216"/>
    <w:rsid w:val="00F17418"/>
    <w:rsid w:val="00FB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F1C0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3" w:uiPriority="0"/>
    <w:lsdException w:name="List Bullet 2" w:uiPriority="0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0">
    <w:name w:val="heading 2"/>
    <w:basedOn w:val="a"/>
    <w:next w:val="a"/>
    <w:link w:val="2Char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0">
    <w:name w:val="heading 3"/>
    <w:basedOn w:val="a"/>
    <w:next w:val="a"/>
    <w:link w:val="3Char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0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0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14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144F3D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144F3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character" w:styleId="ac">
    <w:name w:val="Strong"/>
    <w:basedOn w:val="a0"/>
    <w:uiPriority w:val="22"/>
    <w:qFormat/>
    <w:rsid w:val="00144F3D"/>
    <w:rPr>
      <w:b/>
      <w:bCs/>
    </w:rPr>
  </w:style>
  <w:style w:type="paragraph" w:styleId="ad">
    <w:name w:val="Normal Indent"/>
    <w:basedOn w:val="a"/>
    <w:semiHidden/>
    <w:unhideWhenUsed/>
    <w:rsid w:val="00144F3D"/>
    <w:pPr>
      <w:spacing w:after="0" w:line="240" w:lineRule="auto"/>
      <w:ind w:left="720"/>
    </w:pPr>
    <w:rPr>
      <w:rFonts w:ascii="Times New Roman" w:eastAsia="Times New Roman" w:hAnsi="Times New Roman" w:cs="Times New Roman"/>
      <w:lang w:eastAsia="ar-SA"/>
    </w:rPr>
  </w:style>
  <w:style w:type="paragraph" w:styleId="22">
    <w:name w:val="List 2"/>
    <w:basedOn w:val="a"/>
    <w:semiHidden/>
    <w:unhideWhenUsed/>
    <w:rsid w:val="00144F3D"/>
    <w:pPr>
      <w:spacing w:after="0" w:line="240" w:lineRule="auto"/>
      <w:ind w:left="720" w:hanging="360"/>
    </w:pPr>
    <w:rPr>
      <w:rFonts w:ascii="Times New Roman" w:eastAsia="Times New Roman" w:hAnsi="Times New Roman" w:cs="Times New Roman"/>
      <w:lang w:eastAsia="ar-SA"/>
    </w:rPr>
  </w:style>
  <w:style w:type="paragraph" w:styleId="32">
    <w:name w:val="List 3"/>
    <w:basedOn w:val="a"/>
    <w:semiHidden/>
    <w:unhideWhenUsed/>
    <w:rsid w:val="00144F3D"/>
    <w:pPr>
      <w:spacing w:after="0" w:line="240" w:lineRule="auto"/>
      <w:ind w:left="1080" w:hanging="360"/>
    </w:pPr>
    <w:rPr>
      <w:rFonts w:ascii="Times New Roman" w:eastAsia="Times New Roman" w:hAnsi="Times New Roman" w:cs="Times New Roman"/>
      <w:lang w:eastAsia="ar-SA"/>
    </w:rPr>
  </w:style>
  <w:style w:type="paragraph" w:styleId="2">
    <w:name w:val="List Bullet 2"/>
    <w:basedOn w:val="a"/>
    <w:autoRedefine/>
    <w:semiHidden/>
    <w:unhideWhenUsed/>
    <w:rsid w:val="00144F3D"/>
    <w:pPr>
      <w:numPr>
        <w:numId w:val="3"/>
      </w:numPr>
      <w:tabs>
        <w:tab w:val="clear" w:pos="643"/>
        <w:tab w:val="num" w:pos="720"/>
      </w:tabs>
      <w:spacing w:after="0" w:line="240" w:lineRule="auto"/>
      <w:ind w:left="720"/>
    </w:pPr>
    <w:rPr>
      <w:rFonts w:ascii="Times New Roman" w:eastAsia="Times New Roman" w:hAnsi="Times New Roman" w:cs="Times New Roman"/>
      <w:lang w:eastAsia="ar-SA"/>
    </w:rPr>
  </w:style>
  <w:style w:type="paragraph" w:styleId="3">
    <w:name w:val="List Bullet 3"/>
    <w:basedOn w:val="a"/>
    <w:uiPriority w:val="99"/>
    <w:unhideWhenUsed/>
    <w:rsid w:val="00144F3D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</w:rPr>
  </w:style>
  <w:style w:type="paragraph" w:styleId="ae">
    <w:name w:val="Body Text"/>
    <w:basedOn w:val="a"/>
    <w:link w:val="Char3"/>
    <w:unhideWhenUsed/>
    <w:rsid w:val="00144F3D"/>
    <w:pPr>
      <w:spacing w:after="0" w:line="240" w:lineRule="auto"/>
    </w:pPr>
    <w:rPr>
      <w:rFonts w:ascii="Times New Roman" w:eastAsia="Times New Roman" w:hAnsi="Times New Roman" w:cs="Simplified Arabic"/>
      <w:sz w:val="32"/>
      <w:szCs w:val="32"/>
      <w:lang w:bidi="ar-JO"/>
    </w:rPr>
  </w:style>
  <w:style w:type="character" w:customStyle="1" w:styleId="Char3">
    <w:name w:val="نص أساسي Char"/>
    <w:basedOn w:val="a0"/>
    <w:link w:val="ae"/>
    <w:rsid w:val="00144F3D"/>
    <w:rPr>
      <w:rFonts w:ascii="Times New Roman" w:eastAsia="Times New Roman" w:hAnsi="Times New Roman" w:cs="Simplified Arabic"/>
      <w:sz w:val="32"/>
      <w:szCs w:val="32"/>
      <w:lang w:bidi="ar-JO"/>
    </w:rPr>
  </w:style>
  <w:style w:type="paragraph" w:styleId="af">
    <w:name w:val="Body Text Indent"/>
    <w:basedOn w:val="a"/>
    <w:link w:val="Char4"/>
    <w:semiHidden/>
    <w:unhideWhenUsed/>
    <w:rsid w:val="00144F3D"/>
    <w:pPr>
      <w:spacing w:after="0" w:line="240" w:lineRule="auto"/>
      <w:ind w:left="84"/>
      <w:jc w:val="both"/>
    </w:pPr>
    <w:rPr>
      <w:rFonts w:ascii="Times New Roman" w:eastAsia="Times New Roman" w:hAnsi="Times New Roman" w:cs="Simplified Arabic"/>
      <w:b/>
      <w:bCs/>
      <w:noProof/>
      <w:sz w:val="32"/>
      <w:szCs w:val="32"/>
      <w:lang w:val="ar-SA" w:eastAsia="ar-SA"/>
    </w:rPr>
  </w:style>
  <w:style w:type="character" w:customStyle="1" w:styleId="Char4">
    <w:name w:val="نص أساسي بمسافة بادئة Char"/>
    <w:basedOn w:val="a0"/>
    <w:link w:val="af"/>
    <w:semiHidden/>
    <w:rsid w:val="00144F3D"/>
    <w:rPr>
      <w:rFonts w:ascii="Times New Roman" w:eastAsia="Times New Roman" w:hAnsi="Times New Roman" w:cs="Simplified Arabic"/>
      <w:b/>
      <w:bCs/>
      <w:noProof/>
      <w:sz w:val="32"/>
      <w:szCs w:val="32"/>
      <w:lang w:val="ar-SA" w:eastAsia="ar-SA"/>
    </w:rPr>
  </w:style>
  <w:style w:type="paragraph" w:styleId="23">
    <w:name w:val="List Continue 2"/>
    <w:basedOn w:val="a"/>
    <w:unhideWhenUsed/>
    <w:rsid w:val="00144F3D"/>
    <w:pPr>
      <w:spacing w:after="120" w:line="240" w:lineRule="auto"/>
      <w:ind w:left="566"/>
    </w:pPr>
    <w:rPr>
      <w:rFonts w:ascii="Times New Roman" w:eastAsia="Times New Roman" w:hAnsi="Times New Roman" w:cs="Times New Roman"/>
      <w:lang w:eastAsia="ar-SA"/>
    </w:rPr>
  </w:style>
  <w:style w:type="paragraph" w:styleId="33">
    <w:name w:val="List Continue 3"/>
    <w:basedOn w:val="a"/>
    <w:semiHidden/>
    <w:unhideWhenUsed/>
    <w:rsid w:val="00144F3D"/>
    <w:pPr>
      <w:spacing w:after="120" w:line="240" w:lineRule="auto"/>
      <w:ind w:left="849"/>
    </w:pPr>
    <w:rPr>
      <w:rFonts w:ascii="Times New Roman" w:eastAsia="Times New Roman" w:hAnsi="Times New Roman" w:cs="Times New Roman"/>
      <w:lang w:eastAsia="ar-SA"/>
    </w:rPr>
  </w:style>
  <w:style w:type="paragraph" w:customStyle="1" w:styleId="ShortReturnAddress">
    <w:name w:val="Short Return Address"/>
    <w:basedOn w:val="a"/>
    <w:rsid w:val="00144F3D"/>
    <w:pPr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styleId="af0">
    <w:name w:val="Emphasis"/>
    <w:basedOn w:val="a0"/>
    <w:uiPriority w:val="20"/>
    <w:qFormat/>
    <w:rsid w:val="00144F3D"/>
    <w:rPr>
      <w:i/>
      <w:iCs/>
    </w:rPr>
  </w:style>
  <w:style w:type="character" w:customStyle="1" w:styleId="mw-headline">
    <w:name w:val="mw-headline"/>
    <w:basedOn w:val="a0"/>
    <w:rsid w:val="00144F3D"/>
  </w:style>
  <w:style w:type="character" w:styleId="af1">
    <w:name w:val="Placeholder Text"/>
    <w:basedOn w:val="a0"/>
    <w:uiPriority w:val="99"/>
    <w:semiHidden/>
    <w:rsid w:val="00144F3D"/>
    <w:rPr>
      <w:color w:val="808080"/>
    </w:rPr>
  </w:style>
  <w:style w:type="character" w:customStyle="1" w:styleId="mw-editsection">
    <w:name w:val="mw-editsection"/>
    <w:basedOn w:val="a0"/>
    <w:rsid w:val="00144F3D"/>
  </w:style>
  <w:style w:type="character" w:customStyle="1" w:styleId="mw-editsection-bracket">
    <w:name w:val="mw-editsection-bracket"/>
    <w:basedOn w:val="a0"/>
    <w:rsid w:val="00144F3D"/>
  </w:style>
  <w:style w:type="character" w:customStyle="1" w:styleId="mwe-math-mathml-inline">
    <w:name w:val="mwe-math-mathml-inline"/>
    <w:basedOn w:val="a0"/>
    <w:rsid w:val="00144F3D"/>
  </w:style>
  <w:style w:type="paragraph" w:styleId="af2">
    <w:name w:val="footnote text"/>
    <w:basedOn w:val="a"/>
    <w:link w:val="Char5"/>
    <w:uiPriority w:val="99"/>
    <w:unhideWhenUsed/>
    <w:rsid w:val="00144F3D"/>
    <w:pPr>
      <w:bidi w:val="0"/>
      <w:spacing w:after="0" w:line="240" w:lineRule="auto"/>
    </w:pPr>
    <w:rPr>
      <w:rFonts w:asciiTheme="minorHAnsi" w:hAnsiTheme="minorHAnsi" w:cstheme="minorBidi"/>
      <w:sz w:val="20"/>
      <w:szCs w:val="20"/>
      <w:lang w:val="en-GB"/>
    </w:rPr>
  </w:style>
  <w:style w:type="character" w:customStyle="1" w:styleId="Char5">
    <w:name w:val="نص حاشية سفلية Char"/>
    <w:basedOn w:val="a0"/>
    <w:link w:val="af2"/>
    <w:uiPriority w:val="99"/>
    <w:rsid w:val="00144F3D"/>
    <w:rPr>
      <w:sz w:val="20"/>
      <w:szCs w:val="20"/>
      <w:lang w:val="en-GB"/>
    </w:rPr>
  </w:style>
  <w:style w:type="character" w:styleId="af3">
    <w:name w:val="footnote reference"/>
    <w:basedOn w:val="a0"/>
    <w:uiPriority w:val="99"/>
    <w:semiHidden/>
    <w:unhideWhenUsed/>
    <w:rsid w:val="00144F3D"/>
    <w:rPr>
      <w:vertAlign w:val="superscript"/>
    </w:rPr>
  </w:style>
  <w:style w:type="paragraph" w:customStyle="1" w:styleId="HeadingA">
    <w:name w:val="Heading A"/>
    <w:basedOn w:val="a"/>
    <w:link w:val="HeadingAChar"/>
    <w:qFormat/>
    <w:rsid w:val="00144F3D"/>
    <w:pPr>
      <w:numPr>
        <w:numId w:val="6"/>
      </w:numPr>
      <w:bidi w:val="0"/>
      <w:spacing w:before="100" w:beforeAutospacing="1" w:after="120" w:line="240" w:lineRule="auto"/>
    </w:pPr>
    <w:rPr>
      <w:rFonts w:ascii="Arial" w:eastAsia="Times New Roman" w:hAnsi="Arial" w:cs="Arial"/>
      <w:b/>
      <w:bCs/>
      <w:lang w:val="en-GB" w:eastAsia="en-GB"/>
    </w:rPr>
  </w:style>
  <w:style w:type="character" w:customStyle="1" w:styleId="HeadingAChar">
    <w:name w:val="Heading A Char"/>
    <w:link w:val="HeadingA"/>
    <w:rsid w:val="00144F3D"/>
    <w:rPr>
      <w:rFonts w:ascii="Arial" w:eastAsia="Times New Roman" w:hAnsi="Arial" w:cs="Arial"/>
      <w:b/>
      <w:bCs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List 2" w:uiPriority="0"/>
    <w:lsdException w:name="List 3" w:uiPriority="0"/>
    <w:lsdException w:name="List Bullet 2" w:uiPriority="0"/>
    <w:lsdException w:name="Title" w:semiHidden="0" w:uiPriority="1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0">
    <w:name w:val="heading 2"/>
    <w:basedOn w:val="a"/>
    <w:next w:val="a"/>
    <w:link w:val="2Char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0">
    <w:name w:val="heading 3"/>
    <w:basedOn w:val="a"/>
    <w:next w:val="a"/>
    <w:link w:val="3Char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0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3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1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0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14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144F3D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144F3D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GB" w:eastAsia="en-GB"/>
    </w:rPr>
  </w:style>
  <w:style w:type="character" w:styleId="ac">
    <w:name w:val="Strong"/>
    <w:basedOn w:val="a0"/>
    <w:uiPriority w:val="22"/>
    <w:qFormat/>
    <w:rsid w:val="00144F3D"/>
    <w:rPr>
      <w:b/>
      <w:bCs/>
    </w:rPr>
  </w:style>
  <w:style w:type="paragraph" w:styleId="ad">
    <w:name w:val="Normal Indent"/>
    <w:basedOn w:val="a"/>
    <w:semiHidden/>
    <w:unhideWhenUsed/>
    <w:rsid w:val="00144F3D"/>
    <w:pPr>
      <w:spacing w:after="0" w:line="240" w:lineRule="auto"/>
      <w:ind w:left="720"/>
    </w:pPr>
    <w:rPr>
      <w:rFonts w:ascii="Times New Roman" w:eastAsia="Times New Roman" w:hAnsi="Times New Roman" w:cs="Times New Roman"/>
      <w:lang w:eastAsia="ar-SA"/>
    </w:rPr>
  </w:style>
  <w:style w:type="paragraph" w:styleId="22">
    <w:name w:val="List 2"/>
    <w:basedOn w:val="a"/>
    <w:semiHidden/>
    <w:unhideWhenUsed/>
    <w:rsid w:val="00144F3D"/>
    <w:pPr>
      <w:spacing w:after="0" w:line="240" w:lineRule="auto"/>
      <w:ind w:left="720" w:hanging="360"/>
    </w:pPr>
    <w:rPr>
      <w:rFonts w:ascii="Times New Roman" w:eastAsia="Times New Roman" w:hAnsi="Times New Roman" w:cs="Times New Roman"/>
      <w:lang w:eastAsia="ar-SA"/>
    </w:rPr>
  </w:style>
  <w:style w:type="paragraph" w:styleId="32">
    <w:name w:val="List 3"/>
    <w:basedOn w:val="a"/>
    <w:semiHidden/>
    <w:unhideWhenUsed/>
    <w:rsid w:val="00144F3D"/>
    <w:pPr>
      <w:spacing w:after="0" w:line="240" w:lineRule="auto"/>
      <w:ind w:left="1080" w:hanging="360"/>
    </w:pPr>
    <w:rPr>
      <w:rFonts w:ascii="Times New Roman" w:eastAsia="Times New Roman" w:hAnsi="Times New Roman" w:cs="Times New Roman"/>
      <w:lang w:eastAsia="ar-SA"/>
    </w:rPr>
  </w:style>
  <w:style w:type="paragraph" w:styleId="2">
    <w:name w:val="List Bullet 2"/>
    <w:basedOn w:val="a"/>
    <w:autoRedefine/>
    <w:semiHidden/>
    <w:unhideWhenUsed/>
    <w:rsid w:val="00144F3D"/>
    <w:pPr>
      <w:numPr>
        <w:numId w:val="3"/>
      </w:numPr>
      <w:tabs>
        <w:tab w:val="clear" w:pos="643"/>
        <w:tab w:val="num" w:pos="720"/>
      </w:tabs>
      <w:spacing w:after="0" w:line="240" w:lineRule="auto"/>
      <w:ind w:left="720"/>
    </w:pPr>
    <w:rPr>
      <w:rFonts w:ascii="Times New Roman" w:eastAsia="Times New Roman" w:hAnsi="Times New Roman" w:cs="Times New Roman"/>
      <w:lang w:eastAsia="ar-SA"/>
    </w:rPr>
  </w:style>
  <w:style w:type="paragraph" w:styleId="3">
    <w:name w:val="List Bullet 3"/>
    <w:basedOn w:val="a"/>
    <w:uiPriority w:val="99"/>
    <w:unhideWhenUsed/>
    <w:rsid w:val="00144F3D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</w:rPr>
  </w:style>
  <w:style w:type="paragraph" w:styleId="ae">
    <w:name w:val="Body Text"/>
    <w:basedOn w:val="a"/>
    <w:link w:val="Char3"/>
    <w:unhideWhenUsed/>
    <w:rsid w:val="00144F3D"/>
    <w:pPr>
      <w:spacing w:after="0" w:line="240" w:lineRule="auto"/>
    </w:pPr>
    <w:rPr>
      <w:rFonts w:ascii="Times New Roman" w:eastAsia="Times New Roman" w:hAnsi="Times New Roman" w:cs="Simplified Arabic"/>
      <w:sz w:val="32"/>
      <w:szCs w:val="32"/>
      <w:lang w:bidi="ar-JO"/>
    </w:rPr>
  </w:style>
  <w:style w:type="character" w:customStyle="1" w:styleId="Char3">
    <w:name w:val="نص أساسي Char"/>
    <w:basedOn w:val="a0"/>
    <w:link w:val="ae"/>
    <w:rsid w:val="00144F3D"/>
    <w:rPr>
      <w:rFonts w:ascii="Times New Roman" w:eastAsia="Times New Roman" w:hAnsi="Times New Roman" w:cs="Simplified Arabic"/>
      <w:sz w:val="32"/>
      <w:szCs w:val="32"/>
      <w:lang w:bidi="ar-JO"/>
    </w:rPr>
  </w:style>
  <w:style w:type="paragraph" w:styleId="af">
    <w:name w:val="Body Text Indent"/>
    <w:basedOn w:val="a"/>
    <w:link w:val="Char4"/>
    <w:semiHidden/>
    <w:unhideWhenUsed/>
    <w:rsid w:val="00144F3D"/>
    <w:pPr>
      <w:spacing w:after="0" w:line="240" w:lineRule="auto"/>
      <w:ind w:left="84"/>
      <w:jc w:val="both"/>
    </w:pPr>
    <w:rPr>
      <w:rFonts w:ascii="Times New Roman" w:eastAsia="Times New Roman" w:hAnsi="Times New Roman" w:cs="Simplified Arabic"/>
      <w:b/>
      <w:bCs/>
      <w:noProof/>
      <w:sz w:val="32"/>
      <w:szCs w:val="32"/>
      <w:lang w:val="ar-SA" w:eastAsia="ar-SA"/>
    </w:rPr>
  </w:style>
  <w:style w:type="character" w:customStyle="1" w:styleId="Char4">
    <w:name w:val="نص أساسي بمسافة بادئة Char"/>
    <w:basedOn w:val="a0"/>
    <w:link w:val="af"/>
    <w:semiHidden/>
    <w:rsid w:val="00144F3D"/>
    <w:rPr>
      <w:rFonts w:ascii="Times New Roman" w:eastAsia="Times New Roman" w:hAnsi="Times New Roman" w:cs="Simplified Arabic"/>
      <w:b/>
      <w:bCs/>
      <w:noProof/>
      <w:sz w:val="32"/>
      <w:szCs w:val="32"/>
      <w:lang w:val="ar-SA" w:eastAsia="ar-SA"/>
    </w:rPr>
  </w:style>
  <w:style w:type="paragraph" w:styleId="23">
    <w:name w:val="List Continue 2"/>
    <w:basedOn w:val="a"/>
    <w:unhideWhenUsed/>
    <w:rsid w:val="00144F3D"/>
    <w:pPr>
      <w:spacing w:after="120" w:line="240" w:lineRule="auto"/>
      <w:ind w:left="566"/>
    </w:pPr>
    <w:rPr>
      <w:rFonts w:ascii="Times New Roman" w:eastAsia="Times New Roman" w:hAnsi="Times New Roman" w:cs="Times New Roman"/>
      <w:lang w:eastAsia="ar-SA"/>
    </w:rPr>
  </w:style>
  <w:style w:type="paragraph" w:styleId="33">
    <w:name w:val="List Continue 3"/>
    <w:basedOn w:val="a"/>
    <w:semiHidden/>
    <w:unhideWhenUsed/>
    <w:rsid w:val="00144F3D"/>
    <w:pPr>
      <w:spacing w:after="120" w:line="240" w:lineRule="auto"/>
      <w:ind w:left="849"/>
    </w:pPr>
    <w:rPr>
      <w:rFonts w:ascii="Times New Roman" w:eastAsia="Times New Roman" w:hAnsi="Times New Roman" w:cs="Times New Roman"/>
      <w:lang w:eastAsia="ar-SA"/>
    </w:rPr>
  </w:style>
  <w:style w:type="paragraph" w:customStyle="1" w:styleId="ShortReturnAddress">
    <w:name w:val="Short Return Address"/>
    <w:basedOn w:val="a"/>
    <w:rsid w:val="00144F3D"/>
    <w:pPr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styleId="af0">
    <w:name w:val="Emphasis"/>
    <w:basedOn w:val="a0"/>
    <w:uiPriority w:val="20"/>
    <w:qFormat/>
    <w:rsid w:val="00144F3D"/>
    <w:rPr>
      <w:i/>
      <w:iCs/>
    </w:rPr>
  </w:style>
  <w:style w:type="character" w:customStyle="1" w:styleId="mw-headline">
    <w:name w:val="mw-headline"/>
    <w:basedOn w:val="a0"/>
    <w:rsid w:val="00144F3D"/>
  </w:style>
  <w:style w:type="character" w:styleId="af1">
    <w:name w:val="Placeholder Text"/>
    <w:basedOn w:val="a0"/>
    <w:uiPriority w:val="99"/>
    <w:semiHidden/>
    <w:rsid w:val="00144F3D"/>
    <w:rPr>
      <w:color w:val="808080"/>
    </w:rPr>
  </w:style>
  <w:style w:type="character" w:customStyle="1" w:styleId="mw-editsection">
    <w:name w:val="mw-editsection"/>
    <w:basedOn w:val="a0"/>
    <w:rsid w:val="00144F3D"/>
  </w:style>
  <w:style w:type="character" w:customStyle="1" w:styleId="mw-editsection-bracket">
    <w:name w:val="mw-editsection-bracket"/>
    <w:basedOn w:val="a0"/>
    <w:rsid w:val="00144F3D"/>
  </w:style>
  <w:style w:type="character" w:customStyle="1" w:styleId="mwe-math-mathml-inline">
    <w:name w:val="mwe-math-mathml-inline"/>
    <w:basedOn w:val="a0"/>
    <w:rsid w:val="00144F3D"/>
  </w:style>
  <w:style w:type="paragraph" w:styleId="af2">
    <w:name w:val="footnote text"/>
    <w:basedOn w:val="a"/>
    <w:link w:val="Char5"/>
    <w:uiPriority w:val="99"/>
    <w:unhideWhenUsed/>
    <w:rsid w:val="00144F3D"/>
    <w:pPr>
      <w:bidi w:val="0"/>
      <w:spacing w:after="0" w:line="240" w:lineRule="auto"/>
    </w:pPr>
    <w:rPr>
      <w:rFonts w:asciiTheme="minorHAnsi" w:hAnsiTheme="minorHAnsi" w:cstheme="minorBidi"/>
      <w:sz w:val="20"/>
      <w:szCs w:val="20"/>
      <w:lang w:val="en-GB"/>
    </w:rPr>
  </w:style>
  <w:style w:type="character" w:customStyle="1" w:styleId="Char5">
    <w:name w:val="نص حاشية سفلية Char"/>
    <w:basedOn w:val="a0"/>
    <w:link w:val="af2"/>
    <w:uiPriority w:val="99"/>
    <w:rsid w:val="00144F3D"/>
    <w:rPr>
      <w:sz w:val="20"/>
      <w:szCs w:val="20"/>
      <w:lang w:val="en-GB"/>
    </w:rPr>
  </w:style>
  <w:style w:type="character" w:styleId="af3">
    <w:name w:val="footnote reference"/>
    <w:basedOn w:val="a0"/>
    <w:uiPriority w:val="99"/>
    <w:semiHidden/>
    <w:unhideWhenUsed/>
    <w:rsid w:val="00144F3D"/>
    <w:rPr>
      <w:vertAlign w:val="superscript"/>
    </w:rPr>
  </w:style>
  <w:style w:type="paragraph" w:customStyle="1" w:styleId="HeadingA">
    <w:name w:val="Heading A"/>
    <w:basedOn w:val="a"/>
    <w:link w:val="HeadingAChar"/>
    <w:qFormat/>
    <w:rsid w:val="00144F3D"/>
    <w:pPr>
      <w:numPr>
        <w:numId w:val="6"/>
      </w:numPr>
      <w:bidi w:val="0"/>
      <w:spacing w:before="100" w:beforeAutospacing="1" w:after="120" w:line="240" w:lineRule="auto"/>
    </w:pPr>
    <w:rPr>
      <w:rFonts w:ascii="Arial" w:eastAsia="Times New Roman" w:hAnsi="Arial" w:cs="Arial"/>
      <w:b/>
      <w:bCs/>
      <w:lang w:val="en-GB" w:eastAsia="en-GB"/>
    </w:rPr>
  </w:style>
  <w:style w:type="character" w:customStyle="1" w:styleId="HeadingAChar">
    <w:name w:val="Heading A Char"/>
    <w:link w:val="HeadingA"/>
    <w:rsid w:val="00144F3D"/>
    <w:rPr>
      <w:rFonts w:ascii="Arial" w:eastAsia="Times New Roman" w:hAnsi="Arial" w:cs="Arial"/>
      <w:b/>
      <w:bCs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81B9B-1B16-4E83-A71C-8CF84E24F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746</Words>
  <Characters>4253</Characters>
  <Application>Microsoft Office Word</Application>
  <DocSecurity>0</DocSecurity>
  <Lines>35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ASUS</cp:lastModifiedBy>
  <cp:revision>4</cp:revision>
  <cp:lastPrinted>2023-05-02T06:37:00Z</cp:lastPrinted>
  <dcterms:created xsi:type="dcterms:W3CDTF">2023-05-13T06:22:00Z</dcterms:created>
  <dcterms:modified xsi:type="dcterms:W3CDTF">2023-05-17T07:59:00Z</dcterms:modified>
</cp:coreProperties>
</file>