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7DE7D391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2539C9">
        <w:rPr>
          <w:rFonts w:ascii="Sakkal Majalla" w:hAnsi="Sakkal Majalla" w:cs="Sakkal Majalla" w:hint="cs"/>
          <w:rtl/>
        </w:rPr>
        <w:t>الصيدلة</w:t>
      </w:r>
    </w:p>
    <w:p w14:paraId="2E6F761C" w14:textId="29F98D7A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2539C9">
        <w:rPr>
          <w:rFonts w:ascii="Sakkal Majalla" w:hAnsi="Sakkal Majalla" w:cs="Sakkal Majalla" w:hint="cs"/>
          <w:rtl/>
        </w:rPr>
        <w:t>الصيدلانيات - 1</w:t>
      </w:r>
    </w:p>
    <w:p w14:paraId="7B8DC8B7" w14:textId="3AE23078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89642A">
        <w:rPr>
          <w:rFonts w:ascii="Sakkal Majalla" w:hAnsi="Sakkal Majalla" w:cs="Sakkal Majalla" w:hint="cs"/>
          <w:rtl/>
        </w:rPr>
        <w:t xml:space="preserve"> 1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801241D" w:rsidR="009C0A33" w:rsidRPr="00446A4B" w:rsidRDefault="00A46D70" w:rsidP="00A46D70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الشرابات و الأكاسير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00E7E9D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B74BB1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العام الدراسي</w:t>
      </w:r>
      <w:r w:rsidR="00B74BB1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08C619F2" w:rsidR="00855B13" w:rsidRPr="00446A4B" w:rsidRDefault="003C55F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62406E13" w:rsidR="00855B13" w:rsidRPr="00446A4B" w:rsidRDefault="00FE0F1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3164D" w:rsidRPr="00446A4B" w14:paraId="24E29BFE" w14:textId="77777777" w:rsidTr="00855B13">
        <w:tc>
          <w:tcPr>
            <w:tcW w:w="7463" w:type="dxa"/>
          </w:tcPr>
          <w:p w14:paraId="5804D5D1" w14:textId="10069376" w:rsidR="0023164D" w:rsidRDefault="0023164D" w:rsidP="0023164D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الشرابات</w:t>
            </w:r>
          </w:p>
        </w:tc>
        <w:tc>
          <w:tcPr>
            <w:tcW w:w="1553" w:type="dxa"/>
          </w:tcPr>
          <w:p w14:paraId="4C8BA916" w14:textId="6753C97E" w:rsidR="0023164D" w:rsidRDefault="0023164D" w:rsidP="0023164D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3164D" w:rsidRPr="00446A4B" w14:paraId="1E11AA92" w14:textId="77777777" w:rsidTr="00855B13">
        <w:tc>
          <w:tcPr>
            <w:tcW w:w="7463" w:type="dxa"/>
          </w:tcPr>
          <w:p w14:paraId="24AD83A3" w14:textId="1150C5E9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أهمية الشرابات ومساوئها</w:t>
            </w:r>
          </w:p>
        </w:tc>
        <w:tc>
          <w:tcPr>
            <w:tcW w:w="1553" w:type="dxa"/>
          </w:tcPr>
          <w:p w14:paraId="2F9FBC90" w14:textId="5CCBB9C0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23164D" w:rsidRPr="00446A4B" w14:paraId="422B0643" w14:textId="77777777" w:rsidTr="00855B13">
        <w:tc>
          <w:tcPr>
            <w:tcW w:w="7463" w:type="dxa"/>
          </w:tcPr>
          <w:p w14:paraId="17B80F0A" w14:textId="3D9597D7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تعريف الشراب البسيط ودوره في الشرابات </w:t>
            </w:r>
          </w:p>
        </w:tc>
        <w:tc>
          <w:tcPr>
            <w:tcW w:w="1553" w:type="dxa"/>
          </w:tcPr>
          <w:p w14:paraId="0B25BF5D" w14:textId="77A6E888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23164D" w:rsidRPr="00446A4B" w14:paraId="7C53F507" w14:textId="77777777" w:rsidTr="00855B13">
        <w:tc>
          <w:tcPr>
            <w:tcW w:w="7463" w:type="dxa"/>
          </w:tcPr>
          <w:p w14:paraId="0B21B2EA" w14:textId="56217504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الصيغة العامة لسواغات الشرابات</w:t>
            </w:r>
          </w:p>
        </w:tc>
        <w:tc>
          <w:tcPr>
            <w:tcW w:w="1553" w:type="dxa"/>
          </w:tcPr>
          <w:p w14:paraId="26D96066" w14:textId="5933AFE7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23164D" w:rsidRPr="00446A4B" w14:paraId="774EC584" w14:textId="77777777" w:rsidTr="00855B13">
        <w:tc>
          <w:tcPr>
            <w:tcW w:w="7463" w:type="dxa"/>
          </w:tcPr>
          <w:p w14:paraId="22B01C6F" w14:textId="6874129F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طرق تحضير الشرابات وحفظها</w:t>
            </w:r>
          </w:p>
        </w:tc>
        <w:tc>
          <w:tcPr>
            <w:tcW w:w="1553" w:type="dxa"/>
          </w:tcPr>
          <w:p w14:paraId="593F9548" w14:textId="2EF00C8E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23164D" w:rsidRPr="00446A4B" w14:paraId="4C5DBDA0" w14:textId="77777777" w:rsidTr="00855B13">
        <w:tc>
          <w:tcPr>
            <w:tcW w:w="7463" w:type="dxa"/>
          </w:tcPr>
          <w:p w14:paraId="1DE45DE0" w14:textId="0346D5F4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5CF2095B" w14:textId="0903DC1C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6 -7</w:t>
            </w:r>
          </w:p>
        </w:tc>
      </w:tr>
      <w:tr w:rsidR="0023164D" w:rsidRPr="00446A4B" w14:paraId="5A182C2F" w14:textId="77777777" w:rsidTr="00855B13">
        <w:tc>
          <w:tcPr>
            <w:tcW w:w="7463" w:type="dxa"/>
          </w:tcPr>
          <w:p w14:paraId="26C956BE" w14:textId="24948307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تعريف الأكاسير</w:t>
            </w:r>
          </w:p>
        </w:tc>
        <w:tc>
          <w:tcPr>
            <w:tcW w:w="1553" w:type="dxa"/>
          </w:tcPr>
          <w:p w14:paraId="1511773D" w14:textId="01BAF600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  <w:tr w:rsidR="0023164D" w:rsidRPr="00446A4B" w14:paraId="4C34C614" w14:textId="77777777" w:rsidTr="00855B13">
        <w:tc>
          <w:tcPr>
            <w:tcW w:w="7463" w:type="dxa"/>
          </w:tcPr>
          <w:p w14:paraId="6C63FCC9" w14:textId="640D803F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دور الكحول الايتيلي في الأكاسير</w:t>
            </w:r>
          </w:p>
        </w:tc>
        <w:tc>
          <w:tcPr>
            <w:tcW w:w="1553" w:type="dxa"/>
          </w:tcPr>
          <w:p w14:paraId="52E59292" w14:textId="3F583FC1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  <w:tr w:rsidR="0023164D" w:rsidRPr="00446A4B" w14:paraId="133CDF3E" w14:textId="77777777" w:rsidTr="00855B13">
        <w:tc>
          <w:tcPr>
            <w:tcW w:w="7463" w:type="dxa"/>
          </w:tcPr>
          <w:p w14:paraId="1F9FBB58" w14:textId="5B2B6221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 للأكاسير</w:t>
            </w:r>
          </w:p>
        </w:tc>
        <w:tc>
          <w:tcPr>
            <w:tcW w:w="1553" w:type="dxa"/>
          </w:tcPr>
          <w:p w14:paraId="4DE2DCC9" w14:textId="54930375" w:rsidR="0023164D" w:rsidRPr="00446A4B" w:rsidRDefault="0023164D" w:rsidP="0023164D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7 -8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584F2B2" w:rsidR="00847301" w:rsidRPr="00446A4B" w:rsidRDefault="00D55EF4" w:rsidP="00D05624">
      <w:pPr>
        <w:rPr>
          <w:rtl/>
        </w:rPr>
      </w:pPr>
      <w:r>
        <w:rPr>
          <w:rFonts w:hint="cs"/>
          <w:rtl/>
        </w:rPr>
        <w:t>التعرف على الأشكال الصيدلانية السائلة مثل الشرابات والأكاسير, وتحضيرها .</w:t>
      </w:r>
    </w:p>
    <w:p w14:paraId="698FEA29" w14:textId="785F590C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D55EF4">
        <w:rPr>
          <w:rFonts w:ascii="Sakkal Majalla" w:hAnsi="Sakkal Majalla" w:cs="Sakkal Majalla" w:hint="cs"/>
          <w:rtl/>
        </w:rPr>
        <w:t xml:space="preserve"> </w:t>
      </w:r>
    </w:p>
    <w:p w14:paraId="6FFAA774" w14:textId="5B6B2D40" w:rsidR="00D55EF4" w:rsidRDefault="00D55EF4" w:rsidP="00D55EF4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تعد الشرابات والأكاسير من أهم الأشكال الصيدلانية السائلة, لما لها من قبول من قبل المريض . وسوف نقوم بشرح كيفية ومواصفات طرق تحضيرهما. </w:t>
      </w:r>
    </w:p>
    <w:p w14:paraId="41B5C205" w14:textId="78EB8FC3" w:rsidR="00D55EF4" w:rsidRDefault="0044483D" w:rsidP="00D55EF4">
      <w:pPr>
        <w:rPr>
          <w:rtl/>
          <w:lang w:bidi="ar-SY"/>
        </w:rPr>
      </w:pPr>
      <w:r w:rsidRPr="00EF7ACB">
        <w:rPr>
          <w:noProof/>
          <w:lang w:val="en-GB" w:eastAsia="en-GB"/>
        </w:rPr>
        <w:drawing>
          <wp:inline distT="0" distB="0" distL="0" distR="0" wp14:anchorId="7FF71D34" wp14:editId="46284D59">
            <wp:extent cx="2991620" cy="2259343"/>
            <wp:effectExtent l="0" t="0" r="0" b="762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1141" cy="225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A31C" w14:textId="77777777" w:rsidR="00D14F1C" w:rsidRPr="007526A0" w:rsidRDefault="00D14F1C" w:rsidP="00D14F1C">
      <w:pPr>
        <w:autoSpaceDE w:val="0"/>
        <w:autoSpaceDN w:val="0"/>
        <w:adjustRightInd w:val="0"/>
        <w:spacing w:before="120" w:after="120" w:line="240" w:lineRule="auto"/>
        <w:rPr>
          <w:b/>
          <w:bCs/>
          <w:color w:val="4472C4" w:themeColor="accent1"/>
          <w:rtl/>
        </w:rPr>
      </w:pPr>
      <w:r w:rsidRPr="007526A0">
        <w:rPr>
          <w:b/>
          <w:bCs/>
          <w:color w:val="4472C4" w:themeColor="accent1"/>
          <w:rtl/>
          <w:lang w:bidi="ar-SY"/>
        </w:rPr>
        <w:t>تعريف</w:t>
      </w:r>
      <w:r w:rsidRPr="007526A0">
        <w:rPr>
          <w:rFonts w:hint="cs"/>
          <w:b/>
          <w:bCs/>
          <w:color w:val="4472C4" w:themeColor="accent1"/>
          <w:rtl/>
          <w:lang w:bidi="ar-SY"/>
        </w:rPr>
        <w:t xml:space="preserve"> </w:t>
      </w:r>
      <w:r w:rsidRPr="007526A0">
        <w:rPr>
          <w:b/>
          <w:bCs/>
          <w:color w:val="4472C4" w:themeColor="accent1"/>
          <w:rtl/>
        </w:rPr>
        <w:t>الشرابات</w:t>
      </w:r>
      <w:r w:rsidRPr="007526A0">
        <w:rPr>
          <w:b/>
          <w:bCs/>
          <w:color w:val="4472C4" w:themeColor="accent1"/>
        </w:rPr>
        <w:t xml:space="preserve"> :Syrups </w:t>
      </w:r>
    </w:p>
    <w:p w14:paraId="77191693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: هي من الأشكال الصيدلانية السائلة, محاليل مائية لزجة معدة للاستعمال الداخلي, تحوي نسبة عالية من السكروز أو بديل عنه.</w:t>
      </w:r>
    </w:p>
    <w:p w14:paraId="18840875" w14:textId="77777777" w:rsidR="00D14F1C" w:rsidRPr="00076532" w:rsidRDefault="00D14F1C" w:rsidP="00D14F1C">
      <w:pPr>
        <w:rPr>
          <w:b/>
          <w:bCs/>
          <w:color w:val="4472C4" w:themeColor="accent1"/>
          <w:rtl/>
          <w:lang w:bidi="ar-SY"/>
        </w:rPr>
      </w:pPr>
      <w:r w:rsidRPr="00076532">
        <w:rPr>
          <w:b/>
          <w:bCs/>
          <w:color w:val="4472C4" w:themeColor="accent1"/>
          <w:rtl/>
          <w:lang w:bidi="ar-SY"/>
        </w:rPr>
        <w:t xml:space="preserve">أهمية الشرابات: </w:t>
      </w:r>
    </w:p>
    <w:p w14:paraId="1C452F12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1-أكثر قبولاً لدى الأطفال وكبار السن.</w:t>
      </w:r>
    </w:p>
    <w:p w14:paraId="252B92B8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2-الطعم الحلو يعمل على تقنيع طعم المواد الدوائية المر.</w:t>
      </w:r>
    </w:p>
    <w:p w14:paraId="13A853C5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3-السرعة في الإمتصاص مقارنة مع الأشكال الصلبة.</w:t>
      </w:r>
    </w:p>
    <w:p w14:paraId="3BA26583" w14:textId="77777777" w:rsidR="00D14F1C" w:rsidRPr="00076532" w:rsidRDefault="00D14F1C" w:rsidP="00D14F1C">
      <w:pPr>
        <w:rPr>
          <w:b/>
          <w:bCs/>
          <w:color w:val="4472C4" w:themeColor="accent1"/>
          <w:rtl/>
          <w:lang w:bidi="ar-SY"/>
        </w:rPr>
      </w:pPr>
      <w:r w:rsidRPr="00076532">
        <w:rPr>
          <w:b/>
          <w:bCs/>
          <w:color w:val="4472C4" w:themeColor="accent1"/>
          <w:rtl/>
          <w:lang w:bidi="ar-SY"/>
        </w:rPr>
        <w:t>مساوئ الشرابات:</w:t>
      </w:r>
    </w:p>
    <w:p w14:paraId="601D2E3A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1-الثباتية أقل من الأشكال الصيدلانية الصلبة.</w:t>
      </w:r>
    </w:p>
    <w:p w14:paraId="5A834687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2-من حيث دقة الجرعة.</w:t>
      </w:r>
    </w:p>
    <w:p w14:paraId="7935929D" w14:textId="1A10EA98" w:rsidR="00D14F1C" w:rsidRPr="00C43A1A" w:rsidRDefault="00D14F1C" w:rsidP="00D14F1C">
      <w:pPr>
        <w:rPr>
          <w:b/>
          <w:bCs/>
          <w:color w:val="4472C4" w:themeColor="accent1"/>
          <w:rtl/>
          <w:lang w:bidi="ar-SY"/>
        </w:rPr>
      </w:pPr>
      <w:r w:rsidRPr="00C43A1A">
        <w:rPr>
          <w:rFonts w:hint="cs"/>
          <w:b/>
          <w:bCs/>
          <w:color w:val="4472C4" w:themeColor="accent1"/>
          <w:rtl/>
          <w:lang w:bidi="ar-SY"/>
        </w:rPr>
        <w:t xml:space="preserve">تعريف </w:t>
      </w:r>
      <w:r w:rsidRPr="00C43A1A">
        <w:rPr>
          <w:b/>
          <w:bCs/>
          <w:color w:val="4472C4" w:themeColor="accent1"/>
          <w:rtl/>
          <w:lang w:bidi="ar-SY"/>
        </w:rPr>
        <w:t>الشراب البسيط:</w:t>
      </w:r>
    </w:p>
    <w:p w14:paraId="17468E9E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محلول مائي يحوي سكر بنسبة دستورية :</w:t>
      </w:r>
    </w:p>
    <w:p w14:paraId="08DA075D" w14:textId="77777777" w:rsidR="00D14F1C" w:rsidRPr="00EF7ACB" w:rsidRDefault="00D14F1C" w:rsidP="00D14F1C">
      <w:pPr>
        <w:rPr>
          <w:lang w:bidi="ar-SY"/>
        </w:rPr>
      </w:pPr>
      <w:r w:rsidRPr="00EF7ACB">
        <w:rPr>
          <w:rtl/>
          <w:lang w:bidi="ar-SY"/>
        </w:rPr>
        <w:t xml:space="preserve">-حسب الدستور البريطاني : 667 غ سكر تحل بكمية من الماء المغلي للحصول على 1000 غ . </w:t>
      </w:r>
    </w:p>
    <w:p w14:paraId="09DDC2B3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 xml:space="preserve">-حسب الدستور الأميريكي: 850 غ سكر مع الماء حتى 1000 مل . </w:t>
      </w:r>
    </w:p>
    <w:p w14:paraId="0AD410C1" w14:textId="77777777" w:rsidR="00D14F1C" w:rsidRPr="001C192F" w:rsidRDefault="00D14F1C" w:rsidP="00D14F1C">
      <w:pPr>
        <w:rPr>
          <w:b/>
          <w:bCs/>
          <w:color w:val="4472C4" w:themeColor="accent1"/>
          <w:rtl/>
          <w:lang w:bidi="ar-SY"/>
        </w:rPr>
      </w:pPr>
      <w:r w:rsidRPr="001C192F">
        <w:rPr>
          <w:b/>
          <w:bCs/>
          <w:color w:val="4472C4" w:themeColor="accent1"/>
          <w:rtl/>
          <w:lang w:bidi="ar-SY"/>
        </w:rPr>
        <w:lastRenderedPageBreak/>
        <w:t>دور الشراب البسيط في الشرابات الدوائية:</w:t>
      </w:r>
    </w:p>
    <w:p w14:paraId="049381CD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1-رافع لزوجة.</w:t>
      </w:r>
    </w:p>
    <w:p w14:paraId="29E7461A" w14:textId="77777777" w:rsidR="00D14F1C" w:rsidRPr="00EF7ACB" w:rsidRDefault="00D14F1C" w:rsidP="00D14F1C">
      <w:pPr>
        <w:rPr>
          <w:rtl/>
          <w:lang w:bidi="ar-SY"/>
        </w:rPr>
      </w:pPr>
      <w:r w:rsidRPr="00EF7ACB">
        <w:rPr>
          <w:rtl/>
          <w:lang w:bidi="ar-SY"/>
        </w:rPr>
        <w:t>2-اعطاء الطعم الحلو.</w:t>
      </w:r>
    </w:p>
    <w:p w14:paraId="287928DE" w14:textId="77777777" w:rsidR="00D14F1C" w:rsidRPr="00EF7ACB" w:rsidRDefault="00D14F1C" w:rsidP="00D14F1C">
      <w:pPr>
        <w:rPr>
          <w:lang w:bidi="ar-SY"/>
        </w:rPr>
      </w:pPr>
      <w:r w:rsidRPr="00EF7ACB">
        <w:rPr>
          <w:rtl/>
          <w:lang w:bidi="ar-SY"/>
        </w:rPr>
        <w:t>3-له صفة حافظة (بنسبة ثلثي الشراب) : ويفقد هذه الصفة إذا كان تركيز السكر في الشراب البسيط أقل من 65% .وأن لا يزيد عن 85% خوفاً من ترسب السكر أولاً والتأثير على انحلالية بعض المواد الدوائية ثانياً.</w:t>
      </w:r>
    </w:p>
    <w:p w14:paraId="4B2182D2" w14:textId="77777777" w:rsidR="00D14F1C" w:rsidRPr="00EF7ACB" w:rsidRDefault="00D14F1C" w:rsidP="00D14F1C">
      <w:pPr>
        <w:rPr>
          <w:rtl/>
          <w:lang w:bidi="ar-SY"/>
        </w:rPr>
      </w:pPr>
    </w:p>
    <w:p w14:paraId="5FA498A4" w14:textId="77777777" w:rsidR="00D14F1C" w:rsidRPr="001C192F" w:rsidRDefault="00D14F1C" w:rsidP="00D14F1C">
      <w:pPr>
        <w:rPr>
          <w:b/>
          <w:bCs/>
          <w:color w:val="4472C4" w:themeColor="accent1"/>
          <w:rtl/>
          <w:lang w:bidi="ar-SY"/>
        </w:rPr>
      </w:pPr>
      <w:r w:rsidRPr="001C192F">
        <w:rPr>
          <w:b/>
          <w:bCs/>
          <w:color w:val="4472C4" w:themeColor="accent1"/>
          <w:rtl/>
          <w:lang w:bidi="ar-SY"/>
        </w:rPr>
        <w:t>الصيغة العامة للشرابات:</w:t>
      </w:r>
    </w:p>
    <w:tbl>
      <w:tblPr>
        <w:tblStyle w:val="TableGrid"/>
        <w:tblW w:w="104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727"/>
        <w:gridCol w:w="2183"/>
        <w:gridCol w:w="1530"/>
      </w:tblGrid>
      <w:tr w:rsidR="00D14F1C" w:rsidRPr="00EF7ACB" w14:paraId="19BD9115" w14:textId="77777777" w:rsidTr="00202121">
        <w:trPr>
          <w:trHeight w:val="782"/>
        </w:trPr>
        <w:tc>
          <w:tcPr>
            <w:tcW w:w="6727" w:type="dxa"/>
          </w:tcPr>
          <w:p w14:paraId="4880AA10" w14:textId="77777777" w:rsidR="00D14F1C" w:rsidRPr="00EF7ACB" w:rsidRDefault="00D14F1C" w:rsidP="00D14F1C">
            <w:pPr>
              <w:rPr>
                <w:lang w:bidi="ar-SY"/>
              </w:rPr>
            </w:pPr>
            <w:bookmarkStart w:id="2" w:name="_Hlk131513731"/>
            <w:r w:rsidRPr="00EF7ACB">
              <w:rPr>
                <w:rtl/>
                <w:lang w:bidi="ar-SY"/>
              </w:rPr>
              <w:t>أو يمكن إضافة مواد تساعدها على الانحلال في الماء: مثل :الغليسيرين – الكحول الايتيلي – بروبيلين غليكول – ايتلين غليكول (عديدات الأغوال).</w:t>
            </w:r>
          </w:p>
        </w:tc>
        <w:tc>
          <w:tcPr>
            <w:tcW w:w="2183" w:type="dxa"/>
          </w:tcPr>
          <w:p w14:paraId="0B090387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يجب أن تكون منحلة في الماء</w:t>
            </w:r>
          </w:p>
          <w:p w14:paraId="73D9121B" w14:textId="77777777" w:rsidR="00D14F1C" w:rsidRPr="00EF7ACB" w:rsidRDefault="00D14F1C" w:rsidP="00D14F1C">
            <w:pPr>
              <w:rPr>
                <w:lang w:bidi="ar-SY"/>
              </w:rPr>
            </w:pPr>
          </w:p>
        </w:tc>
        <w:tc>
          <w:tcPr>
            <w:tcW w:w="1530" w:type="dxa"/>
          </w:tcPr>
          <w:p w14:paraId="69987B42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1 –المادة الفعالة</w:t>
            </w:r>
          </w:p>
        </w:tc>
      </w:tr>
      <w:tr w:rsidR="00D14F1C" w:rsidRPr="00EF7ACB" w14:paraId="7D796AEB" w14:textId="77777777" w:rsidTr="00202121">
        <w:trPr>
          <w:trHeight w:val="273"/>
        </w:trPr>
        <w:tc>
          <w:tcPr>
            <w:tcW w:w="6727" w:type="dxa"/>
          </w:tcPr>
          <w:p w14:paraId="1873A102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الماء المنقى </w:t>
            </w:r>
          </w:p>
        </w:tc>
        <w:tc>
          <w:tcPr>
            <w:tcW w:w="2183" w:type="dxa"/>
          </w:tcPr>
          <w:p w14:paraId="26F47D0E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الماء حصراً</w:t>
            </w:r>
          </w:p>
        </w:tc>
        <w:tc>
          <w:tcPr>
            <w:tcW w:w="1530" w:type="dxa"/>
          </w:tcPr>
          <w:p w14:paraId="0C6E45D3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2-المحل </w:t>
            </w:r>
          </w:p>
        </w:tc>
      </w:tr>
      <w:tr w:rsidR="00D14F1C" w:rsidRPr="00EF7ACB" w14:paraId="01D4D5CD" w14:textId="77777777" w:rsidTr="00202121">
        <w:trPr>
          <w:trHeight w:val="273"/>
        </w:trPr>
        <w:tc>
          <w:tcPr>
            <w:tcW w:w="6727" w:type="dxa"/>
          </w:tcPr>
          <w:p w14:paraId="3607AD36" w14:textId="77777777" w:rsidR="00D14F1C" w:rsidRPr="00EF7ACB" w:rsidRDefault="00D14F1C" w:rsidP="00D14F1C">
            <w:pPr>
              <w:rPr>
                <w:rtl/>
                <w:lang w:bidi="ar-SY"/>
              </w:rPr>
            </w:pPr>
          </w:p>
        </w:tc>
        <w:tc>
          <w:tcPr>
            <w:tcW w:w="2183" w:type="dxa"/>
          </w:tcPr>
          <w:p w14:paraId="5F8CC390" w14:textId="77777777" w:rsidR="00D14F1C" w:rsidRPr="00EF7ACB" w:rsidRDefault="00D14F1C" w:rsidP="00D14F1C">
            <w:pPr>
              <w:rPr>
                <w:rtl/>
                <w:lang w:bidi="ar-SY"/>
              </w:rPr>
            </w:pPr>
          </w:p>
        </w:tc>
        <w:tc>
          <w:tcPr>
            <w:tcW w:w="1530" w:type="dxa"/>
          </w:tcPr>
          <w:p w14:paraId="36374813" w14:textId="77777777" w:rsidR="00D14F1C" w:rsidRPr="00EF7ACB" w:rsidRDefault="00D14F1C" w:rsidP="00D14F1C">
            <w:pPr>
              <w:rPr>
                <w:rtl/>
                <w:lang w:bidi="ar-SY"/>
              </w:rPr>
            </w:pPr>
          </w:p>
        </w:tc>
      </w:tr>
      <w:tr w:rsidR="00D14F1C" w:rsidRPr="00EF7ACB" w14:paraId="17D847C3" w14:textId="77777777" w:rsidTr="00202121">
        <w:trPr>
          <w:trHeight w:val="273"/>
        </w:trPr>
        <w:tc>
          <w:tcPr>
            <w:tcW w:w="6727" w:type="dxa"/>
          </w:tcPr>
          <w:p w14:paraId="5D1AC53B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تساعد على الإنحلال وتعيق تبلور السكر </w:t>
            </w:r>
          </w:p>
        </w:tc>
        <w:tc>
          <w:tcPr>
            <w:tcW w:w="2183" w:type="dxa"/>
          </w:tcPr>
          <w:p w14:paraId="670D4545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الغليسيرين - السوربيتول</w:t>
            </w:r>
          </w:p>
        </w:tc>
        <w:tc>
          <w:tcPr>
            <w:tcW w:w="1530" w:type="dxa"/>
          </w:tcPr>
          <w:p w14:paraId="03275AEF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3-عديدات الأغوال</w:t>
            </w:r>
          </w:p>
        </w:tc>
      </w:tr>
      <w:tr w:rsidR="00D14F1C" w:rsidRPr="00EF7ACB" w14:paraId="04A69FFA" w14:textId="77777777" w:rsidTr="00202121">
        <w:trPr>
          <w:trHeight w:val="273"/>
        </w:trPr>
        <w:tc>
          <w:tcPr>
            <w:tcW w:w="6727" w:type="dxa"/>
          </w:tcPr>
          <w:p w14:paraId="5F45BB83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بكميات مناسبة</w:t>
            </w:r>
          </w:p>
        </w:tc>
        <w:tc>
          <w:tcPr>
            <w:tcW w:w="2183" w:type="dxa"/>
          </w:tcPr>
          <w:p w14:paraId="11377FDD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الغليسيرين – الشراب البسيط</w:t>
            </w:r>
          </w:p>
        </w:tc>
        <w:tc>
          <w:tcPr>
            <w:tcW w:w="1530" w:type="dxa"/>
          </w:tcPr>
          <w:p w14:paraId="1930EAA6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4-رافع لزوجة</w:t>
            </w:r>
          </w:p>
        </w:tc>
      </w:tr>
      <w:tr w:rsidR="00D14F1C" w:rsidRPr="00EF7ACB" w14:paraId="0DB83DC9" w14:textId="77777777" w:rsidTr="00202121">
        <w:trPr>
          <w:trHeight w:val="2186"/>
        </w:trPr>
        <w:tc>
          <w:tcPr>
            <w:tcW w:w="6727" w:type="dxa"/>
          </w:tcPr>
          <w:p w14:paraId="0753D9BE" w14:textId="77777777" w:rsidR="00D14F1C" w:rsidRPr="00EF7ACB" w:rsidRDefault="00D14F1C" w:rsidP="00D14F1C">
            <w:pPr>
              <w:rPr>
                <w:rtl/>
                <w:lang w:bidi="ar-SY"/>
              </w:rPr>
            </w:pPr>
            <w:r w:rsidRPr="00EF7ACB">
              <w:rPr>
                <w:rtl/>
                <w:lang w:bidi="ar-SY"/>
              </w:rPr>
              <w:t>-السكرين: أقوى من السكروز بحوالي 350 مرة وله تأثير محلي بتراكيز منخفضة (0.02 – 0.5 )% .وبطعم مر بتراكيز عالية .</w:t>
            </w:r>
          </w:p>
          <w:p w14:paraId="36D51009" w14:textId="77777777" w:rsidR="00D14F1C" w:rsidRPr="00EF7ACB" w:rsidRDefault="00D14F1C" w:rsidP="00D14F1C">
            <w:pPr>
              <w:rPr>
                <w:rtl/>
                <w:lang w:bidi="ar-SY"/>
              </w:rPr>
            </w:pPr>
            <w:r w:rsidRPr="00EF7ACB">
              <w:rPr>
                <w:rtl/>
                <w:lang w:bidi="ar-SY"/>
              </w:rPr>
              <w:t>-السيكلامات:أقوى ب 30% من السكروز ويعطي طعم مر بعد تركيز 0.5 %</w:t>
            </w:r>
          </w:p>
          <w:p w14:paraId="26D50416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-الإسبارتام: أقوى ب 180 – 200 مرة من السكروز وليس له طعم مر, ولكن يستقلب ليعطي حريرات, كل 1 غ منه يعطي 4 كيلو كالوري.</w:t>
            </w:r>
          </w:p>
        </w:tc>
        <w:tc>
          <w:tcPr>
            <w:tcW w:w="2183" w:type="dxa"/>
          </w:tcPr>
          <w:p w14:paraId="550A7929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سكروز – لاكتوز – المحليلات الصنعية(السكرين)بنسبة 0.01- 0.1 %</w:t>
            </w:r>
          </w:p>
        </w:tc>
        <w:tc>
          <w:tcPr>
            <w:tcW w:w="1530" w:type="dxa"/>
          </w:tcPr>
          <w:p w14:paraId="0DD70A71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5-المحليات </w:t>
            </w:r>
          </w:p>
        </w:tc>
      </w:tr>
      <w:tr w:rsidR="00D14F1C" w:rsidRPr="00EF7ACB" w14:paraId="1F2DBA93" w14:textId="77777777" w:rsidTr="00202121">
        <w:trPr>
          <w:trHeight w:val="521"/>
        </w:trPr>
        <w:tc>
          <w:tcPr>
            <w:tcW w:w="6727" w:type="dxa"/>
          </w:tcPr>
          <w:p w14:paraId="70270C5A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لمنع التلوث الجرثومي والفطري للشرابات.</w:t>
            </w:r>
          </w:p>
        </w:tc>
        <w:tc>
          <w:tcPr>
            <w:tcW w:w="2183" w:type="dxa"/>
          </w:tcPr>
          <w:p w14:paraId="2511CBB6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حمض البنزوئيك وأملاحه – النيباجين (ميتيل البارابين 0.18 %) – النيبازول (بروبيل البارابين 0.02 % )</w:t>
            </w:r>
          </w:p>
        </w:tc>
        <w:tc>
          <w:tcPr>
            <w:tcW w:w="1530" w:type="dxa"/>
          </w:tcPr>
          <w:p w14:paraId="36C0D810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6-مواد حافظة </w:t>
            </w:r>
          </w:p>
        </w:tc>
      </w:tr>
      <w:tr w:rsidR="00D14F1C" w:rsidRPr="00EF7ACB" w14:paraId="6C6C3E6D" w14:textId="77777777" w:rsidTr="00202121">
        <w:trPr>
          <w:trHeight w:val="782"/>
        </w:trPr>
        <w:tc>
          <w:tcPr>
            <w:tcW w:w="6727" w:type="dxa"/>
          </w:tcPr>
          <w:p w14:paraId="385B6E4C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لا تتجاوز كميتها عشر المقدار السمي . يفضل إضافة الملون بشكل محلول ممدد للحصول على تجانس لون الشراب .ويجب التوافق بين اللون والطعم .</w:t>
            </w:r>
          </w:p>
        </w:tc>
        <w:tc>
          <w:tcPr>
            <w:tcW w:w="2183" w:type="dxa"/>
          </w:tcPr>
          <w:p w14:paraId="26A32BBC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الكاروتين – الكلوروفيل – أكسيد الحديد</w:t>
            </w:r>
          </w:p>
        </w:tc>
        <w:tc>
          <w:tcPr>
            <w:tcW w:w="1530" w:type="dxa"/>
          </w:tcPr>
          <w:p w14:paraId="5CD181C5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7-مطعمات وملونات ومنكهات </w:t>
            </w:r>
          </w:p>
        </w:tc>
      </w:tr>
      <w:tr w:rsidR="00D14F1C" w:rsidRPr="00EF7ACB" w14:paraId="56B19FF6" w14:textId="77777777" w:rsidTr="00202121">
        <w:trPr>
          <w:trHeight w:val="260"/>
        </w:trPr>
        <w:tc>
          <w:tcPr>
            <w:tcW w:w="6727" w:type="dxa"/>
          </w:tcPr>
          <w:p w14:paraId="0FA3CFF7" w14:textId="77777777" w:rsidR="00D14F1C" w:rsidRPr="00EF7ACB" w:rsidRDefault="00D14F1C" w:rsidP="00D14F1C">
            <w:pPr>
              <w:rPr>
                <w:rtl/>
                <w:lang w:bidi="ar-SY"/>
              </w:rPr>
            </w:pPr>
            <w:r w:rsidRPr="00EF7ACB">
              <w:rPr>
                <w:rtl/>
                <w:lang w:bidi="ar-SY"/>
              </w:rPr>
              <w:t xml:space="preserve">مواد ضابطة لدرجة ال </w:t>
            </w:r>
          </w:p>
          <w:p w14:paraId="1A6DEDA8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lang w:bidi="ar-SY"/>
              </w:rPr>
              <w:t>PH</w:t>
            </w:r>
          </w:p>
        </w:tc>
        <w:tc>
          <w:tcPr>
            <w:tcW w:w="2183" w:type="dxa"/>
          </w:tcPr>
          <w:p w14:paraId="0642FEFB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>حمض ضعيف وأحد أملاحه- حمض السيتريك وسيترات الصوديوم. أو أساس ضعيف وأحد أملاحه.</w:t>
            </w:r>
          </w:p>
        </w:tc>
        <w:tc>
          <w:tcPr>
            <w:tcW w:w="1530" w:type="dxa"/>
          </w:tcPr>
          <w:p w14:paraId="533C9875" w14:textId="77777777" w:rsidR="00D14F1C" w:rsidRPr="00EF7ACB" w:rsidRDefault="00D14F1C" w:rsidP="00D14F1C">
            <w:pPr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8- وقاءات </w:t>
            </w:r>
          </w:p>
        </w:tc>
      </w:tr>
      <w:tr w:rsidR="00D14F1C" w:rsidRPr="00EF7ACB" w14:paraId="161D7E87" w14:textId="77777777" w:rsidTr="00202121">
        <w:tblPrEx>
          <w:tblLook w:val="0000" w:firstRow="0" w:lastRow="0" w:firstColumn="0" w:lastColumn="0" w:noHBand="0" w:noVBand="0"/>
        </w:tblPrEx>
        <w:trPr>
          <w:trHeight w:val="12"/>
        </w:trPr>
        <w:tc>
          <w:tcPr>
            <w:tcW w:w="8910" w:type="dxa"/>
            <w:gridSpan w:val="2"/>
            <w:shd w:val="clear" w:color="auto" w:fill="auto"/>
          </w:tcPr>
          <w:p w14:paraId="775289F0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الهيدروكينون                                                     لمنع تعرض المواد الدوائية للأكسدة نتيجة الرطوبة والحرارة.</w:t>
            </w:r>
          </w:p>
        </w:tc>
        <w:tc>
          <w:tcPr>
            <w:tcW w:w="1530" w:type="dxa"/>
          </w:tcPr>
          <w:p w14:paraId="3482B9C5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9-مضادات أكسدة</w:t>
            </w:r>
          </w:p>
        </w:tc>
      </w:tr>
      <w:bookmarkEnd w:id="2"/>
    </w:tbl>
    <w:p w14:paraId="048BD138" w14:textId="77777777" w:rsidR="00D14F1C" w:rsidRPr="00EF7ACB" w:rsidRDefault="00D14F1C" w:rsidP="00D14F1C">
      <w:pPr>
        <w:rPr>
          <w:b/>
          <w:bCs/>
          <w:rtl/>
          <w:lang w:bidi="ar-SY"/>
        </w:rPr>
      </w:pPr>
    </w:p>
    <w:p w14:paraId="02E61276" w14:textId="77777777" w:rsidR="00D14F1C" w:rsidRPr="00EF7ACB" w:rsidRDefault="00D14F1C" w:rsidP="00D14F1C">
      <w:pPr>
        <w:rPr>
          <w:b/>
          <w:bCs/>
          <w:rtl/>
          <w:lang w:bidi="ar-SY"/>
        </w:rPr>
      </w:pPr>
    </w:p>
    <w:p w14:paraId="4F5EE66C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06BAA7DD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41C67F9C" w14:textId="77777777" w:rsidR="00D14F1C" w:rsidRPr="00DF1FBB" w:rsidRDefault="00D14F1C" w:rsidP="00D14F1C">
      <w:pPr>
        <w:tabs>
          <w:tab w:val="left" w:pos="5336"/>
        </w:tabs>
        <w:rPr>
          <w:b/>
          <w:bCs/>
          <w:color w:val="4472C4" w:themeColor="accent1"/>
          <w:rtl/>
          <w:lang w:bidi="ar-SY"/>
        </w:rPr>
      </w:pPr>
      <w:r w:rsidRPr="00DF1FBB">
        <w:rPr>
          <w:b/>
          <w:bCs/>
          <w:color w:val="4472C4" w:themeColor="accent1"/>
          <w:rtl/>
          <w:lang w:bidi="ar-SY"/>
        </w:rPr>
        <w:t>طرق تحضير الشرابات: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14F1C" w:rsidRPr="00EF7ACB" w14:paraId="2692EB31" w14:textId="77777777" w:rsidTr="00202121">
        <w:tc>
          <w:tcPr>
            <w:tcW w:w="4148" w:type="dxa"/>
          </w:tcPr>
          <w:p w14:paraId="771A5198" w14:textId="77777777" w:rsidR="00D14F1C" w:rsidRPr="00EF7ACB" w:rsidRDefault="00D14F1C" w:rsidP="00D14F1C">
            <w:pPr>
              <w:tabs>
                <w:tab w:val="left" w:pos="5336"/>
              </w:tabs>
              <w:rPr>
                <w:b/>
                <w:bCs/>
                <w:lang w:bidi="ar-SY"/>
              </w:rPr>
            </w:pPr>
            <w:r w:rsidRPr="00EF7ACB">
              <w:rPr>
                <w:b/>
                <w:bCs/>
                <w:rtl/>
                <w:lang w:bidi="ar-SY"/>
              </w:rPr>
              <w:t>طريقة الحل بالبرودة</w:t>
            </w:r>
          </w:p>
        </w:tc>
        <w:tc>
          <w:tcPr>
            <w:tcW w:w="4148" w:type="dxa"/>
          </w:tcPr>
          <w:p w14:paraId="47B930D3" w14:textId="77777777" w:rsidR="00D14F1C" w:rsidRPr="00EF7ACB" w:rsidRDefault="00D14F1C" w:rsidP="00D14F1C">
            <w:pPr>
              <w:tabs>
                <w:tab w:val="left" w:pos="5336"/>
              </w:tabs>
              <w:rPr>
                <w:b/>
                <w:bCs/>
                <w:lang w:bidi="ar-SY"/>
              </w:rPr>
            </w:pPr>
            <w:r w:rsidRPr="00EF7ACB">
              <w:rPr>
                <w:b/>
                <w:bCs/>
                <w:rtl/>
                <w:lang w:bidi="ar-SY"/>
              </w:rPr>
              <w:t>طريقة الحل بالحرارة</w:t>
            </w:r>
          </w:p>
        </w:tc>
      </w:tr>
      <w:tr w:rsidR="00D14F1C" w:rsidRPr="00EF7ACB" w14:paraId="5B437D6F" w14:textId="77777777" w:rsidTr="00202121">
        <w:tc>
          <w:tcPr>
            <w:tcW w:w="4148" w:type="dxa"/>
          </w:tcPr>
          <w:p w14:paraId="6D5576C9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1-تضاف المواد الدوائية الى الشراب البسيط وتمزج جيداً بالخض.</w:t>
            </w:r>
          </w:p>
        </w:tc>
        <w:tc>
          <w:tcPr>
            <w:tcW w:w="4148" w:type="dxa"/>
          </w:tcPr>
          <w:p w14:paraId="02BB01DF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1-يسخن المزيج(سكر + ماء) حتى الذوبان</w:t>
            </w:r>
          </w:p>
        </w:tc>
      </w:tr>
      <w:tr w:rsidR="00D14F1C" w:rsidRPr="00EF7ACB" w14:paraId="5431EA9C" w14:textId="77777777" w:rsidTr="00202121">
        <w:tc>
          <w:tcPr>
            <w:tcW w:w="4148" w:type="dxa"/>
          </w:tcPr>
          <w:p w14:paraId="472FF8B9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2-تحتاج الى الوقت أكثر ولكن الشراب الناتج أكثر ثباتاً .</w:t>
            </w:r>
          </w:p>
        </w:tc>
        <w:tc>
          <w:tcPr>
            <w:tcW w:w="4148" w:type="dxa"/>
          </w:tcPr>
          <w:p w14:paraId="1665A32E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 xml:space="preserve">2-تضاف المواد الأخرى ثم يبرد المزيج. </w:t>
            </w:r>
          </w:p>
        </w:tc>
      </w:tr>
      <w:tr w:rsidR="00D14F1C" w:rsidRPr="00EF7ACB" w14:paraId="5F4EADF0" w14:textId="77777777" w:rsidTr="00202121">
        <w:tc>
          <w:tcPr>
            <w:tcW w:w="4148" w:type="dxa"/>
          </w:tcPr>
          <w:p w14:paraId="1A0246C7" w14:textId="77777777" w:rsidR="00D14F1C" w:rsidRPr="00EF7ACB" w:rsidRDefault="00D14F1C" w:rsidP="00D14F1C">
            <w:pPr>
              <w:tabs>
                <w:tab w:val="left" w:pos="5336"/>
              </w:tabs>
              <w:rPr>
                <w:rtl/>
                <w:lang w:bidi="ar-SY"/>
              </w:rPr>
            </w:pPr>
            <w:r w:rsidRPr="00EF7ACB">
              <w:rPr>
                <w:rtl/>
                <w:lang w:bidi="ar-SY"/>
              </w:rPr>
              <w:t>3-تستخدم في: -حالة المواد الحساسة للحرارة أو الطيارة.</w:t>
            </w:r>
          </w:p>
          <w:p w14:paraId="64620D8B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-وعند استعمال كمية قليلة جداً من المادة الدوائية.</w:t>
            </w:r>
          </w:p>
        </w:tc>
        <w:tc>
          <w:tcPr>
            <w:tcW w:w="4148" w:type="dxa"/>
          </w:tcPr>
          <w:p w14:paraId="20AE71C1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3-لا تصلح هذه الطريقة للمواد الحساسة للحرارة أو الحاوية على مواد طيارة.</w:t>
            </w:r>
          </w:p>
        </w:tc>
      </w:tr>
    </w:tbl>
    <w:p w14:paraId="6873AC33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38A1FC77" w14:textId="7777777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t>ملاحظة:</w:t>
      </w:r>
    </w:p>
    <w:p w14:paraId="395F3633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عندما تكون انحلالية المادة ليست جيدة يفضل إضافة المواد الدوائية الى كمية من الماء ومن ثم اضافة السكر لأن قوام الشراب البسيط اللزج يؤخر توزع وانحلال المواد.</w:t>
      </w:r>
    </w:p>
    <w:p w14:paraId="14AF1B9F" w14:textId="77777777" w:rsidR="00D14F1C" w:rsidRPr="00870207" w:rsidRDefault="00D14F1C" w:rsidP="00D14F1C">
      <w:pPr>
        <w:tabs>
          <w:tab w:val="left" w:pos="5336"/>
        </w:tabs>
        <w:rPr>
          <w:b/>
          <w:bCs/>
          <w:color w:val="4472C4" w:themeColor="accent1"/>
          <w:rtl/>
          <w:lang w:bidi="ar-SY"/>
        </w:rPr>
      </w:pPr>
      <w:r w:rsidRPr="00870207">
        <w:rPr>
          <w:b/>
          <w:bCs/>
          <w:color w:val="4472C4" w:themeColor="accent1"/>
          <w:rtl/>
          <w:lang w:bidi="ar-SY"/>
        </w:rPr>
        <w:t>حفظ الشرابات:</w:t>
      </w:r>
    </w:p>
    <w:p w14:paraId="1CC3551E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تقترح دساتير الأدوية حفظ الشرابات ب:</w:t>
      </w:r>
    </w:p>
    <w:p w14:paraId="0CA515C6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1-درجة حرارة لا تزيد عن 30 ْ م .</w:t>
      </w:r>
    </w:p>
    <w:p w14:paraId="34411769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2-في أوعية زجاجية عاتمة محكمة الإغلاق.</w:t>
      </w:r>
    </w:p>
    <w:p w14:paraId="402BDFC0" w14:textId="77777777" w:rsidR="00D14F1C" w:rsidRPr="00EF7ACB" w:rsidRDefault="00D14F1C" w:rsidP="00D14F1C">
      <w:pPr>
        <w:tabs>
          <w:tab w:val="left" w:pos="5336"/>
        </w:tabs>
        <w:rPr>
          <w:lang w:bidi="ar-SY"/>
        </w:rPr>
      </w:pPr>
      <w:r w:rsidRPr="00EF7ACB">
        <w:rPr>
          <w:rtl/>
          <w:lang w:bidi="ar-SY"/>
        </w:rPr>
        <w:t>3-يفضل طلي السدادات بعد اغلاقها بالشمع أو البارافين لمنع تماس الشراب مع الوسط الخارجي.</w:t>
      </w:r>
    </w:p>
    <w:p w14:paraId="6E33A2F6" w14:textId="77777777" w:rsidR="00D14F1C" w:rsidRPr="00EF7ACB" w:rsidRDefault="00D14F1C" w:rsidP="00D14F1C">
      <w:pPr>
        <w:tabs>
          <w:tab w:val="left" w:pos="5336"/>
        </w:tabs>
        <w:rPr>
          <w:lang w:bidi="ar-SY"/>
        </w:rPr>
      </w:pPr>
    </w:p>
    <w:p w14:paraId="4DFFABE1" w14:textId="77777777" w:rsidR="00D14F1C" w:rsidRPr="00EF7ACB" w:rsidRDefault="00D14F1C" w:rsidP="00D14F1C">
      <w:pPr>
        <w:tabs>
          <w:tab w:val="left" w:pos="5336"/>
        </w:tabs>
        <w:rPr>
          <w:lang w:bidi="ar-SY"/>
        </w:rPr>
      </w:pPr>
    </w:p>
    <w:p w14:paraId="6471C1F5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0B750C58" w14:textId="77777777" w:rsidR="00F968DE" w:rsidRDefault="00F968DE" w:rsidP="00D14F1C">
      <w:pPr>
        <w:tabs>
          <w:tab w:val="left" w:pos="5336"/>
        </w:tabs>
        <w:rPr>
          <w:b/>
          <w:bCs/>
          <w:u w:val="single"/>
          <w:rtl/>
          <w:lang w:bidi="ar-SY"/>
        </w:rPr>
      </w:pPr>
    </w:p>
    <w:p w14:paraId="2B2A255C" w14:textId="77777777" w:rsidR="00F968DE" w:rsidRDefault="00F968DE" w:rsidP="00D14F1C">
      <w:pPr>
        <w:tabs>
          <w:tab w:val="left" w:pos="5336"/>
        </w:tabs>
        <w:rPr>
          <w:b/>
          <w:bCs/>
          <w:u w:val="single"/>
          <w:rtl/>
          <w:lang w:bidi="ar-SY"/>
        </w:rPr>
      </w:pPr>
    </w:p>
    <w:p w14:paraId="0161826B" w14:textId="77777777" w:rsidR="00F968DE" w:rsidRDefault="00F968DE" w:rsidP="00D14F1C">
      <w:pPr>
        <w:tabs>
          <w:tab w:val="left" w:pos="5336"/>
        </w:tabs>
        <w:rPr>
          <w:b/>
          <w:bCs/>
          <w:u w:val="single"/>
          <w:rtl/>
          <w:lang w:bidi="ar-SY"/>
        </w:rPr>
      </w:pPr>
    </w:p>
    <w:p w14:paraId="4677A2F9" w14:textId="77777777" w:rsidR="00F968DE" w:rsidRDefault="00F968DE" w:rsidP="00D14F1C">
      <w:pPr>
        <w:tabs>
          <w:tab w:val="left" w:pos="5336"/>
        </w:tabs>
        <w:rPr>
          <w:b/>
          <w:bCs/>
          <w:u w:val="single"/>
          <w:rtl/>
          <w:lang w:bidi="ar-SY"/>
        </w:rPr>
      </w:pPr>
    </w:p>
    <w:p w14:paraId="7519A21A" w14:textId="77777777" w:rsidR="00F968DE" w:rsidRDefault="00F968DE" w:rsidP="00D14F1C">
      <w:pPr>
        <w:tabs>
          <w:tab w:val="left" w:pos="5336"/>
        </w:tabs>
        <w:rPr>
          <w:b/>
          <w:bCs/>
          <w:u w:val="single"/>
          <w:rtl/>
          <w:lang w:bidi="ar-SY"/>
        </w:rPr>
      </w:pPr>
    </w:p>
    <w:p w14:paraId="7B2AD16E" w14:textId="76B411BE" w:rsidR="00D14F1C" w:rsidRPr="00487478" w:rsidRDefault="00D14F1C" w:rsidP="00D14F1C">
      <w:pPr>
        <w:tabs>
          <w:tab w:val="left" w:pos="5336"/>
        </w:tabs>
        <w:rPr>
          <w:b/>
          <w:bCs/>
          <w:color w:val="4472C4" w:themeColor="accent1"/>
          <w:rtl/>
          <w:lang w:bidi="ar-SY"/>
        </w:rPr>
      </w:pPr>
      <w:r w:rsidRPr="00487478">
        <w:rPr>
          <w:b/>
          <w:bCs/>
          <w:color w:val="4472C4" w:themeColor="accent1"/>
          <w:rtl/>
          <w:lang w:bidi="ar-SY"/>
        </w:rPr>
        <w:lastRenderedPageBreak/>
        <w:t>القسم العملي:</w:t>
      </w:r>
    </w:p>
    <w:p w14:paraId="34B16BB6" w14:textId="7777777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t xml:space="preserve">الوصفة (1): </w:t>
      </w:r>
    </w:p>
    <w:p w14:paraId="157DFD9C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تحضير الشراب البسيط حسب الدستور البريطاني.المطلوب تحضير 20 غ منه</w:t>
      </w:r>
    </w:p>
    <w:tbl>
      <w:tblPr>
        <w:tblStyle w:val="TableGrid"/>
        <w:tblW w:w="0" w:type="auto"/>
        <w:tblInd w:w="5524" w:type="dxa"/>
        <w:tblLook w:val="04A0" w:firstRow="1" w:lastRow="0" w:firstColumn="1" w:lastColumn="0" w:noHBand="0" w:noVBand="1"/>
      </w:tblPr>
      <w:tblGrid>
        <w:gridCol w:w="1275"/>
        <w:gridCol w:w="1497"/>
      </w:tblGrid>
      <w:tr w:rsidR="00D14F1C" w:rsidRPr="00EF7ACB" w14:paraId="1563FABD" w14:textId="77777777" w:rsidTr="00202121">
        <w:tc>
          <w:tcPr>
            <w:tcW w:w="1275" w:type="dxa"/>
          </w:tcPr>
          <w:p w14:paraId="1D771102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667 غ</w:t>
            </w:r>
          </w:p>
        </w:tc>
        <w:tc>
          <w:tcPr>
            <w:tcW w:w="1497" w:type="dxa"/>
          </w:tcPr>
          <w:p w14:paraId="7BD42A3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سكروز</w:t>
            </w:r>
          </w:p>
        </w:tc>
      </w:tr>
      <w:tr w:rsidR="00D14F1C" w:rsidRPr="00EF7ACB" w14:paraId="0AA84F2D" w14:textId="77777777" w:rsidTr="00202121">
        <w:tc>
          <w:tcPr>
            <w:tcW w:w="1275" w:type="dxa"/>
          </w:tcPr>
          <w:p w14:paraId="3796E33A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حتى 1000 غ</w:t>
            </w:r>
          </w:p>
        </w:tc>
        <w:tc>
          <w:tcPr>
            <w:tcW w:w="1497" w:type="dxa"/>
          </w:tcPr>
          <w:p w14:paraId="3297F53F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rtl/>
                <w:lang w:bidi="ar-SY"/>
              </w:rPr>
              <w:t>الماء المنقى</w:t>
            </w:r>
          </w:p>
        </w:tc>
      </w:tr>
    </w:tbl>
    <w:p w14:paraId="75F22A4A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664D5AE2" w14:textId="7777777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t>الوصفة (2):</w:t>
      </w:r>
    </w:p>
    <w:p w14:paraId="40A46FA3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تحضير شراب اليود العفصي: </w:t>
      </w:r>
    </w:p>
    <w:tbl>
      <w:tblPr>
        <w:tblStyle w:val="TableGrid"/>
        <w:tblW w:w="0" w:type="auto"/>
        <w:tblInd w:w="5098" w:type="dxa"/>
        <w:tblLook w:val="04A0" w:firstRow="1" w:lastRow="0" w:firstColumn="1" w:lastColumn="0" w:noHBand="0" w:noVBand="1"/>
      </w:tblPr>
      <w:tblGrid>
        <w:gridCol w:w="1701"/>
        <w:gridCol w:w="1497"/>
      </w:tblGrid>
      <w:tr w:rsidR="00D14F1C" w:rsidRPr="00EF7ACB" w14:paraId="247264CB" w14:textId="77777777" w:rsidTr="00202121">
        <w:tc>
          <w:tcPr>
            <w:tcW w:w="1701" w:type="dxa"/>
          </w:tcPr>
          <w:p w14:paraId="7F5B8A6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Iodine</w:t>
            </w:r>
          </w:p>
        </w:tc>
        <w:tc>
          <w:tcPr>
            <w:tcW w:w="1497" w:type="dxa"/>
          </w:tcPr>
          <w:p w14:paraId="75D917C9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0.2 g</w:t>
            </w:r>
          </w:p>
        </w:tc>
      </w:tr>
      <w:tr w:rsidR="00D14F1C" w:rsidRPr="00EF7ACB" w14:paraId="23E5F69D" w14:textId="77777777" w:rsidTr="00202121">
        <w:tc>
          <w:tcPr>
            <w:tcW w:w="1701" w:type="dxa"/>
          </w:tcPr>
          <w:p w14:paraId="53919371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Tannin</w:t>
            </w:r>
          </w:p>
        </w:tc>
        <w:tc>
          <w:tcPr>
            <w:tcW w:w="1497" w:type="dxa"/>
          </w:tcPr>
          <w:p w14:paraId="12D22BC6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0.4 g</w:t>
            </w:r>
          </w:p>
        </w:tc>
      </w:tr>
      <w:tr w:rsidR="00D14F1C" w:rsidRPr="00EF7ACB" w14:paraId="7123DE8A" w14:textId="77777777" w:rsidTr="00202121">
        <w:tc>
          <w:tcPr>
            <w:tcW w:w="1701" w:type="dxa"/>
          </w:tcPr>
          <w:p w14:paraId="4832BAE7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Sugar</w:t>
            </w:r>
          </w:p>
        </w:tc>
        <w:tc>
          <w:tcPr>
            <w:tcW w:w="1497" w:type="dxa"/>
          </w:tcPr>
          <w:p w14:paraId="5D390FE6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60 g</w:t>
            </w:r>
          </w:p>
        </w:tc>
      </w:tr>
      <w:tr w:rsidR="00D14F1C" w:rsidRPr="00EF7ACB" w14:paraId="179A3036" w14:textId="77777777" w:rsidTr="00202121">
        <w:tc>
          <w:tcPr>
            <w:tcW w:w="1701" w:type="dxa"/>
          </w:tcPr>
          <w:p w14:paraId="081D5B3B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Purified water</w:t>
            </w:r>
          </w:p>
        </w:tc>
        <w:tc>
          <w:tcPr>
            <w:tcW w:w="1497" w:type="dxa"/>
          </w:tcPr>
          <w:p w14:paraId="6941AD17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To 90 ml</w:t>
            </w:r>
          </w:p>
        </w:tc>
      </w:tr>
    </w:tbl>
    <w:p w14:paraId="11384DD4" w14:textId="77777777" w:rsidR="00D14F1C" w:rsidRPr="00EF7ACB" w:rsidRDefault="00D14F1C" w:rsidP="00D14F1C">
      <w:pPr>
        <w:tabs>
          <w:tab w:val="left" w:pos="5336"/>
        </w:tabs>
        <w:rPr>
          <w:lang w:bidi="ar-SY"/>
        </w:rPr>
      </w:pPr>
    </w:p>
    <w:p w14:paraId="380E790F" w14:textId="7777777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t xml:space="preserve">الوصفة (3): </w:t>
      </w:r>
    </w:p>
    <w:p w14:paraId="1E471363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تحضير شراب مضاد اقياء وغثيان :</w:t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2693"/>
        <w:gridCol w:w="1780"/>
      </w:tblGrid>
      <w:tr w:rsidR="00D14F1C" w:rsidRPr="00EF7ACB" w14:paraId="0FFDA0D6" w14:textId="77777777" w:rsidTr="00202121">
        <w:tc>
          <w:tcPr>
            <w:tcW w:w="2693" w:type="dxa"/>
          </w:tcPr>
          <w:p w14:paraId="27BF75C3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Dimenhydrinate</w:t>
            </w:r>
          </w:p>
        </w:tc>
        <w:tc>
          <w:tcPr>
            <w:tcW w:w="1780" w:type="dxa"/>
          </w:tcPr>
          <w:p w14:paraId="7715878A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500 mg</w:t>
            </w:r>
          </w:p>
        </w:tc>
      </w:tr>
      <w:tr w:rsidR="00D14F1C" w:rsidRPr="00EF7ACB" w14:paraId="725497F9" w14:textId="77777777" w:rsidTr="00202121">
        <w:tc>
          <w:tcPr>
            <w:tcW w:w="2693" w:type="dxa"/>
          </w:tcPr>
          <w:p w14:paraId="100FF435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Glycerin</w:t>
            </w:r>
          </w:p>
        </w:tc>
        <w:tc>
          <w:tcPr>
            <w:tcW w:w="1780" w:type="dxa"/>
          </w:tcPr>
          <w:p w14:paraId="4F184D26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20 g</w:t>
            </w:r>
          </w:p>
        </w:tc>
      </w:tr>
      <w:tr w:rsidR="00D14F1C" w:rsidRPr="00EF7ACB" w14:paraId="7C5C8F22" w14:textId="77777777" w:rsidTr="00202121">
        <w:tc>
          <w:tcPr>
            <w:tcW w:w="2693" w:type="dxa"/>
          </w:tcPr>
          <w:p w14:paraId="32571E40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Ethanol</w:t>
            </w:r>
          </w:p>
        </w:tc>
        <w:tc>
          <w:tcPr>
            <w:tcW w:w="1780" w:type="dxa"/>
          </w:tcPr>
          <w:p w14:paraId="53303B37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6 g</w:t>
            </w:r>
          </w:p>
        </w:tc>
      </w:tr>
      <w:tr w:rsidR="00D14F1C" w:rsidRPr="00EF7ACB" w14:paraId="727F9414" w14:textId="77777777" w:rsidTr="00202121">
        <w:tc>
          <w:tcPr>
            <w:tcW w:w="2693" w:type="dxa"/>
          </w:tcPr>
          <w:p w14:paraId="05EC099C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rPr>
                <w:lang w:bidi="ar-SY"/>
              </w:rPr>
              <w:t>Nipagen</w:t>
            </w:r>
            <w:proofErr w:type="spellEnd"/>
          </w:p>
        </w:tc>
        <w:tc>
          <w:tcPr>
            <w:tcW w:w="1780" w:type="dxa"/>
          </w:tcPr>
          <w:p w14:paraId="4B395BB2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0.18 %</w:t>
            </w:r>
          </w:p>
        </w:tc>
      </w:tr>
      <w:tr w:rsidR="00D14F1C" w:rsidRPr="00EF7ACB" w14:paraId="4623DB23" w14:textId="77777777" w:rsidTr="00202121">
        <w:tc>
          <w:tcPr>
            <w:tcW w:w="2693" w:type="dxa"/>
          </w:tcPr>
          <w:p w14:paraId="2360A9FF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rPr>
                <w:lang w:bidi="ar-SY"/>
              </w:rPr>
              <w:t>Nipazol</w:t>
            </w:r>
            <w:proofErr w:type="spellEnd"/>
          </w:p>
        </w:tc>
        <w:tc>
          <w:tcPr>
            <w:tcW w:w="1780" w:type="dxa"/>
          </w:tcPr>
          <w:p w14:paraId="4E665050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0.02 %</w:t>
            </w:r>
          </w:p>
        </w:tc>
      </w:tr>
      <w:tr w:rsidR="00D14F1C" w:rsidRPr="00EF7ACB" w14:paraId="5FDD0647" w14:textId="77777777" w:rsidTr="00202121">
        <w:tc>
          <w:tcPr>
            <w:tcW w:w="2693" w:type="dxa"/>
          </w:tcPr>
          <w:p w14:paraId="689AB1E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Flavor</w:t>
            </w:r>
          </w:p>
        </w:tc>
        <w:tc>
          <w:tcPr>
            <w:tcW w:w="1780" w:type="dxa"/>
          </w:tcPr>
          <w:p w14:paraId="11A7726A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gramStart"/>
            <w:r w:rsidRPr="00EF7ACB">
              <w:rPr>
                <w:lang w:bidi="ar-SY"/>
              </w:rPr>
              <w:t>Q.S</w:t>
            </w:r>
            <w:proofErr w:type="gramEnd"/>
          </w:p>
        </w:tc>
      </w:tr>
      <w:tr w:rsidR="00D14F1C" w:rsidRPr="00EF7ACB" w14:paraId="3F396C8E" w14:textId="77777777" w:rsidTr="00202121">
        <w:tc>
          <w:tcPr>
            <w:tcW w:w="2693" w:type="dxa"/>
          </w:tcPr>
          <w:p w14:paraId="3D46AD5B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Purified water</w:t>
            </w:r>
          </w:p>
        </w:tc>
        <w:tc>
          <w:tcPr>
            <w:tcW w:w="1780" w:type="dxa"/>
          </w:tcPr>
          <w:p w14:paraId="5B75548C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25 g</w:t>
            </w:r>
          </w:p>
        </w:tc>
      </w:tr>
      <w:tr w:rsidR="00D14F1C" w:rsidRPr="00EF7ACB" w14:paraId="491FD4D4" w14:textId="77777777" w:rsidTr="00202121">
        <w:tc>
          <w:tcPr>
            <w:tcW w:w="2693" w:type="dxa"/>
          </w:tcPr>
          <w:p w14:paraId="19065A6E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rPr>
                <w:lang w:bidi="ar-SY"/>
              </w:rPr>
              <w:t>Sinple</w:t>
            </w:r>
            <w:proofErr w:type="spellEnd"/>
            <w:r w:rsidRPr="00EF7ACB">
              <w:rPr>
                <w:lang w:bidi="ar-SY"/>
              </w:rPr>
              <w:t xml:space="preserve"> </w:t>
            </w:r>
            <w:proofErr w:type="spellStart"/>
            <w:r w:rsidRPr="00EF7ACB">
              <w:rPr>
                <w:lang w:bidi="ar-SY"/>
              </w:rPr>
              <w:t>syrub</w:t>
            </w:r>
            <w:proofErr w:type="spellEnd"/>
          </w:p>
        </w:tc>
        <w:tc>
          <w:tcPr>
            <w:tcW w:w="1780" w:type="dxa"/>
          </w:tcPr>
          <w:p w14:paraId="23C7F572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To 100 ml</w:t>
            </w:r>
          </w:p>
        </w:tc>
      </w:tr>
    </w:tbl>
    <w:p w14:paraId="6534AE9E" w14:textId="77777777" w:rsidR="00D14F1C" w:rsidRPr="00EF7ACB" w:rsidRDefault="00D14F1C" w:rsidP="00D14F1C">
      <w:pPr>
        <w:tabs>
          <w:tab w:val="left" w:pos="5336"/>
        </w:tabs>
        <w:rPr>
          <w:lang w:bidi="ar-SY"/>
        </w:rPr>
      </w:pPr>
    </w:p>
    <w:p w14:paraId="311BC8ED" w14:textId="7777777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t>الوصفة (4) :</w:t>
      </w:r>
    </w:p>
    <w:p w14:paraId="11F80AA9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تحضير شراب الباراسيتامول: </w:t>
      </w: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2693"/>
        <w:gridCol w:w="1780"/>
      </w:tblGrid>
      <w:tr w:rsidR="00D14F1C" w:rsidRPr="00EF7ACB" w14:paraId="6940960F" w14:textId="77777777" w:rsidTr="00202121">
        <w:tc>
          <w:tcPr>
            <w:tcW w:w="2693" w:type="dxa"/>
          </w:tcPr>
          <w:p w14:paraId="73BDB1B5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Paracetamol</w:t>
            </w:r>
          </w:p>
        </w:tc>
        <w:tc>
          <w:tcPr>
            <w:tcW w:w="1780" w:type="dxa"/>
          </w:tcPr>
          <w:p w14:paraId="4F57756C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100</w:t>
            </w:r>
            <w:r w:rsidRPr="00EF7ACB">
              <w:rPr>
                <w:rtl/>
                <w:lang w:bidi="ar-SY"/>
              </w:rPr>
              <w:t>/</w:t>
            </w:r>
            <w:r w:rsidRPr="00EF7ACB">
              <w:rPr>
                <w:lang w:bidi="ar-SY"/>
              </w:rPr>
              <w:t>5 ml</w:t>
            </w:r>
          </w:p>
        </w:tc>
      </w:tr>
      <w:tr w:rsidR="00D14F1C" w:rsidRPr="00EF7ACB" w14:paraId="11A9E67E" w14:textId="77777777" w:rsidTr="00202121">
        <w:tc>
          <w:tcPr>
            <w:tcW w:w="2693" w:type="dxa"/>
          </w:tcPr>
          <w:p w14:paraId="6DC9B7E1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Glycerin</w:t>
            </w:r>
          </w:p>
        </w:tc>
        <w:tc>
          <w:tcPr>
            <w:tcW w:w="1780" w:type="dxa"/>
          </w:tcPr>
          <w:p w14:paraId="6EA02B4C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20 g</w:t>
            </w:r>
          </w:p>
        </w:tc>
      </w:tr>
      <w:tr w:rsidR="00D14F1C" w:rsidRPr="00EF7ACB" w14:paraId="21B9C6E9" w14:textId="77777777" w:rsidTr="00202121">
        <w:tc>
          <w:tcPr>
            <w:tcW w:w="2693" w:type="dxa"/>
          </w:tcPr>
          <w:p w14:paraId="3DFC2832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rPr>
                <w:lang w:bidi="ar-SY"/>
              </w:rPr>
              <w:t>Propyleneglycol</w:t>
            </w:r>
            <w:proofErr w:type="spellEnd"/>
          </w:p>
        </w:tc>
        <w:tc>
          <w:tcPr>
            <w:tcW w:w="1780" w:type="dxa"/>
          </w:tcPr>
          <w:p w14:paraId="0D9ED76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10 g</w:t>
            </w:r>
          </w:p>
        </w:tc>
      </w:tr>
      <w:tr w:rsidR="00D14F1C" w:rsidRPr="00EF7ACB" w14:paraId="4988D728" w14:textId="77777777" w:rsidTr="00202121">
        <w:tc>
          <w:tcPr>
            <w:tcW w:w="2693" w:type="dxa"/>
          </w:tcPr>
          <w:p w14:paraId="6F10993B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Saccharine Na</w:t>
            </w:r>
          </w:p>
        </w:tc>
        <w:tc>
          <w:tcPr>
            <w:tcW w:w="1780" w:type="dxa"/>
          </w:tcPr>
          <w:p w14:paraId="6AD35C4D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0.06 g</w:t>
            </w:r>
          </w:p>
        </w:tc>
      </w:tr>
      <w:tr w:rsidR="00D14F1C" w:rsidRPr="00EF7ACB" w14:paraId="36C78CC5" w14:textId="77777777" w:rsidTr="00202121">
        <w:tc>
          <w:tcPr>
            <w:tcW w:w="2693" w:type="dxa"/>
          </w:tcPr>
          <w:p w14:paraId="21B2E3A3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rPr>
                <w:lang w:bidi="ar-SY"/>
              </w:rPr>
              <w:lastRenderedPageBreak/>
              <w:t>Nipagen</w:t>
            </w:r>
            <w:proofErr w:type="spellEnd"/>
          </w:p>
          <w:p w14:paraId="66D3B057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rPr>
                <w:lang w:bidi="ar-SY"/>
              </w:rPr>
              <w:t>Nipazol</w:t>
            </w:r>
            <w:proofErr w:type="spellEnd"/>
          </w:p>
        </w:tc>
        <w:tc>
          <w:tcPr>
            <w:tcW w:w="1780" w:type="dxa"/>
          </w:tcPr>
          <w:p w14:paraId="6220E86C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0.18 %</w:t>
            </w:r>
          </w:p>
          <w:p w14:paraId="238169E0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0.02 %</w:t>
            </w:r>
          </w:p>
        </w:tc>
      </w:tr>
      <w:tr w:rsidR="00D14F1C" w:rsidRPr="00EF7ACB" w14:paraId="2A5C9B59" w14:textId="77777777" w:rsidTr="00202121">
        <w:tc>
          <w:tcPr>
            <w:tcW w:w="2693" w:type="dxa"/>
          </w:tcPr>
          <w:p w14:paraId="2070259B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Hydro quinone</w:t>
            </w:r>
          </w:p>
        </w:tc>
        <w:tc>
          <w:tcPr>
            <w:tcW w:w="1780" w:type="dxa"/>
          </w:tcPr>
          <w:p w14:paraId="095F5C17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0.1 g</w:t>
            </w:r>
          </w:p>
        </w:tc>
      </w:tr>
      <w:tr w:rsidR="00D14F1C" w:rsidRPr="00EF7ACB" w14:paraId="4D554683" w14:textId="77777777" w:rsidTr="00202121">
        <w:tc>
          <w:tcPr>
            <w:tcW w:w="2693" w:type="dxa"/>
          </w:tcPr>
          <w:p w14:paraId="3DC079A0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Alcohol</w:t>
            </w:r>
          </w:p>
        </w:tc>
        <w:tc>
          <w:tcPr>
            <w:tcW w:w="1780" w:type="dxa"/>
          </w:tcPr>
          <w:p w14:paraId="1C06D63B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5 ml</w:t>
            </w:r>
          </w:p>
        </w:tc>
      </w:tr>
      <w:tr w:rsidR="00D14F1C" w:rsidRPr="00EF7ACB" w14:paraId="28CFA81D" w14:textId="77777777" w:rsidTr="00202121">
        <w:tc>
          <w:tcPr>
            <w:tcW w:w="2693" w:type="dxa"/>
          </w:tcPr>
          <w:p w14:paraId="5B7EE87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Citric acid</w:t>
            </w:r>
          </w:p>
          <w:p w14:paraId="2EA89451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Citrate Na</w:t>
            </w:r>
          </w:p>
        </w:tc>
        <w:tc>
          <w:tcPr>
            <w:tcW w:w="1780" w:type="dxa"/>
          </w:tcPr>
          <w:p w14:paraId="144EA9AA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PH = 4.5 – 5.5</w:t>
            </w:r>
          </w:p>
        </w:tc>
      </w:tr>
      <w:tr w:rsidR="00D14F1C" w:rsidRPr="00EF7ACB" w14:paraId="66F971FA" w14:textId="77777777" w:rsidTr="00202121">
        <w:tc>
          <w:tcPr>
            <w:tcW w:w="2693" w:type="dxa"/>
          </w:tcPr>
          <w:p w14:paraId="417133B5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Purified water</w:t>
            </w:r>
          </w:p>
        </w:tc>
        <w:tc>
          <w:tcPr>
            <w:tcW w:w="1780" w:type="dxa"/>
          </w:tcPr>
          <w:p w14:paraId="2ED9720F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rPr>
                <w:lang w:bidi="ar-SY"/>
              </w:rPr>
              <w:t>To 100 ml</w:t>
            </w:r>
          </w:p>
        </w:tc>
      </w:tr>
    </w:tbl>
    <w:p w14:paraId="0A967D6F" w14:textId="77777777" w:rsidR="00D14F1C" w:rsidRPr="00EF7ACB" w:rsidRDefault="00D14F1C" w:rsidP="00D14F1C">
      <w:pPr>
        <w:tabs>
          <w:tab w:val="left" w:pos="5336"/>
        </w:tabs>
        <w:rPr>
          <w:lang w:bidi="ar-SY"/>
        </w:rPr>
      </w:pPr>
    </w:p>
    <w:p w14:paraId="4A56B73B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7BC03D34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20CA7920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87761A">
        <w:rPr>
          <w:b/>
          <w:bCs/>
          <w:color w:val="4472C4" w:themeColor="accent1"/>
          <w:rtl/>
          <w:lang w:bidi="ar-SY"/>
        </w:rPr>
        <w:t>تعريف</w:t>
      </w:r>
      <w:r w:rsidRPr="0087761A">
        <w:rPr>
          <w:rFonts w:hint="cs"/>
          <w:b/>
          <w:bCs/>
          <w:color w:val="4472C4" w:themeColor="accent1"/>
          <w:rtl/>
          <w:lang w:bidi="ar-SY"/>
        </w:rPr>
        <w:t xml:space="preserve"> الأكاسير</w:t>
      </w:r>
      <w:r w:rsidRPr="0087761A">
        <w:rPr>
          <w:color w:val="4472C4" w:themeColor="accent1"/>
          <w:rtl/>
          <w:lang w:bidi="ar-SY"/>
        </w:rPr>
        <w:t xml:space="preserve">: </w:t>
      </w:r>
      <w:r w:rsidRPr="00EF7ACB">
        <w:rPr>
          <w:rtl/>
          <w:lang w:bidi="ar-SY"/>
        </w:rPr>
        <w:t xml:space="preserve">هي أشكال صيدلانية سائلة حلوة المذاق – رائقة – منكهة تحوي مادة دوائية أو أكثر فهي محاليل مائية كحولية للإستخدام الداخلي عن طريق الفم أي ما يميزها هو وجود نسبة عالية من الكحول الإيتيلي فيها. </w:t>
      </w:r>
    </w:p>
    <w:p w14:paraId="129596CC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87761A">
        <w:rPr>
          <w:b/>
          <w:bCs/>
          <w:color w:val="4472C4" w:themeColor="accent1"/>
          <w:rtl/>
          <w:lang w:bidi="ar-SY"/>
        </w:rPr>
        <w:t>دور الكحول الإيتيلي في هذا الشكل الصيدلاني</w:t>
      </w:r>
      <w:r w:rsidRPr="00EF7ACB">
        <w:rPr>
          <w:rtl/>
          <w:lang w:bidi="ar-SY"/>
        </w:rPr>
        <w:t>:</w:t>
      </w:r>
    </w:p>
    <w:p w14:paraId="0FC6BF3E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1 – حل المواد الدوائية وبعض السواغات.</w:t>
      </w:r>
    </w:p>
    <w:p w14:paraId="56A36AAA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2 – إخفاء الطعم الغير مرغوب لبعض المواد الدوائية.</w:t>
      </w:r>
    </w:p>
    <w:p w14:paraId="563FDDFD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3 – إضفاء طعم لاذع وتعزيز النكهة. </w:t>
      </w:r>
    </w:p>
    <w:p w14:paraId="6B3411C4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>4 – حفظ المنتج النهائي.</w:t>
      </w:r>
    </w:p>
    <w:p w14:paraId="479A8AC2" w14:textId="7777777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t xml:space="preserve">ملاحظة: </w:t>
      </w:r>
    </w:p>
    <w:p w14:paraId="0ECA0660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كمية الكحول المستخدمة هي أقل كمية ممكنة قادرة على حل المكون الفعال بشكل كامل واعطاء محلول رائق وغالباً تكون بين 20 – 10 % وقد تصل الى الى 40 % . </w:t>
      </w:r>
    </w:p>
    <w:p w14:paraId="776358CE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الصيغة العامة للأكاسير نفسها في الشرابات ولكن بخلاف بسيط أنها لا تحتاج الى مواد حافظة لوجود الكحول فيها بنسبة كبيرة . </w:t>
      </w:r>
    </w:p>
    <w:p w14:paraId="3952BF10" w14:textId="77777777" w:rsidR="00D14F1C" w:rsidRPr="0087761A" w:rsidRDefault="00D14F1C" w:rsidP="00D14F1C">
      <w:pPr>
        <w:tabs>
          <w:tab w:val="left" w:pos="5336"/>
        </w:tabs>
        <w:rPr>
          <w:color w:val="4472C4" w:themeColor="accent1"/>
          <w:rtl/>
          <w:lang w:bidi="ar-SY"/>
        </w:rPr>
      </w:pPr>
      <w:r w:rsidRPr="0087761A">
        <w:rPr>
          <w:b/>
          <w:bCs/>
          <w:color w:val="4472C4" w:themeColor="accent1"/>
          <w:rtl/>
          <w:lang w:bidi="ar-SY"/>
        </w:rPr>
        <w:t>القسم العملي:</w:t>
      </w:r>
    </w:p>
    <w:p w14:paraId="367895C4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>
        <w:rPr>
          <w:rFonts w:hint="cs"/>
          <w:rtl/>
          <w:lang w:bidi="ar-SY"/>
        </w:rPr>
        <w:t>أ</w:t>
      </w:r>
      <w:r w:rsidRPr="00EF7ACB">
        <w:rPr>
          <w:rtl/>
          <w:lang w:bidi="ar-SY"/>
        </w:rPr>
        <w:t xml:space="preserve">هم الأكاسير الموجودة:  </w:t>
      </w:r>
    </w:p>
    <w:p w14:paraId="4B164895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- أكاسير مضادات الهيستامين </w:t>
      </w:r>
    </w:p>
    <w:p w14:paraId="30EB67CD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- أكسير الفينوباربيتال.    </w:t>
      </w:r>
    </w:p>
    <w:p w14:paraId="2CD62281" w14:textId="77777777" w:rsidR="00F968DE" w:rsidRDefault="00F968DE" w:rsidP="00D14F1C">
      <w:pPr>
        <w:tabs>
          <w:tab w:val="left" w:pos="5336"/>
        </w:tabs>
        <w:rPr>
          <w:b/>
          <w:bCs/>
          <w:rtl/>
          <w:lang w:bidi="ar-SY"/>
        </w:rPr>
      </w:pPr>
    </w:p>
    <w:p w14:paraId="62215E84" w14:textId="77777777" w:rsidR="00F968DE" w:rsidRDefault="00F968DE" w:rsidP="00D14F1C">
      <w:pPr>
        <w:tabs>
          <w:tab w:val="left" w:pos="5336"/>
        </w:tabs>
        <w:rPr>
          <w:b/>
          <w:bCs/>
          <w:rtl/>
          <w:lang w:bidi="ar-SY"/>
        </w:rPr>
      </w:pPr>
    </w:p>
    <w:p w14:paraId="51F9FDFC" w14:textId="2DF66F8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lastRenderedPageBreak/>
        <w:t>الوصفة (1):</w:t>
      </w:r>
    </w:p>
    <w:p w14:paraId="7E919691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: </w:t>
      </w:r>
      <w:r w:rsidRPr="00EF7ACB">
        <w:t>Phenobarbital elixir</w:t>
      </w:r>
    </w:p>
    <w:tbl>
      <w:tblPr>
        <w:tblStyle w:val="TableGrid"/>
        <w:tblW w:w="0" w:type="auto"/>
        <w:tblInd w:w="4390" w:type="dxa"/>
        <w:tblLook w:val="04A0" w:firstRow="1" w:lastRow="0" w:firstColumn="1" w:lastColumn="0" w:noHBand="0" w:noVBand="1"/>
      </w:tblPr>
      <w:tblGrid>
        <w:gridCol w:w="2409"/>
        <w:gridCol w:w="1497"/>
      </w:tblGrid>
      <w:tr w:rsidR="00D14F1C" w:rsidRPr="00EF7ACB" w14:paraId="30049F13" w14:textId="77777777" w:rsidTr="00202121">
        <w:tc>
          <w:tcPr>
            <w:tcW w:w="2409" w:type="dxa"/>
          </w:tcPr>
          <w:p w14:paraId="324A39B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Phenobarbital</w:t>
            </w:r>
          </w:p>
        </w:tc>
        <w:tc>
          <w:tcPr>
            <w:tcW w:w="1497" w:type="dxa"/>
          </w:tcPr>
          <w:p w14:paraId="64948023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0.4g</w:t>
            </w:r>
          </w:p>
        </w:tc>
      </w:tr>
      <w:tr w:rsidR="00D14F1C" w:rsidRPr="00EF7ACB" w14:paraId="616C6803" w14:textId="77777777" w:rsidTr="00202121">
        <w:tc>
          <w:tcPr>
            <w:tcW w:w="2409" w:type="dxa"/>
          </w:tcPr>
          <w:p w14:paraId="3C576602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Propylene glycol</w:t>
            </w:r>
          </w:p>
        </w:tc>
        <w:tc>
          <w:tcPr>
            <w:tcW w:w="1497" w:type="dxa"/>
          </w:tcPr>
          <w:p w14:paraId="7FF126DA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10ml</w:t>
            </w:r>
          </w:p>
        </w:tc>
      </w:tr>
      <w:tr w:rsidR="00D14F1C" w:rsidRPr="00EF7ACB" w14:paraId="44530571" w14:textId="77777777" w:rsidTr="00202121">
        <w:tc>
          <w:tcPr>
            <w:tcW w:w="2409" w:type="dxa"/>
          </w:tcPr>
          <w:p w14:paraId="16DF2DCF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Sorbitol solution</w:t>
            </w:r>
          </w:p>
        </w:tc>
        <w:tc>
          <w:tcPr>
            <w:tcW w:w="1497" w:type="dxa"/>
          </w:tcPr>
          <w:p w14:paraId="0AED1533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60ml</w:t>
            </w:r>
          </w:p>
        </w:tc>
      </w:tr>
      <w:tr w:rsidR="00D14F1C" w:rsidRPr="00EF7ACB" w14:paraId="69A3E247" w14:textId="77777777" w:rsidTr="00202121">
        <w:tc>
          <w:tcPr>
            <w:tcW w:w="2409" w:type="dxa"/>
          </w:tcPr>
          <w:p w14:paraId="40049791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Alcohol</w:t>
            </w:r>
          </w:p>
        </w:tc>
        <w:tc>
          <w:tcPr>
            <w:tcW w:w="1497" w:type="dxa"/>
          </w:tcPr>
          <w:p w14:paraId="0B377583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20ml</w:t>
            </w:r>
          </w:p>
        </w:tc>
      </w:tr>
      <w:tr w:rsidR="00D14F1C" w:rsidRPr="00EF7ACB" w14:paraId="3B37C2FC" w14:textId="77777777" w:rsidTr="00202121">
        <w:tc>
          <w:tcPr>
            <w:tcW w:w="2409" w:type="dxa"/>
          </w:tcPr>
          <w:p w14:paraId="4F2CA6C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Orange oil</w:t>
            </w:r>
          </w:p>
        </w:tc>
        <w:tc>
          <w:tcPr>
            <w:tcW w:w="1497" w:type="dxa"/>
          </w:tcPr>
          <w:p w14:paraId="7F069965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0.025ml</w:t>
            </w:r>
          </w:p>
        </w:tc>
      </w:tr>
      <w:tr w:rsidR="00D14F1C" w:rsidRPr="00EF7ACB" w14:paraId="2A1282F9" w14:textId="77777777" w:rsidTr="00202121">
        <w:tc>
          <w:tcPr>
            <w:tcW w:w="2409" w:type="dxa"/>
          </w:tcPr>
          <w:p w14:paraId="65400ACC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t>Colour</w:t>
            </w:r>
            <w:proofErr w:type="spellEnd"/>
            <w:r w:rsidRPr="00EF7ACB">
              <w:t xml:space="preserve">  </w:t>
            </w:r>
          </w:p>
        </w:tc>
        <w:tc>
          <w:tcPr>
            <w:tcW w:w="1497" w:type="dxa"/>
          </w:tcPr>
          <w:p w14:paraId="64EB185D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gramStart"/>
            <w:r w:rsidRPr="00EF7ACB">
              <w:rPr>
                <w:lang w:bidi="ar-SY"/>
              </w:rPr>
              <w:t>Q.S</w:t>
            </w:r>
            <w:proofErr w:type="gramEnd"/>
          </w:p>
        </w:tc>
      </w:tr>
      <w:tr w:rsidR="00D14F1C" w:rsidRPr="00EF7ACB" w14:paraId="300C6760" w14:textId="77777777" w:rsidTr="00202121">
        <w:tc>
          <w:tcPr>
            <w:tcW w:w="2409" w:type="dxa"/>
          </w:tcPr>
          <w:p w14:paraId="23376679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Purified water</w:t>
            </w:r>
          </w:p>
        </w:tc>
        <w:tc>
          <w:tcPr>
            <w:tcW w:w="1497" w:type="dxa"/>
          </w:tcPr>
          <w:p w14:paraId="1F62E588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100m</w:t>
            </w:r>
          </w:p>
        </w:tc>
      </w:tr>
    </w:tbl>
    <w:p w14:paraId="66E6A6F6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</w:p>
    <w:p w14:paraId="39A02A72" w14:textId="77777777" w:rsidR="00D14F1C" w:rsidRPr="00EF7ACB" w:rsidRDefault="00D14F1C" w:rsidP="00D14F1C">
      <w:pPr>
        <w:tabs>
          <w:tab w:val="left" w:pos="5336"/>
        </w:tabs>
        <w:rPr>
          <w:b/>
          <w:bCs/>
          <w:rtl/>
          <w:lang w:bidi="ar-SY"/>
        </w:rPr>
      </w:pPr>
      <w:r w:rsidRPr="00EF7ACB">
        <w:rPr>
          <w:b/>
          <w:bCs/>
          <w:rtl/>
          <w:lang w:bidi="ar-SY"/>
        </w:rPr>
        <w:t>الوصفة (2):</w:t>
      </w:r>
    </w:p>
    <w:p w14:paraId="508933A6" w14:textId="77777777" w:rsidR="00D14F1C" w:rsidRPr="00EF7ACB" w:rsidRDefault="00D14F1C" w:rsidP="00D14F1C">
      <w:pPr>
        <w:tabs>
          <w:tab w:val="left" w:pos="5336"/>
        </w:tabs>
        <w:rPr>
          <w:rtl/>
          <w:lang w:bidi="ar-SY"/>
        </w:rPr>
      </w:pPr>
      <w:r w:rsidRPr="00EF7ACB">
        <w:rPr>
          <w:rtl/>
          <w:lang w:bidi="ar-SY"/>
        </w:rPr>
        <w:t xml:space="preserve">: </w:t>
      </w:r>
      <w:r w:rsidRPr="00EF7ACB">
        <w:t>Theophylline elixir</w:t>
      </w:r>
    </w:p>
    <w:tbl>
      <w:tblPr>
        <w:tblStyle w:val="TableGrid"/>
        <w:tblW w:w="0" w:type="auto"/>
        <w:tblInd w:w="4390" w:type="dxa"/>
        <w:tblLook w:val="04A0" w:firstRow="1" w:lastRow="0" w:firstColumn="1" w:lastColumn="0" w:noHBand="0" w:noVBand="1"/>
      </w:tblPr>
      <w:tblGrid>
        <w:gridCol w:w="2693"/>
        <w:gridCol w:w="1213"/>
      </w:tblGrid>
      <w:tr w:rsidR="00D14F1C" w:rsidRPr="00EF7ACB" w14:paraId="2573005C" w14:textId="77777777" w:rsidTr="00202121">
        <w:tc>
          <w:tcPr>
            <w:tcW w:w="2693" w:type="dxa"/>
          </w:tcPr>
          <w:p w14:paraId="3A8F5826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Theophylline</w:t>
            </w:r>
          </w:p>
        </w:tc>
        <w:tc>
          <w:tcPr>
            <w:tcW w:w="1213" w:type="dxa"/>
          </w:tcPr>
          <w:p w14:paraId="28357269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0.53g</w:t>
            </w:r>
          </w:p>
        </w:tc>
      </w:tr>
      <w:tr w:rsidR="00D14F1C" w:rsidRPr="00EF7ACB" w14:paraId="469AAC89" w14:textId="77777777" w:rsidTr="00202121">
        <w:tc>
          <w:tcPr>
            <w:tcW w:w="2693" w:type="dxa"/>
          </w:tcPr>
          <w:p w14:paraId="47E19792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Citric acid</w:t>
            </w:r>
          </w:p>
        </w:tc>
        <w:tc>
          <w:tcPr>
            <w:tcW w:w="1213" w:type="dxa"/>
          </w:tcPr>
          <w:p w14:paraId="3480A730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1g</w:t>
            </w:r>
          </w:p>
        </w:tc>
      </w:tr>
      <w:tr w:rsidR="00D14F1C" w:rsidRPr="00EF7ACB" w14:paraId="795E88A0" w14:textId="77777777" w:rsidTr="00202121">
        <w:tc>
          <w:tcPr>
            <w:tcW w:w="2693" w:type="dxa"/>
          </w:tcPr>
          <w:p w14:paraId="36D9E447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Alcohol</w:t>
            </w:r>
          </w:p>
        </w:tc>
        <w:tc>
          <w:tcPr>
            <w:tcW w:w="1213" w:type="dxa"/>
          </w:tcPr>
          <w:p w14:paraId="60174FD5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20ml</w:t>
            </w:r>
          </w:p>
        </w:tc>
      </w:tr>
      <w:tr w:rsidR="00D14F1C" w:rsidRPr="00EF7ACB" w14:paraId="0B64D0F9" w14:textId="77777777" w:rsidTr="00202121">
        <w:tc>
          <w:tcPr>
            <w:tcW w:w="2693" w:type="dxa"/>
          </w:tcPr>
          <w:p w14:paraId="3AAC51B2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Liquid glucose</w:t>
            </w:r>
          </w:p>
        </w:tc>
        <w:tc>
          <w:tcPr>
            <w:tcW w:w="1213" w:type="dxa"/>
          </w:tcPr>
          <w:p w14:paraId="7FC6DEF8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4.4g</w:t>
            </w:r>
          </w:p>
        </w:tc>
      </w:tr>
      <w:tr w:rsidR="00D14F1C" w:rsidRPr="00EF7ACB" w14:paraId="2E337EE9" w14:textId="77777777" w:rsidTr="00202121">
        <w:tc>
          <w:tcPr>
            <w:tcW w:w="2693" w:type="dxa"/>
          </w:tcPr>
          <w:p w14:paraId="35B1A41E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Syrup</w:t>
            </w:r>
          </w:p>
        </w:tc>
        <w:tc>
          <w:tcPr>
            <w:tcW w:w="1213" w:type="dxa"/>
          </w:tcPr>
          <w:p w14:paraId="7AF1ED8F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13.2 g</w:t>
            </w:r>
          </w:p>
        </w:tc>
      </w:tr>
      <w:tr w:rsidR="00D14F1C" w:rsidRPr="00EF7ACB" w14:paraId="3B664AF3" w14:textId="77777777" w:rsidTr="00202121">
        <w:tc>
          <w:tcPr>
            <w:tcW w:w="2693" w:type="dxa"/>
          </w:tcPr>
          <w:p w14:paraId="08988325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 xml:space="preserve">Saccharine sodium </w:t>
            </w:r>
          </w:p>
        </w:tc>
        <w:tc>
          <w:tcPr>
            <w:tcW w:w="1213" w:type="dxa"/>
          </w:tcPr>
          <w:p w14:paraId="5DEBD564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0.5 g</w:t>
            </w:r>
          </w:p>
        </w:tc>
      </w:tr>
      <w:tr w:rsidR="00D14F1C" w:rsidRPr="00EF7ACB" w14:paraId="3D699CF9" w14:textId="77777777" w:rsidTr="00202121">
        <w:tc>
          <w:tcPr>
            <w:tcW w:w="2693" w:type="dxa"/>
          </w:tcPr>
          <w:p w14:paraId="5E561C26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 xml:space="preserve">Lemon oil </w:t>
            </w:r>
          </w:p>
        </w:tc>
        <w:tc>
          <w:tcPr>
            <w:tcW w:w="1213" w:type="dxa"/>
          </w:tcPr>
          <w:p w14:paraId="2882CFC6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0.01g</w:t>
            </w:r>
          </w:p>
        </w:tc>
      </w:tr>
      <w:tr w:rsidR="00D14F1C" w:rsidRPr="00EF7ACB" w14:paraId="605E8438" w14:textId="77777777" w:rsidTr="00202121">
        <w:tc>
          <w:tcPr>
            <w:tcW w:w="2693" w:type="dxa"/>
          </w:tcPr>
          <w:p w14:paraId="17B7BF39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proofErr w:type="spellStart"/>
            <w:r w:rsidRPr="00EF7ACB">
              <w:t>Colour</w:t>
            </w:r>
            <w:proofErr w:type="spellEnd"/>
            <w:r w:rsidRPr="00EF7ACB">
              <w:t xml:space="preserve"> 0.01 g</w:t>
            </w:r>
          </w:p>
        </w:tc>
        <w:tc>
          <w:tcPr>
            <w:tcW w:w="1213" w:type="dxa"/>
          </w:tcPr>
          <w:p w14:paraId="7F2F9B1C" w14:textId="77777777" w:rsidR="00D14F1C" w:rsidRPr="00EF7ACB" w:rsidRDefault="00D14F1C" w:rsidP="00D14F1C">
            <w:pPr>
              <w:tabs>
                <w:tab w:val="left" w:pos="5336"/>
              </w:tabs>
              <w:rPr>
                <w:lang w:bidi="ar-SY"/>
              </w:rPr>
            </w:pPr>
            <w:r w:rsidRPr="00EF7ACB">
              <w:t>0.01 g</w:t>
            </w:r>
          </w:p>
        </w:tc>
      </w:tr>
      <w:tr w:rsidR="00D14F1C" w:rsidRPr="00EF7ACB" w14:paraId="1AD31413" w14:textId="77777777" w:rsidTr="00202121">
        <w:tc>
          <w:tcPr>
            <w:tcW w:w="2693" w:type="dxa"/>
          </w:tcPr>
          <w:p w14:paraId="25034CB6" w14:textId="77777777" w:rsidR="00D14F1C" w:rsidRPr="00EF7ACB" w:rsidRDefault="00D14F1C" w:rsidP="00D14F1C">
            <w:pPr>
              <w:spacing w:before="120" w:after="120"/>
            </w:pPr>
            <w:r w:rsidRPr="00EF7ACB">
              <w:t xml:space="preserve">Purified water to make </w:t>
            </w:r>
          </w:p>
        </w:tc>
        <w:tc>
          <w:tcPr>
            <w:tcW w:w="1213" w:type="dxa"/>
          </w:tcPr>
          <w:p w14:paraId="0AA298F8" w14:textId="77777777" w:rsidR="00D14F1C" w:rsidRPr="00EF7ACB" w:rsidRDefault="00D14F1C" w:rsidP="00D14F1C">
            <w:pPr>
              <w:spacing w:before="120" w:after="120"/>
            </w:pPr>
            <w:r w:rsidRPr="00EF7ACB">
              <w:t>100ml</w:t>
            </w:r>
          </w:p>
        </w:tc>
      </w:tr>
    </w:tbl>
    <w:p w14:paraId="2EB5D64C" w14:textId="77777777" w:rsidR="00D14F1C" w:rsidRPr="00EF7ACB" w:rsidRDefault="00D14F1C" w:rsidP="00D14F1C">
      <w:pPr>
        <w:autoSpaceDE w:val="0"/>
        <w:autoSpaceDN w:val="0"/>
        <w:adjustRightInd w:val="0"/>
        <w:spacing w:before="120" w:after="120" w:line="240" w:lineRule="auto"/>
        <w:rPr>
          <w:rtl/>
        </w:rPr>
      </w:pPr>
    </w:p>
    <w:p w14:paraId="69897728" w14:textId="77777777" w:rsidR="00997220" w:rsidRDefault="00997220" w:rsidP="00D14F1C">
      <w:pPr>
        <w:rPr>
          <w:rtl/>
          <w:lang w:bidi="ar-SY"/>
        </w:rPr>
      </w:pPr>
    </w:p>
    <w:p w14:paraId="7C1C01AC" w14:textId="77777777" w:rsidR="00D55EF4" w:rsidRPr="00D55EF4" w:rsidRDefault="00D55EF4" w:rsidP="00D14F1C">
      <w:pPr>
        <w:rPr>
          <w:rtl/>
          <w:lang w:bidi="ar-SY"/>
        </w:rPr>
      </w:pPr>
    </w:p>
    <w:p w14:paraId="546037C6" w14:textId="4C370B4C" w:rsidR="00AC0DE1" w:rsidRPr="00446A4B" w:rsidRDefault="00AC0DE1" w:rsidP="00D14F1C">
      <w:pPr>
        <w:rPr>
          <w:rtl/>
          <w:lang w:bidi="ar-SY"/>
        </w:rPr>
      </w:pPr>
    </w:p>
    <w:p w14:paraId="195BA46F" w14:textId="77777777" w:rsidR="00AC0DE1" w:rsidRPr="00446A4B" w:rsidRDefault="00AC0DE1" w:rsidP="00D14F1C"/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8167A2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76532"/>
    <w:rsid w:val="000B6526"/>
    <w:rsid w:val="000C5E42"/>
    <w:rsid w:val="001077D2"/>
    <w:rsid w:val="00137DC0"/>
    <w:rsid w:val="001579D9"/>
    <w:rsid w:val="00167CE4"/>
    <w:rsid w:val="0017222F"/>
    <w:rsid w:val="00187BB0"/>
    <w:rsid w:val="001C192F"/>
    <w:rsid w:val="001F2F4F"/>
    <w:rsid w:val="0023164D"/>
    <w:rsid w:val="002539C9"/>
    <w:rsid w:val="00300C7F"/>
    <w:rsid w:val="00341FA9"/>
    <w:rsid w:val="00352033"/>
    <w:rsid w:val="003C55FF"/>
    <w:rsid w:val="003E1627"/>
    <w:rsid w:val="00407ADB"/>
    <w:rsid w:val="0044483D"/>
    <w:rsid w:val="00446A4B"/>
    <w:rsid w:val="004541B7"/>
    <w:rsid w:val="00487478"/>
    <w:rsid w:val="0049227E"/>
    <w:rsid w:val="005B4EF4"/>
    <w:rsid w:val="005F696B"/>
    <w:rsid w:val="00664A51"/>
    <w:rsid w:val="006E55D8"/>
    <w:rsid w:val="00701B29"/>
    <w:rsid w:val="00727C27"/>
    <w:rsid w:val="007526A0"/>
    <w:rsid w:val="007E47F0"/>
    <w:rsid w:val="0083168D"/>
    <w:rsid w:val="00847301"/>
    <w:rsid w:val="00855B13"/>
    <w:rsid w:val="00870207"/>
    <w:rsid w:val="0087761A"/>
    <w:rsid w:val="0089642A"/>
    <w:rsid w:val="008A08B2"/>
    <w:rsid w:val="00913659"/>
    <w:rsid w:val="00997220"/>
    <w:rsid w:val="009C0A33"/>
    <w:rsid w:val="00A46D70"/>
    <w:rsid w:val="00A6175F"/>
    <w:rsid w:val="00A93FEF"/>
    <w:rsid w:val="00AC0DE1"/>
    <w:rsid w:val="00B74BB1"/>
    <w:rsid w:val="00BB2074"/>
    <w:rsid w:val="00C34017"/>
    <w:rsid w:val="00C43A1A"/>
    <w:rsid w:val="00C451AF"/>
    <w:rsid w:val="00CB7298"/>
    <w:rsid w:val="00CE4ED7"/>
    <w:rsid w:val="00D05624"/>
    <w:rsid w:val="00D14F1C"/>
    <w:rsid w:val="00D55EF4"/>
    <w:rsid w:val="00D62DD4"/>
    <w:rsid w:val="00D73AD4"/>
    <w:rsid w:val="00D8744D"/>
    <w:rsid w:val="00DA5A58"/>
    <w:rsid w:val="00DA5EDB"/>
    <w:rsid w:val="00DC2F28"/>
    <w:rsid w:val="00DF1FBB"/>
    <w:rsid w:val="00E03332"/>
    <w:rsid w:val="00E10D7E"/>
    <w:rsid w:val="00E926F6"/>
    <w:rsid w:val="00EE29E3"/>
    <w:rsid w:val="00F17418"/>
    <w:rsid w:val="00F968DE"/>
    <w:rsid w:val="00FB0262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40</cp:revision>
  <cp:lastPrinted>2023-05-02T06:37:00Z</cp:lastPrinted>
  <dcterms:created xsi:type="dcterms:W3CDTF">2023-05-03T09:14:00Z</dcterms:created>
  <dcterms:modified xsi:type="dcterms:W3CDTF">2023-05-15T08:24:00Z</dcterms:modified>
</cp:coreProperties>
</file>