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65D3" w14:textId="77777777" w:rsidR="00572800" w:rsidRPr="00F73AF0" w:rsidRDefault="00572800" w:rsidP="00FD7458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656D0" wp14:editId="620D3217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90F4C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23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309EACB0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40611663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67A4996C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461C1739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5253975B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6BE25978" w14:textId="77777777" w:rsidR="00572800" w:rsidRPr="00F73AF0" w:rsidRDefault="00B07E63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مراقبة دوائية</w:t>
            </w:r>
          </w:p>
        </w:tc>
        <w:tc>
          <w:tcPr>
            <w:tcW w:w="1991" w:type="dxa"/>
            <w:gridSpan w:val="2"/>
          </w:tcPr>
          <w:p w14:paraId="658F4182" w14:textId="76B62CB2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43D10E3D" w14:textId="45DD910A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0512E6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CPPH605</w:t>
            </w:r>
          </w:p>
        </w:tc>
      </w:tr>
      <w:tr w:rsidR="00572800" w:rsidRPr="00F73AF0" w14:paraId="600BDD19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3EB3B01C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B07E63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4</w:t>
            </w:r>
          </w:p>
        </w:tc>
        <w:tc>
          <w:tcPr>
            <w:tcW w:w="1266" w:type="dxa"/>
          </w:tcPr>
          <w:p w14:paraId="0E780A2D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B07E63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3</w:t>
            </w:r>
          </w:p>
        </w:tc>
        <w:tc>
          <w:tcPr>
            <w:tcW w:w="2060" w:type="dxa"/>
            <w:gridSpan w:val="2"/>
          </w:tcPr>
          <w:p w14:paraId="2E2B1852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B07E63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2</w:t>
            </w:r>
          </w:p>
        </w:tc>
        <w:tc>
          <w:tcPr>
            <w:tcW w:w="1991" w:type="dxa"/>
            <w:gridSpan w:val="2"/>
          </w:tcPr>
          <w:p w14:paraId="4650CF91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2537B5FC" w14:textId="77777777" w:rsidR="00572800" w:rsidRDefault="00B07E63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CPPH502</w:t>
            </w:r>
          </w:p>
          <w:p w14:paraId="654D42E3" w14:textId="77777777" w:rsidR="00B07E63" w:rsidRPr="00F73AF0" w:rsidRDefault="00B07E63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علم تأثير الأدوية 2</w:t>
            </w:r>
          </w:p>
        </w:tc>
      </w:tr>
      <w:tr w:rsidR="00572800" w:rsidRPr="00F73AF0" w14:paraId="67C1373A" w14:textId="77777777" w:rsidTr="00BB3390">
        <w:trPr>
          <w:trHeight w:val="265"/>
        </w:trPr>
        <w:tc>
          <w:tcPr>
            <w:tcW w:w="3425" w:type="dxa"/>
            <w:gridSpan w:val="3"/>
          </w:tcPr>
          <w:p w14:paraId="422DF1BB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779F711E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3AC3721A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76FD1FFD" w14:textId="77777777" w:rsidR="00572800" w:rsidRPr="00F73AF0" w:rsidRDefault="00B07E63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العاشر</w:t>
            </w:r>
          </w:p>
        </w:tc>
      </w:tr>
    </w:tbl>
    <w:p w14:paraId="7A7091E5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6CE3E478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4B99F8A0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66C5CFE4" w14:textId="77777777" w:rsidTr="00F73AF0">
        <w:trPr>
          <w:trHeight w:val="466"/>
        </w:trPr>
        <w:tc>
          <w:tcPr>
            <w:tcW w:w="9355" w:type="dxa"/>
          </w:tcPr>
          <w:p w14:paraId="7DC0C155" w14:textId="77777777" w:rsidR="005D793E" w:rsidRPr="00F73AF0" w:rsidRDefault="00652561" w:rsidP="00B45702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B07E63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يهتم المقرر </w:t>
            </w:r>
            <w:r w:rsidR="00B45702">
              <w:rPr>
                <w:rFonts w:ascii="Sakkal Majalla" w:hAnsi="Sakkal Majalla" w:cs="Sakkal Majalla" w:hint="cs"/>
                <w:sz w:val="26"/>
                <w:szCs w:val="26"/>
                <w:rtl/>
              </w:rPr>
              <w:t>بشرح</w:t>
            </w:r>
            <w:r w:rsidR="005D793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أهم الإختبارات الفيزيائية والكيميائية والجرثومية والحيوية التي تجري على المستحضرات الدوائية الجاهزة للتأكد من مطابقتها للمواصفات المعتمدة.</w:t>
            </w:r>
            <w:r w:rsidR="009A4E5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B4570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كما </w:t>
            </w:r>
            <w:r w:rsidR="009A4E5F">
              <w:rPr>
                <w:rFonts w:ascii="Sakkal Majalla" w:hAnsi="Sakkal Majalla" w:cs="Sakkal Majalla" w:hint="cs"/>
                <w:sz w:val="26"/>
                <w:szCs w:val="26"/>
                <w:rtl/>
              </w:rPr>
              <w:t>يبحث المقرر اختبارات ثبات الأدوية وموضوع التوافر الحيوي للدواء.</w:t>
            </w:r>
          </w:p>
        </w:tc>
      </w:tr>
    </w:tbl>
    <w:p w14:paraId="4DC53AF7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5375B453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2273E71B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6E419289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93B2DC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01CF28F0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F9232" w14:textId="77777777" w:rsidR="00673EDC" w:rsidRPr="004502A3" w:rsidRDefault="00B45702" w:rsidP="00B45702">
            <w:pPr>
              <w:pStyle w:val="ListParagraph"/>
              <w:tabs>
                <w:tab w:val="left" w:pos="0"/>
                <w:tab w:val="left" w:pos="33"/>
              </w:tabs>
              <w:ind w:left="0"/>
              <w:rPr>
                <w:sz w:val="24"/>
                <w:szCs w:val="24"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673EDC" w:rsidRPr="00BD6C55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 w:rsidR="00673EDC">
              <w:rPr>
                <w:rFonts w:hint="cs"/>
                <w:rtl/>
              </w:rPr>
              <w:t xml:space="preserve"> </w:t>
            </w:r>
            <w:r w:rsidR="00673EDC">
              <w:rPr>
                <w:rFonts w:ascii="Simplified Arabic" w:hAnsi="Simplified Arabic" w:hint="cs"/>
                <w:sz w:val="24"/>
                <w:szCs w:val="24"/>
                <w:rtl/>
              </w:rPr>
              <w:t>لوائح الفحوص الدستورية للمواد الاولية و الأشكال الصيدلية  :</w:t>
            </w:r>
          </w:p>
          <w:p w14:paraId="58B86EE4" w14:textId="77777777" w:rsidR="00673EDC" w:rsidRDefault="00673EDC" w:rsidP="00673EDC">
            <w:pPr>
              <w:tabs>
                <w:tab w:val="left" w:pos="935"/>
                <w:tab w:val="left" w:pos="1218"/>
                <w:tab w:val="left" w:pos="1502"/>
              </w:tabs>
              <w:rPr>
                <w:rFonts w:ascii="Simplified Arabic" w:hAnsi="Simplified Arabic"/>
                <w:rtl/>
                <w:lang w:bidi="ar-SY"/>
              </w:rPr>
            </w:pPr>
            <w:r>
              <w:rPr>
                <w:rFonts w:ascii="Simplified Arabic" w:hAnsi="Simplified Arabic" w:hint="cs"/>
                <w:rtl/>
                <w:lang w:bidi="ar-SY"/>
              </w:rPr>
              <w:t xml:space="preserve"> اختبارات النقاوة  (انواع الشوائب </w:t>
            </w:r>
            <w:r>
              <w:rPr>
                <w:rFonts w:ascii="Simplified Arabic" w:hAnsi="Simplified Arabic"/>
                <w:rtl/>
                <w:lang w:bidi="ar-SY"/>
              </w:rPr>
              <w:t>–</w:t>
            </w:r>
            <w:r>
              <w:rPr>
                <w:rFonts w:ascii="Simplified Arabic" w:hAnsi="Simplified Arabic" w:hint="cs"/>
                <w:rtl/>
                <w:lang w:bidi="ar-SY"/>
              </w:rPr>
              <w:t xml:space="preserve"> حدود الشوائب </w:t>
            </w:r>
            <w:r>
              <w:rPr>
                <w:rFonts w:ascii="Simplified Arabic" w:hAnsi="Simplified Arabic"/>
                <w:rtl/>
                <w:lang w:bidi="ar-SY"/>
              </w:rPr>
              <w:t>–</w:t>
            </w:r>
            <w:r>
              <w:rPr>
                <w:rFonts w:ascii="Simplified Arabic" w:hAnsi="Simplified Arabic" w:hint="cs"/>
                <w:rtl/>
                <w:lang w:bidi="ar-SY"/>
              </w:rPr>
              <w:t xml:space="preserve"> الاختبارات الحدية </w:t>
            </w:r>
            <w:r>
              <w:rPr>
                <w:rFonts w:ascii="Simplified Arabic" w:hAnsi="Simplified Arabic"/>
                <w:rtl/>
                <w:lang w:bidi="ar-SY"/>
              </w:rPr>
              <w:t>–</w:t>
            </w:r>
            <w:r>
              <w:rPr>
                <w:rFonts w:ascii="Simplified Arabic" w:hAnsi="Simplified Arabic" w:hint="cs"/>
                <w:rtl/>
                <w:lang w:bidi="ar-SY"/>
              </w:rPr>
              <w:t xml:space="preserve"> بعض اختبارات النقاوة)</w:t>
            </w:r>
          </w:p>
          <w:p w14:paraId="3682FBCB" w14:textId="77777777" w:rsidR="00673EDC" w:rsidRDefault="00B45702" w:rsidP="00673EDC">
            <w:pPr>
              <w:tabs>
                <w:tab w:val="left" w:pos="935"/>
                <w:tab w:val="left" w:pos="1218"/>
                <w:tab w:val="left" w:pos="1502"/>
              </w:tabs>
              <w:rPr>
                <w:rtl/>
                <w:lang w:bidi="ar-SY"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SY"/>
              </w:rPr>
              <w:t>2</w:t>
            </w:r>
            <w:r w:rsidR="00673EDC" w:rsidRPr="00BD6C55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SY"/>
              </w:rPr>
              <w:t>.</w:t>
            </w:r>
            <w:r w:rsidR="00673EDC" w:rsidRPr="00BD6C55">
              <w:rPr>
                <w:rFonts w:ascii="Simplified Arabic" w:hAnsi="Simplified Arabic" w:hint="cs"/>
                <w:b/>
                <w:bCs/>
                <w:rtl/>
                <w:lang w:bidi="ar-SY"/>
              </w:rPr>
              <w:t xml:space="preserve"> </w:t>
            </w:r>
            <w:r w:rsidR="00673EDC">
              <w:rPr>
                <w:rFonts w:hint="cs"/>
                <w:rtl/>
                <w:lang w:bidi="ar-SY"/>
              </w:rPr>
              <w:t>الفحوص</w:t>
            </w:r>
            <w:r w:rsidR="00673EDC" w:rsidRPr="00D93E72">
              <w:rPr>
                <w:rFonts w:hint="cs"/>
                <w:rtl/>
                <w:lang w:bidi="ar-SY"/>
              </w:rPr>
              <w:t xml:space="preserve"> ال</w:t>
            </w:r>
            <w:r w:rsidR="00673EDC">
              <w:rPr>
                <w:rFonts w:hint="cs"/>
                <w:rtl/>
                <w:lang w:bidi="ar-SY"/>
              </w:rPr>
              <w:t xml:space="preserve">فيزيائية المجراة على المساحيق والأشكال الصيدلانية الصلبة (مضغوطات - كبسولات) ونصف الصلبة (تحاميل) والأشكال الجلدية (كريمات </w:t>
            </w:r>
            <w:r w:rsidR="00673EDC">
              <w:rPr>
                <w:rtl/>
                <w:lang w:bidi="ar-SY"/>
              </w:rPr>
              <w:t>–</w:t>
            </w:r>
            <w:r w:rsidR="00673EDC">
              <w:rPr>
                <w:rFonts w:hint="cs"/>
                <w:rtl/>
                <w:lang w:bidi="ar-SY"/>
              </w:rPr>
              <w:t xml:space="preserve"> مراهم - جل)</w:t>
            </w:r>
          </w:p>
          <w:p w14:paraId="5A0261DA" w14:textId="77777777" w:rsidR="00673EDC" w:rsidRDefault="00B45702" w:rsidP="00673EDC">
            <w:pPr>
              <w:tabs>
                <w:tab w:val="left" w:pos="935"/>
                <w:tab w:val="left" w:pos="1218"/>
                <w:tab w:val="left" w:pos="1502"/>
              </w:tabs>
              <w:rPr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3</w:t>
            </w:r>
            <w:r w:rsidR="00673EDC" w:rsidRPr="00BD6C55">
              <w:rPr>
                <w:rFonts w:hint="cs"/>
                <w:b/>
                <w:bCs/>
                <w:rtl/>
                <w:lang w:bidi="ar-SY"/>
              </w:rPr>
              <w:t>.</w:t>
            </w:r>
            <w:r w:rsidR="00673EDC">
              <w:rPr>
                <w:rFonts w:hint="cs"/>
                <w:rtl/>
                <w:lang w:bidi="ar-SY"/>
              </w:rPr>
              <w:t xml:space="preserve"> الفحوص</w:t>
            </w:r>
            <w:r w:rsidR="00673EDC" w:rsidRPr="00D93E72">
              <w:rPr>
                <w:rFonts w:hint="cs"/>
                <w:rtl/>
                <w:lang w:bidi="ar-SY"/>
              </w:rPr>
              <w:t xml:space="preserve"> ال</w:t>
            </w:r>
            <w:r w:rsidR="00673EDC">
              <w:rPr>
                <w:rFonts w:hint="cs"/>
                <w:rtl/>
                <w:lang w:bidi="ar-SY"/>
              </w:rPr>
              <w:t xml:space="preserve">فيزيائية المجراة على الأشكال الصيدلانية السائلة (شرابات </w:t>
            </w:r>
            <w:r w:rsidR="00673EDC">
              <w:rPr>
                <w:rtl/>
                <w:lang w:bidi="ar-SY"/>
              </w:rPr>
              <w:t>–</w:t>
            </w:r>
            <w:r w:rsidR="00673EDC">
              <w:rPr>
                <w:rFonts w:hint="cs"/>
                <w:rtl/>
                <w:lang w:bidi="ar-SY"/>
              </w:rPr>
              <w:t xml:space="preserve"> معلقات ..) وبخاخات الإرذاذ والأشكال الحقنية (أمبولات - فيالات)</w:t>
            </w:r>
          </w:p>
          <w:p w14:paraId="2870D07F" w14:textId="77777777" w:rsidR="006C2194" w:rsidRPr="006C2194" w:rsidRDefault="00B45702" w:rsidP="00673EDC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ind w:left="0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673EDC" w:rsidRPr="00BD6C55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 w:rsidR="006C2194">
              <w:rPr>
                <w:rFonts w:ascii="Simplified Arabic" w:hint="cs"/>
                <w:sz w:val="24"/>
                <w:szCs w:val="24"/>
                <w:rtl/>
              </w:rPr>
              <w:t xml:space="preserve"> الفحوص الكيميائية : مختلف طرق القياس الأدواتي الكمي و الكيفي : الطرق الكروماتوغرافية </w:t>
            </w:r>
            <w:r w:rsidR="006C2194">
              <w:rPr>
                <w:rFonts w:ascii="Simplified Arabic"/>
                <w:sz w:val="24"/>
                <w:szCs w:val="24"/>
                <w:rtl/>
              </w:rPr>
              <w:t>–</w:t>
            </w:r>
            <w:r w:rsidR="006C2194">
              <w:rPr>
                <w:rFonts w:ascii="Simplified Arabic" w:hint="cs"/>
                <w:sz w:val="24"/>
                <w:szCs w:val="24"/>
                <w:rtl/>
              </w:rPr>
              <w:t xml:space="preserve"> طرق الرحلان </w:t>
            </w:r>
            <w:r w:rsidR="006C2194">
              <w:rPr>
                <w:rFonts w:ascii="Simplified Arabic"/>
                <w:sz w:val="24"/>
                <w:szCs w:val="24"/>
                <w:rtl/>
              </w:rPr>
              <w:t>–</w:t>
            </w:r>
            <w:r w:rsidR="006C2194">
              <w:rPr>
                <w:rFonts w:ascii="Simplified Arabic" w:hint="cs"/>
                <w:sz w:val="24"/>
                <w:szCs w:val="24"/>
                <w:rtl/>
              </w:rPr>
              <w:t xml:space="preserve"> الطرق الطيفية</w:t>
            </w:r>
          </w:p>
          <w:p w14:paraId="0AFB6BFC" w14:textId="77777777" w:rsidR="00673EDC" w:rsidRPr="00613F48" w:rsidRDefault="00673EDC" w:rsidP="00B45702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ind w:left="0"/>
              <w:rPr>
                <w:sz w:val="24"/>
                <w:szCs w:val="24"/>
              </w:rPr>
            </w:pPr>
            <w:r>
              <w:rPr>
                <w:rFonts w:ascii="Simplified Arabic" w:hint="cs"/>
                <w:rtl/>
              </w:rPr>
              <w:t xml:space="preserve"> </w:t>
            </w:r>
            <w:r w:rsidR="00B45702">
              <w:rPr>
                <w:rFonts w:ascii="Simplified Arabic" w:hint="cs"/>
                <w:b/>
                <w:bCs/>
                <w:sz w:val="22"/>
                <w:szCs w:val="22"/>
                <w:rtl/>
              </w:rPr>
              <w:t>5</w:t>
            </w:r>
            <w:r w:rsidR="006C2194" w:rsidRPr="00BD6C55">
              <w:rPr>
                <w:rFonts w:ascii="Simplified Arabic" w:hint="cs"/>
                <w:b/>
                <w:bCs/>
                <w:sz w:val="22"/>
                <w:szCs w:val="22"/>
                <w:rtl/>
              </w:rPr>
              <w:t>.</w:t>
            </w:r>
            <w:r w:rsidR="006C2194">
              <w:rPr>
                <w:rFonts w:ascii="Simplified Arabic" w:hint="cs"/>
                <w:rtl/>
              </w:rPr>
              <w:t xml:space="preserve"> </w:t>
            </w:r>
            <w:r>
              <w:rPr>
                <w:rFonts w:ascii="Simplified Arabic" w:hint="cs"/>
                <w:sz w:val="24"/>
                <w:szCs w:val="24"/>
                <w:rtl/>
              </w:rPr>
              <w:t xml:space="preserve">الفحوص الميكروبيولوجية : مصادر الجراثيم في بيئة المعمل الدوائي ومخاطرها وأهم أنواعها الممرضة </w:t>
            </w:r>
            <w:r>
              <w:rPr>
                <w:rFonts w:asci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int="cs"/>
                <w:sz w:val="24"/>
                <w:szCs w:val="24"/>
                <w:rtl/>
              </w:rPr>
              <w:t xml:space="preserve"> فحص عقامة الأشكال الصيدلانية العقيمة </w:t>
            </w:r>
            <w:r>
              <w:rPr>
                <w:rFonts w:asci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int="cs"/>
                <w:sz w:val="24"/>
                <w:szCs w:val="24"/>
                <w:rtl/>
              </w:rPr>
              <w:t xml:space="preserve"> اختبار فعالية الصادات الحيوية المنتجة داخل المعمل الدوائي </w:t>
            </w:r>
          </w:p>
          <w:p w14:paraId="6A6A5FD6" w14:textId="77777777" w:rsidR="00673EDC" w:rsidRDefault="00B45702" w:rsidP="00673EDC">
            <w:pPr>
              <w:tabs>
                <w:tab w:val="left" w:pos="935"/>
                <w:tab w:val="left" w:pos="1218"/>
                <w:tab w:val="left" w:pos="1502"/>
              </w:tabs>
              <w:rPr>
                <w:rFonts w:ascii="Simplified Arabic"/>
                <w:rtl/>
                <w:lang w:bidi="ar-SY"/>
              </w:rPr>
            </w:pPr>
            <w:r w:rsidRPr="00B45702">
              <w:rPr>
                <w:rFonts w:ascii="Simplified Arabic" w:hint="cs"/>
                <w:b/>
                <w:bCs/>
                <w:rtl/>
                <w:lang w:bidi="ar-SY"/>
              </w:rPr>
              <w:t>6.</w:t>
            </w:r>
            <w:r>
              <w:rPr>
                <w:rFonts w:ascii="Simplified Arabic" w:hint="cs"/>
                <w:rtl/>
                <w:lang w:bidi="ar-SY"/>
              </w:rPr>
              <w:t xml:space="preserve"> </w:t>
            </w:r>
            <w:r w:rsidR="00673EDC">
              <w:rPr>
                <w:rFonts w:ascii="Simplified Arabic" w:hint="cs"/>
                <w:rtl/>
                <w:lang w:bidi="ar-SY"/>
              </w:rPr>
              <w:t>الفحوص الحيوية : اختبار فعالية الهرمونات والفيتامينات حيوياً  - فحص البيروجينات حيوياً</w:t>
            </w:r>
          </w:p>
          <w:p w14:paraId="0DEB84EA" w14:textId="77777777" w:rsidR="00673EDC" w:rsidRDefault="00B45702" w:rsidP="00673EDC">
            <w:pPr>
              <w:tabs>
                <w:tab w:val="left" w:pos="935"/>
                <w:tab w:val="left" w:pos="1218"/>
                <w:tab w:val="left" w:pos="1502"/>
              </w:tabs>
              <w:rPr>
                <w:rFonts w:ascii="Simplified Arabic"/>
                <w:rtl/>
                <w:lang w:bidi="ar-SY"/>
              </w:rPr>
            </w:pPr>
            <w:r>
              <w:rPr>
                <w:rFonts w:ascii="Simplified Arabic" w:hint="cs"/>
                <w:b/>
                <w:bCs/>
                <w:sz w:val="20"/>
                <w:szCs w:val="20"/>
                <w:rtl/>
                <w:lang w:bidi="ar-SY"/>
              </w:rPr>
              <w:t>7</w:t>
            </w:r>
            <w:r w:rsidR="00673EDC" w:rsidRPr="00BD6C55">
              <w:rPr>
                <w:rFonts w:ascii="Simplified Arabic" w:hint="cs"/>
                <w:b/>
                <w:bCs/>
                <w:sz w:val="20"/>
                <w:szCs w:val="20"/>
                <w:rtl/>
                <w:lang w:bidi="ar-SY"/>
              </w:rPr>
              <w:t>.</w:t>
            </w:r>
            <w:r w:rsidR="006C2194">
              <w:rPr>
                <w:rFonts w:ascii="Simplified Arabic" w:hint="cs"/>
                <w:rtl/>
                <w:lang w:bidi="ar-SY"/>
              </w:rPr>
              <w:t xml:space="preserve"> التكافؤ الحيوي : مفهوم التكافؤ الحيوي </w:t>
            </w:r>
            <w:r w:rsidR="006C2194">
              <w:rPr>
                <w:rFonts w:ascii="Simplified Arabic"/>
                <w:rtl/>
                <w:lang w:bidi="ar-SY"/>
              </w:rPr>
              <w:t>–</w:t>
            </w:r>
            <w:r w:rsidR="006C2194">
              <w:rPr>
                <w:rFonts w:ascii="Simplified Arabic" w:hint="cs"/>
                <w:rtl/>
                <w:lang w:bidi="ar-SY"/>
              </w:rPr>
              <w:t xml:space="preserve"> طرائق اختبار التكافؤ الحيوي</w:t>
            </w:r>
          </w:p>
          <w:p w14:paraId="1F56B544" w14:textId="77777777" w:rsidR="006C2194" w:rsidRDefault="00B45702" w:rsidP="00673EDC">
            <w:pPr>
              <w:tabs>
                <w:tab w:val="left" w:pos="935"/>
                <w:tab w:val="left" w:pos="1218"/>
                <w:tab w:val="left" w:pos="1502"/>
              </w:tabs>
              <w:rPr>
                <w:rFonts w:ascii="Simplified Arabic"/>
                <w:rtl/>
                <w:lang w:bidi="ar-SY"/>
              </w:rPr>
            </w:pPr>
            <w:r>
              <w:rPr>
                <w:rFonts w:ascii="Simplified Arabic" w:hint="cs"/>
                <w:b/>
                <w:bCs/>
                <w:sz w:val="22"/>
                <w:szCs w:val="22"/>
                <w:rtl/>
                <w:lang w:bidi="ar-SY"/>
              </w:rPr>
              <w:t>8</w:t>
            </w:r>
            <w:r w:rsidR="006C2194" w:rsidRPr="00BD6C55">
              <w:rPr>
                <w:rFonts w:ascii="Simplified Arabic" w:hint="cs"/>
                <w:b/>
                <w:bCs/>
                <w:sz w:val="22"/>
                <w:szCs w:val="22"/>
                <w:rtl/>
                <w:lang w:bidi="ar-SY"/>
              </w:rPr>
              <w:t>.</w:t>
            </w:r>
            <w:r w:rsidR="006C2194">
              <w:rPr>
                <w:rFonts w:ascii="Simplified Arabic" w:hint="cs"/>
                <w:rtl/>
                <w:lang w:bidi="ar-SY"/>
              </w:rPr>
              <w:t xml:space="preserve"> اختبارات الثبات : الممارسات التخزينية الجيدة- الثباتية الكيميائية </w:t>
            </w:r>
            <w:r w:rsidR="006C2194">
              <w:rPr>
                <w:rFonts w:ascii="Simplified Arabic"/>
                <w:rtl/>
                <w:lang w:bidi="ar-SY"/>
              </w:rPr>
              <w:t>–</w:t>
            </w:r>
            <w:r w:rsidR="006C2194">
              <w:rPr>
                <w:rFonts w:ascii="Simplified Arabic" w:hint="cs"/>
                <w:rtl/>
                <w:lang w:bidi="ar-SY"/>
              </w:rPr>
              <w:t xml:space="preserve"> الثباتية الفيزيائية - فحوص الإجهاد </w:t>
            </w:r>
            <w:r w:rsidR="006C2194">
              <w:rPr>
                <w:rFonts w:ascii="Simplified Arabic"/>
                <w:rtl/>
                <w:lang w:bidi="ar-SY"/>
              </w:rPr>
              <w:t>–</w:t>
            </w:r>
            <w:r w:rsidR="006C2194">
              <w:rPr>
                <w:rFonts w:ascii="Simplified Arabic" w:hint="cs"/>
                <w:rtl/>
                <w:lang w:bidi="ar-SY"/>
              </w:rPr>
              <w:t xml:space="preserve"> الفحوص المسرعة </w:t>
            </w:r>
            <w:r w:rsidR="006C2194">
              <w:rPr>
                <w:rFonts w:ascii="Simplified Arabic"/>
                <w:rtl/>
                <w:lang w:bidi="ar-SY"/>
              </w:rPr>
              <w:t>–</w:t>
            </w:r>
            <w:r w:rsidR="006C2194">
              <w:rPr>
                <w:rFonts w:ascii="Simplified Arabic" w:hint="cs"/>
                <w:rtl/>
                <w:lang w:bidi="ar-SY"/>
              </w:rPr>
              <w:t xml:space="preserve"> فحوص طويلة الأمد</w:t>
            </w:r>
          </w:p>
          <w:p w14:paraId="5C74A447" w14:textId="77777777" w:rsidR="000E027B" w:rsidRPr="00BD6C55" w:rsidRDefault="00B45702" w:rsidP="00BD6C55">
            <w:pPr>
              <w:tabs>
                <w:tab w:val="left" w:pos="935"/>
                <w:tab w:val="left" w:pos="1218"/>
                <w:tab w:val="left" w:pos="1502"/>
              </w:tabs>
              <w:rPr>
                <w:sz w:val="22"/>
                <w:szCs w:val="22"/>
                <w:rtl/>
              </w:rPr>
            </w:pPr>
            <w:r>
              <w:rPr>
                <w:rFonts w:ascii="Simplified Arabic" w:hint="cs"/>
                <w:b/>
                <w:bCs/>
                <w:sz w:val="22"/>
                <w:szCs w:val="22"/>
                <w:rtl/>
                <w:lang w:bidi="ar-SY"/>
              </w:rPr>
              <w:t>9</w:t>
            </w:r>
            <w:r w:rsidR="006C2194" w:rsidRPr="00BD6C55">
              <w:rPr>
                <w:rFonts w:ascii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. </w:t>
            </w:r>
            <w:r w:rsidR="006C2194">
              <w:rPr>
                <w:rFonts w:ascii="Simplified Arabic" w:hAnsi="Simplified Arabic" w:hint="cs"/>
                <w:rtl/>
                <w:lang w:bidi="ar-SY"/>
              </w:rPr>
              <w:t>مراقبة</w:t>
            </w:r>
            <w:r w:rsidR="006C2194">
              <w:rPr>
                <w:rFonts w:ascii="Simplified Arabic" w:hAnsi="Simplified Arabic" w:hint="cs"/>
                <w:rtl/>
              </w:rPr>
              <w:t xml:space="preserve"> </w:t>
            </w:r>
            <w:r w:rsidR="006C2194">
              <w:rPr>
                <w:rFonts w:ascii="Simplified Arabic" w:hAnsi="Simplified Arabic" w:hint="cs"/>
                <w:rtl/>
                <w:lang w:bidi="ar-SY"/>
              </w:rPr>
              <w:t>المستحضرات</w:t>
            </w:r>
            <w:r w:rsidR="006C2194">
              <w:rPr>
                <w:rFonts w:ascii="Simplified Arabic" w:hAnsi="Simplified Arabic" w:hint="cs"/>
                <w:rtl/>
              </w:rPr>
              <w:t xml:space="preserve"> </w:t>
            </w:r>
            <w:r w:rsidR="006C2194">
              <w:rPr>
                <w:rFonts w:ascii="Simplified Arabic" w:hAnsi="Simplified Arabic" w:hint="cs"/>
                <w:rtl/>
                <w:lang w:bidi="ar-SY"/>
              </w:rPr>
              <w:t>التجميلية: امثلة عن بعض المراقبات الأساسية وطرق كشف الغش</w:t>
            </w:r>
          </w:p>
        </w:tc>
      </w:tr>
      <w:tr w:rsidR="000E027B" w:rsidRPr="00F73AF0" w14:paraId="6AD6A311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23D4F" w14:textId="77777777" w:rsidR="000E027B" w:rsidRPr="00B45702" w:rsidRDefault="000E027B" w:rsidP="009A5EC1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E027B" w:rsidRPr="00F73AF0" w14:paraId="3091A226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A9D1" w14:textId="77777777" w:rsidR="000E027B" w:rsidRPr="006C2194" w:rsidRDefault="000E027B" w:rsidP="006C2194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5E0662DF" w14:textId="77777777" w:rsidR="0057280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360BE166" w14:textId="77777777" w:rsidR="00B45702" w:rsidRDefault="00B4570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00D2DE79" w14:textId="77777777" w:rsidR="00B45702" w:rsidRDefault="00B4570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34AD8852" w14:textId="77777777" w:rsidR="00B45702" w:rsidRDefault="00B4570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00538CC2" w14:textId="77777777" w:rsidR="00B45702" w:rsidRPr="00F73AF0" w:rsidRDefault="00B4570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0F7B7BCC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204B9AB9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4D93756C" w14:textId="77777777" w:rsidTr="00B45702">
        <w:trPr>
          <w:trHeight w:hRule="exact" w:val="1589"/>
        </w:trPr>
        <w:tc>
          <w:tcPr>
            <w:tcW w:w="9461" w:type="dxa"/>
          </w:tcPr>
          <w:p w14:paraId="0F48FD64" w14:textId="77777777" w:rsidR="00BD6C55" w:rsidRDefault="00BD6C55" w:rsidP="00BD6C55">
            <w:pPr>
              <w:contextualSpacing/>
              <w:rPr>
                <w:color w:val="000000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i/>
                <w:iCs/>
                <w:sz w:val="26"/>
                <w:szCs w:val="26"/>
                <w:rtl/>
              </w:rPr>
              <w:t xml:space="preserve">1. </w:t>
            </w:r>
            <w:r w:rsidRPr="00E93677">
              <w:rPr>
                <w:rFonts w:hint="cs"/>
                <w:color w:val="000000"/>
                <w:rtl/>
                <w:lang w:bidi="ar-SY"/>
              </w:rPr>
              <w:t>المراقبة الدوائية</w:t>
            </w:r>
            <w:r>
              <w:rPr>
                <w:rFonts w:hint="cs"/>
                <w:color w:val="000000"/>
                <w:rtl/>
                <w:lang w:bidi="ar-SY"/>
              </w:rPr>
              <w:t xml:space="preserve">   </w:t>
            </w:r>
            <w:r w:rsidRPr="00E93677">
              <w:rPr>
                <w:rFonts w:hint="cs"/>
                <w:color w:val="000000"/>
                <w:rtl/>
                <w:lang w:bidi="ar-SY"/>
              </w:rPr>
              <w:t>د. محمد عامر مارديني2007-2008</w:t>
            </w:r>
            <w:r>
              <w:rPr>
                <w:rFonts w:hint="cs"/>
                <w:color w:val="000000"/>
                <w:rtl/>
                <w:lang w:bidi="ar-SY"/>
              </w:rPr>
              <w:t xml:space="preserve"> </w:t>
            </w:r>
            <w:r>
              <w:rPr>
                <w:color w:val="000000"/>
                <w:rtl/>
                <w:lang w:bidi="ar-SY"/>
              </w:rPr>
              <w:t>–</w:t>
            </w:r>
            <w:r>
              <w:rPr>
                <w:rFonts w:hint="cs"/>
                <w:color w:val="000000"/>
                <w:rtl/>
                <w:lang w:bidi="ar-SY"/>
              </w:rPr>
              <w:t xml:space="preserve"> منشورات جامعة دمشق</w:t>
            </w:r>
          </w:p>
          <w:p w14:paraId="7E2DB0F7" w14:textId="77777777" w:rsidR="00BD6C55" w:rsidRDefault="00BD6C55" w:rsidP="00BD6C55">
            <w:pPr>
              <w:contextualSpacing/>
              <w:rPr>
                <w:color w:val="000000"/>
                <w:rtl/>
                <w:lang w:bidi="ar-EG"/>
              </w:rPr>
            </w:pPr>
            <w:r>
              <w:rPr>
                <w:rFonts w:hint="cs"/>
                <w:color w:val="000000"/>
                <w:rtl/>
                <w:lang w:bidi="ar-SY"/>
              </w:rPr>
              <w:t xml:space="preserve">2. </w:t>
            </w:r>
            <w:r w:rsidRPr="00E93677">
              <w:rPr>
                <w:rFonts w:hint="cs"/>
                <w:color w:val="000000"/>
                <w:rtl/>
                <w:lang w:bidi="ar-EG"/>
              </w:rPr>
              <w:t>دستور الادوية البريطاني 2007</w:t>
            </w:r>
          </w:p>
          <w:p w14:paraId="39EAEECD" w14:textId="77777777" w:rsidR="00BD6C55" w:rsidRPr="00BD6C55" w:rsidRDefault="00BD6C55" w:rsidP="00BD6C55">
            <w:pPr>
              <w:contextualSpacing/>
              <w:rPr>
                <w:color w:val="000000"/>
                <w:sz w:val="16"/>
                <w:szCs w:val="16"/>
                <w:rtl/>
                <w:lang w:bidi="ar-EG"/>
              </w:rPr>
            </w:pPr>
          </w:p>
          <w:p w14:paraId="04D80279" w14:textId="77777777" w:rsidR="00BD6C55" w:rsidRPr="00E93677" w:rsidRDefault="00BD6C55" w:rsidP="00BD6C55">
            <w:pPr>
              <w:contextualSpacing/>
              <w:rPr>
                <w:color w:val="000000"/>
                <w:rtl/>
                <w:lang w:bidi="ar-SY"/>
              </w:rPr>
            </w:pPr>
            <w:r>
              <w:rPr>
                <w:rFonts w:hint="cs"/>
                <w:color w:val="000000"/>
                <w:rtl/>
                <w:lang w:bidi="ar-EG"/>
              </w:rPr>
              <w:t xml:space="preserve">3. </w:t>
            </w:r>
            <w:r w:rsidRPr="00E93677">
              <w:rPr>
                <w:rFonts w:ascii="Microsoft Sans Serif" w:hAnsi="Microsoft Sans Serif" w:cs="Microsoft Sans Serif"/>
                <w:color w:val="000000"/>
                <w:lang w:bidi="ar-SY"/>
              </w:rPr>
              <w:t>ICH guidelines</w:t>
            </w:r>
            <w:r>
              <w:rPr>
                <w:rFonts w:ascii="Microsoft Sans Serif" w:hAnsi="Microsoft Sans Serif" w:cs="Microsoft Sans Serif" w:hint="cs"/>
                <w:color w:val="000000"/>
                <w:rtl/>
                <w:lang w:bidi="ar-SY"/>
              </w:rPr>
              <w:t xml:space="preserve"> </w:t>
            </w:r>
            <w:r w:rsidRPr="00E93677">
              <w:rPr>
                <w:color w:val="000000"/>
                <w:lang w:bidi="ar-EG"/>
              </w:rPr>
              <w:t>www.ich.com</w:t>
            </w:r>
          </w:p>
          <w:p w14:paraId="6DE380D2" w14:textId="77777777" w:rsidR="00BD6C55" w:rsidRPr="00E93677" w:rsidRDefault="00BD6C55" w:rsidP="00BD6C55">
            <w:pPr>
              <w:contextualSpacing/>
              <w:jc w:val="center"/>
              <w:rPr>
                <w:color w:val="000000"/>
                <w:lang w:bidi="ar-SY"/>
              </w:rPr>
            </w:pPr>
          </w:p>
          <w:p w14:paraId="4BD1E037" w14:textId="77777777" w:rsidR="00572800" w:rsidRPr="00AE0F2E" w:rsidRDefault="00572800" w:rsidP="00B45702">
            <w:pPr>
              <w:bidi w:val="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</w:p>
        </w:tc>
      </w:tr>
    </w:tbl>
    <w:p w14:paraId="2D0C891A" w14:textId="77777777" w:rsidR="00BD6C55" w:rsidRDefault="00FD7458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</w:p>
    <w:p w14:paraId="54F46E41" w14:textId="77777777" w:rsidR="00BD6C55" w:rsidRDefault="00BD6C55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0369C37" w14:textId="77777777" w:rsidR="00572800" w:rsidRPr="00F73AF0" w:rsidRDefault="00BD6C55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13A77F3F" w14:textId="77777777" w:rsidR="009F1966" w:rsidRDefault="005E4E7B" w:rsidP="00DC5F1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</w:t>
      </w:r>
    </w:p>
    <w:p w14:paraId="303CF119" w14:textId="12B34032" w:rsidR="009F1966" w:rsidRDefault="009F1966" w:rsidP="00DC5F1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p w14:paraId="0A13B357" w14:textId="57714A51" w:rsidR="00572800" w:rsidRPr="00F73AF0" w:rsidRDefault="00572800" w:rsidP="00DC5F1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p w14:paraId="30D3BD6A" w14:textId="77777777" w:rsidR="00F140D5" w:rsidRPr="00F73AF0" w:rsidRDefault="009D1B12">
      <w:pPr>
        <w:rPr>
          <w:rFonts w:ascii="Sakkal Majalla" w:hAnsi="Sakkal Majalla" w:cs="Sakkal Majalla"/>
          <w:sz w:val="26"/>
          <w:szCs w:val="26"/>
          <w:lang w:bidi="ar-SY"/>
        </w:rPr>
      </w:pP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0C91" w14:textId="77777777" w:rsidR="009D1B12" w:rsidRDefault="009D1B12" w:rsidP="00F226D2">
      <w:r>
        <w:separator/>
      </w:r>
    </w:p>
  </w:endnote>
  <w:endnote w:type="continuationSeparator" w:id="0">
    <w:p w14:paraId="46D58000" w14:textId="77777777" w:rsidR="009D1B12" w:rsidRDefault="009D1B12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67A0" w14:textId="77777777" w:rsidR="009D1B12" w:rsidRDefault="009D1B12" w:rsidP="00F226D2">
      <w:r>
        <w:separator/>
      </w:r>
    </w:p>
  </w:footnote>
  <w:footnote w:type="continuationSeparator" w:id="0">
    <w:p w14:paraId="70D5B27A" w14:textId="77777777" w:rsidR="009D1B12" w:rsidRDefault="009D1B12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E425" w14:textId="77777777" w:rsidR="00F226D2" w:rsidRDefault="00F226D2" w:rsidP="00F226D2">
    <w:pPr>
      <w:pStyle w:val="Header"/>
      <w:jc w:val="center"/>
    </w:pPr>
    <w:r>
      <w:rPr>
        <w:noProof/>
      </w:rPr>
      <w:drawing>
        <wp:inline distT="0" distB="0" distL="0" distR="0" wp14:anchorId="14F3ECEB" wp14:editId="6CD4B322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4EC0"/>
    <w:multiLevelType w:val="hybridMultilevel"/>
    <w:tmpl w:val="2F369E8A"/>
    <w:lvl w:ilvl="0" w:tplc="AC8E357C">
      <w:start w:val="1"/>
      <w:numFmt w:val="bullet"/>
      <w:lvlText w:val="-"/>
      <w:lvlJc w:val="left"/>
      <w:pPr>
        <w:ind w:left="43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021476A"/>
    <w:multiLevelType w:val="hybridMultilevel"/>
    <w:tmpl w:val="45321E3C"/>
    <w:lvl w:ilvl="0" w:tplc="F5985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3FA7"/>
    <w:multiLevelType w:val="hybridMultilevel"/>
    <w:tmpl w:val="6C7A2738"/>
    <w:lvl w:ilvl="0" w:tplc="123E522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6010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E1A95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7984">
    <w:abstractNumId w:val="5"/>
  </w:num>
  <w:num w:numId="2" w16cid:durableId="161167520">
    <w:abstractNumId w:val="8"/>
  </w:num>
  <w:num w:numId="3" w16cid:durableId="834371224">
    <w:abstractNumId w:val="6"/>
  </w:num>
  <w:num w:numId="4" w16cid:durableId="1096368362">
    <w:abstractNumId w:val="0"/>
  </w:num>
  <w:num w:numId="5" w16cid:durableId="721682592">
    <w:abstractNumId w:val="3"/>
  </w:num>
  <w:num w:numId="6" w16cid:durableId="1033922471">
    <w:abstractNumId w:val="2"/>
  </w:num>
  <w:num w:numId="7" w16cid:durableId="1733700694">
    <w:abstractNumId w:val="7"/>
  </w:num>
  <w:num w:numId="8" w16cid:durableId="2131972006">
    <w:abstractNumId w:val="4"/>
  </w:num>
  <w:num w:numId="9" w16cid:durableId="179039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512E6"/>
    <w:rsid w:val="000C26A2"/>
    <w:rsid w:val="000E027B"/>
    <w:rsid w:val="003E3730"/>
    <w:rsid w:val="003E4B85"/>
    <w:rsid w:val="00415D47"/>
    <w:rsid w:val="0044592D"/>
    <w:rsid w:val="00453E06"/>
    <w:rsid w:val="00505CA3"/>
    <w:rsid w:val="00572800"/>
    <w:rsid w:val="00595342"/>
    <w:rsid w:val="005D793E"/>
    <w:rsid w:val="005E4E7B"/>
    <w:rsid w:val="00652561"/>
    <w:rsid w:val="006670D7"/>
    <w:rsid w:val="006706CD"/>
    <w:rsid w:val="00673EDC"/>
    <w:rsid w:val="006C2194"/>
    <w:rsid w:val="006D67F0"/>
    <w:rsid w:val="00755053"/>
    <w:rsid w:val="007B5483"/>
    <w:rsid w:val="008244AE"/>
    <w:rsid w:val="0083797F"/>
    <w:rsid w:val="009057A1"/>
    <w:rsid w:val="00907089"/>
    <w:rsid w:val="00911758"/>
    <w:rsid w:val="009A4E5F"/>
    <w:rsid w:val="009A50DA"/>
    <w:rsid w:val="009A5EC1"/>
    <w:rsid w:val="009D1B12"/>
    <w:rsid w:val="009F1966"/>
    <w:rsid w:val="00A542A8"/>
    <w:rsid w:val="00AE0F2E"/>
    <w:rsid w:val="00B07E63"/>
    <w:rsid w:val="00B45702"/>
    <w:rsid w:val="00B878A2"/>
    <w:rsid w:val="00BB3390"/>
    <w:rsid w:val="00BD6C55"/>
    <w:rsid w:val="00C20533"/>
    <w:rsid w:val="00C55DE9"/>
    <w:rsid w:val="00C702B6"/>
    <w:rsid w:val="00C87A4F"/>
    <w:rsid w:val="00C929B3"/>
    <w:rsid w:val="00D9720B"/>
    <w:rsid w:val="00DC5F10"/>
    <w:rsid w:val="00E13743"/>
    <w:rsid w:val="00EE3530"/>
    <w:rsid w:val="00F226D2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B44F6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40</cp:revision>
  <cp:lastPrinted>2022-04-13T09:22:00Z</cp:lastPrinted>
  <dcterms:created xsi:type="dcterms:W3CDTF">2018-07-17T11:35:00Z</dcterms:created>
  <dcterms:modified xsi:type="dcterms:W3CDTF">2022-04-13T09:22:00Z</dcterms:modified>
</cp:coreProperties>
</file>