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E328" w14:textId="77777777" w:rsidR="0026746E" w:rsidRPr="00C321B6" w:rsidRDefault="0026746E" w:rsidP="0026746E">
      <w:pPr>
        <w:bidi/>
        <w:jc w:val="center"/>
        <w:rPr>
          <w:rFonts w:asciiTheme="majorBidi" w:hAnsiTheme="majorBidi" w:cstheme="majorBidi"/>
          <w:b/>
          <w:bCs/>
          <w:sz w:val="28"/>
          <w:szCs w:val="28"/>
          <w:rtl/>
          <w:lang w:bidi="ar-SY"/>
        </w:rPr>
      </w:pPr>
      <w:r w:rsidRPr="00C321B6">
        <w:rPr>
          <w:rFonts w:asciiTheme="majorBidi" w:hAnsiTheme="majorBidi" w:cstheme="majorBidi"/>
          <w:b/>
          <w:bCs/>
          <w:sz w:val="28"/>
          <w:szCs w:val="28"/>
          <w:rtl/>
          <w:lang w:bidi="ar-SY"/>
        </w:rPr>
        <w:t>التسريب الوريدي</w:t>
      </w:r>
    </w:p>
    <w:p w14:paraId="0DBD712B" w14:textId="77777777" w:rsidR="0026746E" w:rsidRPr="00C321B6" w:rsidRDefault="0026746E" w:rsidP="0026746E">
      <w:pPr>
        <w:bidi/>
        <w:jc w:val="center"/>
        <w:rPr>
          <w:rFonts w:asciiTheme="majorBidi" w:hAnsiTheme="majorBidi" w:cstheme="majorBidi"/>
          <w:b/>
          <w:bCs/>
          <w:sz w:val="28"/>
          <w:szCs w:val="28"/>
          <w:lang w:bidi="ar-SY"/>
        </w:rPr>
      </w:pPr>
      <w:proofErr w:type="spellStart"/>
      <w:r w:rsidRPr="00C321B6">
        <w:rPr>
          <w:rFonts w:asciiTheme="majorBidi" w:hAnsiTheme="majorBidi" w:cstheme="majorBidi"/>
          <w:b/>
          <w:bCs/>
          <w:sz w:val="28"/>
          <w:szCs w:val="28"/>
          <w:lang w:bidi="ar-SY"/>
        </w:rPr>
        <w:t>Intervenus</w:t>
      </w:r>
      <w:proofErr w:type="spellEnd"/>
      <w:r w:rsidRPr="00C321B6">
        <w:rPr>
          <w:rFonts w:asciiTheme="majorBidi" w:hAnsiTheme="majorBidi" w:cstheme="majorBidi"/>
          <w:b/>
          <w:bCs/>
          <w:sz w:val="28"/>
          <w:szCs w:val="28"/>
          <w:lang w:bidi="ar-SY"/>
        </w:rPr>
        <w:t xml:space="preserve"> infusion</w:t>
      </w:r>
    </w:p>
    <w:p w14:paraId="37AB2702" w14:textId="77777777" w:rsidR="0026746E" w:rsidRPr="00DC4B50" w:rsidRDefault="0026746E" w:rsidP="0026746E">
      <w:pPr>
        <w:pStyle w:val="a7"/>
        <w:numPr>
          <w:ilvl w:val="0"/>
          <w:numId w:val="1"/>
        </w:numPr>
        <w:bidi/>
        <w:jc w:val="both"/>
        <w:rPr>
          <w:rFonts w:asciiTheme="majorBidi" w:hAnsiTheme="majorBidi" w:cstheme="majorBidi"/>
          <w:b/>
          <w:bCs/>
          <w:sz w:val="28"/>
          <w:szCs w:val="28"/>
          <w:rtl/>
          <w:lang w:val="en-CA" w:bidi="ar-SY"/>
        </w:rPr>
      </w:pPr>
      <w:r w:rsidRPr="00DC4B50">
        <w:rPr>
          <w:rFonts w:asciiTheme="majorBidi" w:hAnsiTheme="majorBidi" w:cstheme="majorBidi" w:hint="cs"/>
          <w:b/>
          <w:bCs/>
          <w:sz w:val="28"/>
          <w:szCs w:val="28"/>
          <w:rtl/>
          <w:lang w:val="en-CA" w:bidi="ar-SY"/>
        </w:rPr>
        <w:t>مقدمة</w:t>
      </w:r>
    </w:p>
    <w:p w14:paraId="3C044DE5" w14:textId="77777777" w:rsidR="0026746E" w:rsidRPr="00C321B6" w:rsidRDefault="0026746E" w:rsidP="0026746E">
      <w:pPr>
        <w:bidi/>
        <w:jc w:val="both"/>
        <w:rPr>
          <w:rFonts w:asciiTheme="majorBidi" w:hAnsiTheme="majorBidi" w:cstheme="majorBidi"/>
          <w:sz w:val="28"/>
          <w:szCs w:val="28"/>
          <w:rtl/>
          <w:lang w:val="en-CA" w:bidi="ar-SY"/>
        </w:rPr>
      </w:pPr>
      <w:r w:rsidRPr="00C321B6">
        <w:rPr>
          <w:rFonts w:asciiTheme="majorBidi" w:hAnsiTheme="majorBidi" w:cstheme="majorBidi"/>
          <w:sz w:val="28"/>
          <w:szCs w:val="28"/>
          <w:rtl/>
          <w:lang w:val="en-CA" w:bidi="ar-SY"/>
        </w:rPr>
        <w:t xml:space="preserve">طريقة مباشرة يتم بها اعطاء الدواء. قد يعطى الدواء بشكل جرعة وحيدة أو تسريب وريدي بسرعة ثابتة أو بسرعة من الرتبة صفر. الفائدة الأساسية للتسريب الوريدي هي تحقيق ضبط جيد للتراكيز </w:t>
      </w:r>
      <w:proofErr w:type="spellStart"/>
      <w:r w:rsidRPr="00C321B6">
        <w:rPr>
          <w:rFonts w:asciiTheme="majorBidi" w:hAnsiTheme="majorBidi" w:cstheme="majorBidi"/>
          <w:sz w:val="28"/>
          <w:szCs w:val="28"/>
          <w:rtl/>
          <w:lang w:val="en-CA" w:bidi="ar-SY"/>
        </w:rPr>
        <w:t>البلاسمية</w:t>
      </w:r>
      <w:proofErr w:type="spellEnd"/>
      <w:r w:rsidRPr="00C321B6">
        <w:rPr>
          <w:rFonts w:asciiTheme="majorBidi" w:hAnsiTheme="majorBidi" w:cstheme="majorBidi"/>
          <w:sz w:val="28"/>
          <w:szCs w:val="28"/>
          <w:rtl/>
          <w:lang w:val="en-CA" w:bidi="ar-SY"/>
        </w:rPr>
        <w:t xml:space="preserve"> لتحري الحاجة الشخصية لمريض. بالنسبة للدواء الذي له هامش علاجي ضيق فإن التسريب الوريدي يحافظ على تركيز بلاسمي ثابت وفعال ويلغي التأرجح الكبير بين التراكيز الصغرى والعظمى. قد تعطى الصادات الحيوية بتسريب وريدي مع سوائل حاوية على شوارد ومواد مغذية اضافة إلى ذلك مدة العلاج قد يتم الحفاظ عليها وتحديدها حسب مدة التسريب الوريدي.</w:t>
      </w:r>
    </w:p>
    <w:p w14:paraId="0C2D1FB0" w14:textId="77777777" w:rsidR="0026746E" w:rsidRPr="00C321B6" w:rsidRDefault="0026746E" w:rsidP="0026746E">
      <w:pPr>
        <w:bidi/>
        <w:jc w:val="both"/>
        <w:rPr>
          <w:rFonts w:asciiTheme="majorBidi" w:eastAsiaTheme="minorEastAsia" w:hAnsiTheme="majorBidi" w:cstheme="majorBidi"/>
          <w:sz w:val="28"/>
          <w:szCs w:val="28"/>
          <w:rtl/>
          <w:lang w:val="en-CA" w:bidi="ar-SY"/>
        </w:rPr>
      </w:pPr>
      <w:r w:rsidRPr="00C321B6">
        <w:rPr>
          <w:rFonts w:asciiTheme="majorBidi" w:hAnsiTheme="majorBidi" w:cstheme="majorBidi"/>
          <w:sz w:val="28"/>
          <w:szCs w:val="28"/>
          <w:rtl/>
          <w:lang w:val="en-CA" w:bidi="ar-SY"/>
        </w:rPr>
        <w:t xml:space="preserve">منحنى التراكيز /الزمن في حالة التسريب الوريدي يظهر في الشكل 1. في الزمن صفر لا يوجد مادة دوائية ولكن التركيز يزداد تدريجياً حتى يصل إلى الحالة الثابتة. في الحالة الثابتة، السرعة التي يغادر بها الدواء الجسم تساوي سرعة الدواء الداخل للجسم (سرعة التسريب). بالتالي سرعة التغير في تركيز البلاسما </w:t>
      </w:r>
      <m:oMath>
        <m:r>
          <w:rPr>
            <w:rFonts w:ascii="Cambria Math" w:hAnsi="Cambria Math" w:cstheme="majorBidi"/>
            <w:sz w:val="28"/>
            <w:szCs w:val="28"/>
            <w:lang w:val="en-CA" w:bidi="ar-SY"/>
          </w:rPr>
          <m:t>d</m:t>
        </m:r>
        <m:sSub>
          <m:sSubPr>
            <m:ctrlPr>
              <w:rPr>
                <w:rFonts w:hAnsiTheme="majorBidi" w:cstheme="majorBidi"/>
                <w:i/>
                <w:sz w:val="28"/>
                <w:szCs w:val="28"/>
                <w:lang w:val="en-CA" w:bidi="ar-SY"/>
              </w:rPr>
            </m:ctrlPr>
          </m:sSubPr>
          <m:e>
            <m:r>
              <w:rPr>
                <w:rFonts w:ascii="Cambria Math" w:hAnsi="Cambria Math" w:cstheme="majorBidi"/>
                <w:sz w:val="28"/>
                <w:szCs w:val="28"/>
                <w:lang w:val="en-CA" w:bidi="ar-SY"/>
              </w:rPr>
              <m:t>C</m:t>
            </m:r>
          </m:e>
          <m:sub>
            <m:r>
              <w:rPr>
                <w:rFonts w:ascii="Cambria Math" w:hAnsi="Cambria Math" w:cstheme="majorBidi"/>
                <w:sz w:val="28"/>
                <w:szCs w:val="28"/>
                <w:lang w:val="en-CA" w:bidi="ar-SY"/>
              </w:rPr>
              <m:t>p</m:t>
            </m:r>
          </m:sub>
        </m:sSub>
        <m:r>
          <w:rPr>
            <w:rFonts w:hAnsiTheme="majorBidi" w:cstheme="majorBidi"/>
            <w:sz w:val="28"/>
            <w:szCs w:val="28"/>
            <w:lang w:val="en-CA" w:bidi="ar-SY"/>
          </w:rPr>
          <m:t>/</m:t>
        </m:r>
        <m:r>
          <w:rPr>
            <w:rFonts w:ascii="Cambria Math" w:hAnsi="Cambria Math" w:cstheme="majorBidi"/>
            <w:sz w:val="28"/>
            <w:szCs w:val="28"/>
            <w:lang w:val="en-CA" w:bidi="ar-SY"/>
          </w:rPr>
          <m:t>dt</m:t>
        </m:r>
        <m:r>
          <w:rPr>
            <w:rFonts w:hAnsiTheme="majorBidi" w:cstheme="majorBidi"/>
            <w:sz w:val="28"/>
            <w:szCs w:val="28"/>
            <w:lang w:val="en-CA" w:bidi="ar-SY"/>
          </w:rPr>
          <m:t>=0</m:t>
        </m:r>
      </m:oMath>
      <w:r>
        <w:rPr>
          <w:rFonts w:asciiTheme="majorBidi" w:eastAsiaTheme="minorEastAsia" w:hAnsiTheme="majorBidi" w:cstheme="majorBidi"/>
          <w:sz w:val="28"/>
          <w:szCs w:val="28"/>
          <w:rtl/>
          <w:lang w:val="en-CA" w:bidi="ar-SY"/>
        </w:rPr>
        <w:t xml:space="preserve"> و</w:t>
      </w:r>
      <w:r w:rsidRPr="00C321B6">
        <w:rPr>
          <w:rFonts w:asciiTheme="majorBidi" w:eastAsiaTheme="minorEastAsia" w:hAnsiTheme="majorBidi" w:cstheme="majorBidi"/>
          <w:sz w:val="28"/>
          <w:szCs w:val="28"/>
          <w:rtl/>
          <w:lang w:val="en-CA" w:bidi="ar-SY"/>
        </w:rPr>
        <w:t>سرعة دخول الدواء (سرعة التسريب) تساوي سرعة خروج الدواء (سرعة الاطراح). بالاستناد إلى قانون توازن الكتلة فإن معادلة الحركية الدوائية للتسريب الوريدي قد يتم اشتقاقها اعتماداً على إذا كان الدواء يتبع حركية وحيدة الحجرة أو ثنائية الحجرة.</w:t>
      </w:r>
    </w:p>
    <w:p w14:paraId="3A256014" w14:textId="77777777" w:rsidR="0026746E" w:rsidRPr="00C321B6" w:rsidRDefault="0026746E" w:rsidP="0026746E">
      <w:pPr>
        <w:bidi/>
        <w:jc w:val="center"/>
        <w:rPr>
          <w:rFonts w:asciiTheme="majorBidi" w:eastAsiaTheme="minorEastAsia" w:hAnsiTheme="majorBidi" w:cstheme="majorBidi"/>
          <w:sz w:val="28"/>
          <w:szCs w:val="28"/>
          <w:rtl/>
          <w:lang w:bidi="ar-SY"/>
        </w:rPr>
      </w:pPr>
      <w:r w:rsidRPr="00C321B6">
        <w:rPr>
          <w:rFonts w:asciiTheme="majorBidi" w:eastAsiaTheme="minorEastAsia" w:hAnsiTheme="majorBidi" w:cstheme="majorBidi"/>
          <w:noProof/>
          <w:sz w:val="28"/>
          <w:szCs w:val="28"/>
          <w:rtl/>
        </w:rPr>
        <w:drawing>
          <wp:inline distT="0" distB="0" distL="0" distR="0" wp14:anchorId="167B3F89" wp14:editId="11412FEE">
            <wp:extent cx="1898815" cy="1289995"/>
            <wp:effectExtent l="19050" t="0" r="61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9824" t="6172" r="12414" b="25750"/>
                    <a:stretch>
                      <a:fillRect/>
                    </a:stretch>
                  </pic:blipFill>
                  <pic:spPr bwMode="auto">
                    <a:xfrm>
                      <a:off x="0" y="0"/>
                      <a:ext cx="1899390" cy="1290386"/>
                    </a:xfrm>
                    <a:prstGeom prst="rect">
                      <a:avLst/>
                    </a:prstGeom>
                    <a:noFill/>
                    <a:ln w="9525">
                      <a:noFill/>
                      <a:miter lim="800000"/>
                      <a:headEnd/>
                      <a:tailEnd/>
                    </a:ln>
                  </pic:spPr>
                </pic:pic>
              </a:graphicData>
            </a:graphic>
          </wp:inline>
        </w:drawing>
      </w:r>
    </w:p>
    <w:p w14:paraId="46E3C17F" w14:textId="77777777" w:rsidR="0026746E" w:rsidRPr="00C321B6" w:rsidRDefault="0026746E" w:rsidP="0026746E">
      <w:pPr>
        <w:bidi/>
        <w:jc w:val="center"/>
        <w:rPr>
          <w:rFonts w:asciiTheme="majorBidi" w:eastAsiaTheme="minorEastAsia" w:hAnsiTheme="majorBidi" w:cstheme="majorBidi"/>
          <w:b/>
          <w:bCs/>
          <w:sz w:val="28"/>
          <w:szCs w:val="28"/>
          <w:rtl/>
          <w:lang w:val="en-CA" w:bidi="ar-SY"/>
        </w:rPr>
      </w:pPr>
      <w:r w:rsidRPr="00C321B6">
        <w:rPr>
          <w:rFonts w:asciiTheme="majorBidi" w:eastAsiaTheme="minorEastAsia" w:hAnsiTheme="majorBidi" w:cstheme="majorBidi"/>
          <w:b/>
          <w:bCs/>
          <w:sz w:val="28"/>
          <w:szCs w:val="28"/>
          <w:rtl/>
          <w:lang w:val="en-CA" w:bidi="ar-SY"/>
        </w:rPr>
        <w:t>الشكل 1: منحنى التراكيز/زمن للتسريب الوريدي الثابت</w:t>
      </w:r>
    </w:p>
    <w:p w14:paraId="2A8303FF" w14:textId="77777777" w:rsidR="0026746E" w:rsidRPr="00DC4B50" w:rsidRDefault="0026746E" w:rsidP="0026746E">
      <w:pPr>
        <w:pStyle w:val="a7"/>
        <w:numPr>
          <w:ilvl w:val="0"/>
          <w:numId w:val="1"/>
        </w:numPr>
        <w:bidi/>
        <w:jc w:val="both"/>
        <w:rPr>
          <w:rFonts w:asciiTheme="majorBidi" w:eastAsiaTheme="minorEastAsia" w:hAnsiTheme="majorBidi" w:cstheme="majorBidi"/>
          <w:b/>
          <w:bCs/>
          <w:sz w:val="28"/>
          <w:szCs w:val="28"/>
          <w:rtl/>
          <w:lang w:val="en-CA" w:bidi="ar-SY"/>
        </w:rPr>
      </w:pPr>
      <w:r w:rsidRPr="00DC4B50">
        <w:rPr>
          <w:rFonts w:asciiTheme="majorBidi" w:eastAsiaTheme="minorEastAsia" w:hAnsiTheme="majorBidi" w:cstheme="majorBidi"/>
          <w:b/>
          <w:bCs/>
          <w:sz w:val="28"/>
          <w:szCs w:val="28"/>
          <w:rtl/>
          <w:lang w:val="en-CA" w:bidi="ar-SY"/>
        </w:rPr>
        <w:t xml:space="preserve">الأدوية ذات الحركية وحيدة الحجرة </w:t>
      </w:r>
      <w:r w:rsidRPr="00DC4B50">
        <w:rPr>
          <w:rFonts w:asciiTheme="majorBidi" w:eastAsiaTheme="minorEastAsia" w:hAnsiTheme="majorBidi" w:cstheme="majorBidi"/>
          <w:b/>
          <w:bCs/>
          <w:sz w:val="28"/>
          <w:szCs w:val="28"/>
          <w:lang w:bidi="ar-SY"/>
        </w:rPr>
        <w:t>One-</w:t>
      </w:r>
      <w:proofErr w:type="spellStart"/>
      <w:r w:rsidRPr="00DC4B50">
        <w:rPr>
          <w:rFonts w:asciiTheme="majorBidi" w:eastAsiaTheme="minorEastAsia" w:hAnsiTheme="majorBidi" w:cstheme="majorBidi"/>
          <w:b/>
          <w:bCs/>
          <w:sz w:val="28"/>
          <w:szCs w:val="28"/>
          <w:lang w:bidi="ar-SY"/>
        </w:rPr>
        <w:t>compartement</w:t>
      </w:r>
      <w:proofErr w:type="spellEnd"/>
      <w:r w:rsidRPr="00DC4B50">
        <w:rPr>
          <w:rFonts w:asciiTheme="majorBidi" w:eastAsiaTheme="minorEastAsia" w:hAnsiTheme="majorBidi" w:cstheme="majorBidi"/>
          <w:b/>
          <w:bCs/>
          <w:sz w:val="28"/>
          <w:szCs w:val="28"/>
          <w:lang w:bidi="ar-SY"/>
        </w:rPr>
        <w:t xml:space="preserve"> model </w:t>
      </w:r>
      <w:proofErr w:type="spellStart"/>
      <w:r w:rsidRPr="00DC4B50">
        <w:rPr>
          <w:rFonts w:asciiTheme="majorBidi" w:eastAsiaTheme="minorEastAsia" w:hAnsiTheme="majorBidi" w:cstheme="majorBidi"/>
          <w:b/>
          <w:bCs/>
          <w:sz w:val="28"/>
          <w:szCs w:val="28"/>
          <w:lang w:bidi="ar-SY"/>
        </w:rPr>
        <w:t>drugs</w:t>
      </w:r>
      <w:proofErr w:type="spellEnd"/>
      <w:r w:rsidRPr="00DC4B50">
        <w:rPr>
          <w:rFonts w:asciiTheme="majorBidi" w:eastAsiaTheme="minorEastAsia" w:hAnsiTheme="majorBidi" w:cstheme="majorBidi"/>
          <w:b/>
          <w:bCs/>
          <w:sz w:val="28"/>
          <w:szCs w:val="28"/>
          <w:rtl/>
          <w:lang w:val="en-CA" w:bidi="ar-SY"/>
        </w:rPr>
        <w:t>:</w:t>
      </w:r>
    </w:p>
    <w:p w14:paraId="7F3D25D3" w14:textId="77777777" w:rsidR="0026746E" w:rsidRPr="00C321B6" w:rsidRDefault="0026746E" w:rsidP="0026746E">
      <w:pPr>
        <w:bidi/>
        <w:jc w:val="both"/>
        <w:rPr>
          <w:rFonts w:asciiTheme="majorBidi" w:eastAsiaTheme="minorEastAsia" w:hAnsiTheme="majorBidi" w:cstheme="majorBidi"/>
          <w:sz w:val="28"/>
          <w:szCs w:val="28"/>
          <w:rtl/>
          <w:lang w:val="en-CA" w:bidi="ar-SY"/>
        </w:rPr>
      </w:pPr>
      <w:r w:rsidRPr="00C321B6">
        <w:rPr>
          <w:rFonts w:asciiTheme="majorBidi" w:eastAsiaTheme="minorEastAsia" w:hAnsiTheme="majorBidi" w:cstheme="majorBidi"/>
          <w:sz w:val="28"/>
          <w:szCs w:val="28"/>
          <w:rtl/>
          <w:lang w:val="en-CA" w:bidi="ar-SY"/>
        </w:rPr>
        <w:t xml:space="preserve">حركية الدواء الذي يعطى بتسريب وريدي ثابت يتبع عملية دخول من الرتبة صفر والتي فيها يدخل الدواء بشكل مباشر إلى الدوران </w:t>
      </w:r>
      <w:proofErr w:type="spellStart"/>
      <w:r w:rsidRPr="00C321B6">
        <w:rPr>
          <w:rFonts w:asciiTheme="majorBidi" w:eastAsiaTheme="minorEastAsia" w:hAnsiTheme="majorBidi" w:cstheme="majorBidi"/>
          <w:sz w:val="28"/>
          <w:szCs w:val="28"/>
          <w:rtl/>
          <w:lang w:val="en-CA" w:bidi="ar-SY"/>
        </w:rPr>
        <w:t>الجهازي</w:t>
      </w:r>
      <w:proofErr w:type="spellEnd"/>
      <w:r w:rsidRPr="00C321B6">
        <w:rPr>
          <w:rFonts w:asciiTheme="majorBidi" w:eastAsiaTheme="minorEastAsia" w:hAnsiTheme="majorBidi" w:cstheme="majorBidi"/>
          <w:sz w:val="28"/>
          <w:szCs w:val="28"/>
          <w:rtl/>
          <w:lang w:val="en-CA" w:bidi="ar-SY"/>
        </w:rPr>
        <w:t xml:space="preserve">. بالنسبة لغالبية الأدوية، إزالة الدواء من البلاسما يتبع عملية من الرتبة الأولى. بالتالي، في هذا النموذج، تسريب الدواء يتبع دخول من الرتبة صفر وخروج من الرتبة الأولى. تبدل كمية الدواء في الجسم في اي زمن </w:t>
      </w:r>
      <m:oMath>
        <m:r>
          <m:rPr>
            <m:sty m:val="p"/>
          </m:rPr>
          <w:rPr>
            <w:rFonts w:ascii="Cambria Math" w:hAnsi="Cambria Math" w:cstheme="majorBidi"/>
            <w:sz w:val="28"/>
            <w:szCs w:val="28"/>
            <w:lang w:val="en-CA" w:bidi="ar-SY"/>
          </w:rPr>
          <m:t>d</m:t>
        </m:r>
        <m:sSub>
          <m:sSubPr>
            <m:ctrlPr>
              <w:rPr>
                <w:rFonts w:hAnsiTheme="majorBidi" w:cstheme="majorBidi"/>
                <w:iCs/>
                <w:sz w:val="28"/>
                <w:szCs w:val="28"/>
                <w:lang w:val="en-CA" w:bidi="ar-SY"/>
              </w:rPr>
            </m:ctrlPr>
          </m:sSubPr>
          <m:e>
            <m:r>
              <m:rPr>
                <m:sty m:val="p"/>
              </m:rPr>
              <w:rPr>
                <w:rFonts w:ascii="Cambria Math" w:hAnsi="Cambria Math" w:cstheme="majorBidi"/>
                <w:sz w:val="28"/>
                <w:szCs w:val="28"/>
                <w:lang w:val="en-CA" w:bidi="ar-SY"/>
              </w:rPr>
              <m:t>D</m:t>
            </m:r>
          </m:e>
          <m:sub>
            <m:r>
              <m:rPr>
                <m:sty m:val="p"/>
              </m:rPr>
              <w:rPr>
                <w:rFonts w:ascii="Cambria Math" w:hAnsi="Cambria Math" w:cstheme="majorBidi"/>
                <w:sz w:val="28"/>
                <w:szCs w:val="28"/>
                <w:lang w:val="en-CA" w:bidi="ar-SY"/>
              </w:rPr>
              <m:t>B</m:t>
            </m:r>
          </m:sub>
        </m:sSub>
        <m:r>
          <m:rPr>
            <m:sty m:val="p"/>
          </m:rPr>
          <w:rPr>
            <w:rFonts w:hAnsiTheme="majorBidi" w:cstheme="majorBidi"/>
            <w:sz w:val="28"/>
            <w:szCs w:val="28"/>
            <w:lang w:val="en-CA" w:bidi="ar-SY"/>
          </w:rPr>
          <m:t>/</m:t>
        </m:r>
        <m:r>
          <m:rPr>
            <m:sty m:val="p"/>
          </m:rPr>
          <w:rPr>
            <w:rFonts w:ascii="Cambria Math" w:hAnsi="Cambria Math" w:cstheme="majorBidi"/>
            <w:sz w:val="28"/>
            <w:szCs w:val="28"/>
            <w:lang w:val="en-CA" w:bidi="ar-SY"/>
          </w:rPr>
          <m:t>dt</m:t>
        </m:r>
      </m:oMath>
      <w:r w:rsidRPr="00C321B6">
        <w:rPr>
          <w:rFonts w:asciiTheme="majorBidi" w:eastAsiaTheme="minorEastAsia" w:hAnsiTheme="majorBidi" w:cstheme="majorBidi"/>
          <w:sz w:val="28"/>
          <w:szCs w:val="28"/>
          <w:rtl/>
          <w:lang w:val="en-CA" w:bidi="ar-SY"/>
        </w:rPr>
        <w:t xml:space="preserve"> خلال التسريب هو سرعة الدخول منق</w:t>
      </w:r>
      <w:proofErr w:type="spellStart"/>
      <w:r w:rsidRPr="00C321B6">
        <w:rPr>
          <w:rFonts w:asciiTheme="majorBidi" w:eastAsiaTheme="minorEastAsia" w:hAnsiTheme="majorBidi" w:cstheme="majorBidi"/>
          <w:sz w:val="28"/>
          <w:szCs w:val="28"/>
          <w:rtl/>
          <w:lang w:val="en-CA" w:bidi="ar-SY"/>
        </w:rPr>
        <w:t>وص</w:t>
      </w:r>
      <w:proofErr w:type="spellEnd"/>
      <w:r w:rsidRPr="00C321B6">
        <w:rPr>
          <w:rFonts w:asciiTheme="majorBidi" w:eastAsiaTheme="minorEastAsia" w:hAnsiTheme="majorBidi" w:cstheme="majorBidi"/>
          <w:sz w:val="28"/>
          <w:szCs w:val="28"/>
          <w:rtl/>
          <w:lang w:val="en-CA" w:bidi="ar-SY"/>
        </w:rPr>
        <w:t xml:space="preserve"> منها سرعة الخروج.</w:t>
      </w:r>
    </w:p>
    <w:p w14:paraId="67E107D6" w14:textId="77777777" w:rsidR="0026746E" w:rsidRPr="00C321B6" w:rsidRDefault="0026746E" w:rsidP="0026746E">
      <w:pPr>
        <w:bidi/>
        <w:jc w:val="center"/>
        <w:rPr>
          <w:rFonts w:asciiTheme="majorBidi" w:eastAsiaTheme="minorEastAsia" w:hAnsiTheme="majorBidi" w:cstheme="majorBidi"/>
          <w:iCs/>
          <w:sz w:val="28"/>
          <w:szCs w:val="28"/>
          <w:lang w:bidi="ar-SY"/>
        </w:rPr>
      </w:pPr>
      <m:oMath>
        <m:f>
          <m:fPr>
            <m:ctrlPr>
              <w:rPr>
                <w:rFonts w:hAnsiTheme="majorBidi" w:cstheme="majorBidi"/>
                <w:iCs/>
                <w:sz w:val="28"/>
                <w:szCs w:val="28"/>
                <w:lang w:val="en-CA" w:bidi="ar-SY"/>
              </w:rPr>
            </m:ctrlPr>
          </m:fPr>
          <m:num>
            <m:r>
              <m:rPr>
                <m:sty m:val="p"/>
              </m:rPr>
              <w:rPr>
                <w:rFonts w:hAnsiTheme="majorBidi" w:cstheme="majorBidi"/>
                <w:sz w:val="28"/>
                <w:szCs w:val="28"/>
                <w:lang w:val="en-CA" w:bidi="ar-SY"/>
              </w:rPr>
              <m:t>d</m:t>
            </m:r>
            <m:sSub>
              <m:sSubPr>
                <m:ctrlPr>
                  <w:rPr>
                    <w:rFonts w:hAnsiTheme="majorBidi" w:cstheme="majorBidi"/>
                    <w:iCs/>
                    <w:sz w:val="28"/>
                    <w:szCs w:val="28"/>
                    <w:lang w:val="en-CA" w:bidi="ar-SY"/>
                  </w:rPr>
                </m:ctrlPr>
              </m:sSubPr>
              <m:e>
                <m:r>
                  <m:rPr>
                    <m:sty m:val="p"/>
                  </m:rPr>
                  <w:rPr>
                    <w:rFonts w:hAnsiTheme="majorBidi" w:cstheme="majorBidi"/>
                    <w:sz w:val="28"/>
                    <w:szCs w:val="28"/>
                    <w:lang w:val="en-CA" w:bidi="ar-SY"/>
                  </w:rPr>
                  <m:t>C</m:t>
                </m:r>
              </m:e>
              <m:sub>
                <m:r>
                  <m:rPr>
                    <m:sty m:val="p"/>
                  </m:rPr>
                  <w:rPr>
                    <w:rFonts w:hAnsiTheme="majorBidi" w:cstheme="majorBidi"/>
                    <w:sz w:val="28"/>
                    <w:szCs w:val="28"/>
                    <w:lang w:val="en-CA" w:bidi="ar-SY"/>
                  </w:rPr>
                  <m:t>p</m:t>
                </m:r>
              </m:sub>
            </m:sSub>
          </m:num>
          <m:den>
            <m:r>
              <m:rPr>
                <m:sty m:val="p"/>
              </m:rPr>
              <w:rPr>
                <w:rFonts w:hAnsiTheme="majorBidi" w:cstheme="majorBidi"/>
                <w:sz w:val="28"/>
                <w:szCs w:val="28"/>
                <w:lang w:val="en-CA" w:bidi="ar-SY"/>
              </w:rPr>
              <m:t>dt</m:t>
            </m:r>
          </m:den>
        </m:f>
        <m:r>
          <m:rPr>
            <m:sty m:val="p"/>
          </m:rPr>
          <w:rPr>
            <w:rFonts w:hAnsiTheme="majorBidi" w:cstheme="majorBidi"/>
            <w:sz w:val="28"/>
            <w:szCs w:val="28"/>
            <w:lang w:val="en-CA" w:bidi="ar-SY"/>
          </w:rPr>
          <m:t>=R</m:t>
        </m:r>
        <m:r>
          <m:rPr>
            <m:sty m:val="p"/>
          </m:rPr>
          <w:rPr>
            <w:rFonts w:hAnsiTheme="majorBidi" w:cstheme="majorBidi"/>
            <w:sz w:val="28"/>
            <w:szCs w:val="28"/>
            <w:lang w:val="en-CA" w:bidi="ar-SY"/>
          </w:rPr>
          <m:t>-</m:t>
        </m:r>
        <m:r>
          <m:rPr>
            <m:sty m:val="p"/>
          </m:rPr>
          <w:rPr>
            <w:rFonts w:hAnsiTheme="majorBidi" w:cstheme="majorBidi"/>
            <w:sz w:val="28"/>
            <w:szCs w:val="28"/>
            <w:lang w:val="en-CA" w:bidi="ar-SY"/>
          </w:rPr>
          <m:t>K</m:t>
        </m:r>
        <m:sSub>
          <m:sSubPr>
            <m:ctrlPr>
              <w:rPr>
                <w:rFonts w:hAnsiTheme="majorBidi" w:cstheme="majorBidi"/>
                <w:iCs/>
                <w:sz w:val="28"/>
                <w:szCs w:val="28"/>
                <w:lang w:val="en-CA" w:bidi="ar-SY"/>
              </w:rPr>
            </m:ctrlPr>
          </m:sSubPr>
          <m:e>
            <m:r>
              <m:rPr>
                <m:sty m:val="p"/>
              </m:rPr>
              <w:rPr>
                <w:rFonts w:hAnsiTheme="majorBidi" w:cstheme="majorBidi"/>
                <w:sz w:val="28"/>
                <w:szCs w:val="28"/>
                <w:lang w:val="en-CA" w:bidi="ar-SY"/>
              </w:rPr>
              <m:t>D</m:t>
            </m:r>
          </m:e>
          <m:sub>
            <m:r>
              <m:rPr>
                <m:sty m:val="p"/>
              </m:rPr>
              <w:rPr>
                <w:rFonts w:hAnsiTheme="majorBidi" w:cstheme="majorBidi"/>
                <w:sz w:val="28"/>
                <w:szCs w:val="28"/>
                <w:lang w:val="en-CA" w:bidi="ar-SY"/>
              </w:rPr>
              <m:t>B</m:t>
            </m:r>
          </m:sub>
        </m:sSub>
      </m:oMath>
      <w:r w:rsidRPr="00C321B6">
        <w:rPr>
          <w:rFonts w:asciiTheme="majorBidi" w:eastAsiaTheme="minorEastAsia" w:hAnsiTheme="majorBidi" w:cstheme="majorBidi"/>
          <w:iCs/>
          <w:sz w:val="28"/>
          <w:szCs w:val="28"/>
          <w:lang w:val="en-CA" w:bidi="ar-SY"/>
        </w:rPr>
        <w:t>(1)</w:t>
      </w:r>
    </w:p>
    <w:p w14:paraId="3EF68412"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حيث </w:t>
      </w:r>
      <w:r w:rsidRPr="00C321B6">
        <w:rPr>
          <w:rFonts w:asciiTheme="majorBidi" w:eastAsiaTheme="minorEastAsia" w:hAnsiTheme="majorBidi" w:cstheme="majorBidi"/>
          <w:iCs/>
          <w:sz w:val="28"/>
          <w:szCs w:val="28"/>
          <w:lang w:bidi="ar-SY"/>
        </w:rPr>
        <w:t>D</w:t>
      </w:r>
      <w:r w:rsidRPr="00C321B6">
        <w:rPr>
          <w:rFonts w:asciiTheme="majorBidi" w:eastAsiaTheme="minorEastAsia" w:hAnsiTheme="majorBidi" w:cstheme="majorBidi"/>
          <w:iCs/>
          <w:sz w:val="28"/>
          <w:szCs w:val="28"/>
          <w:vertAlign w:val="subscript"/>
          <w:lang w:bidi="ar-SY"/>
        </w:rPr>
        <w:t>B</w:t>
      </w:r>
      <w:r w:rsidRPr="00C321B6">
        <w:rPr>
          <w:rFonts w:asciiTheme="majorBidi" w:eastAsiaTheme="minorEastAsia" w:hAnsiTheme="majorBidi" w:cstheme="majorBidi"/>
          <w:i/>
          <w:sz w:val="28"/>
          <w:szCs w:val="28"/>
          <w:rtl/>
          <w:lang w:val="en-CA" w:bidi="ar-SY"/>
        </w:rPr>
        <w:t xml:space="preserve"> هي كمية الدواء في الجسم، </w:t>
      </w:r>
      <w:r w:rsidRPr="00C321B6">
        <w:rPr>
          <w:rFonts w:asciiTheme="majorBidi" w:eastAsiaTheme="minorEastAsia" w:hAnsiTheme="majorBidi" w:cstheme="majorBidi"/>
          <w:iCs/>
          <w:sz w:val="28"/>
          <w:szCs w:val="28"/>
          <w:lang w:bidi="ar-SY"/>
        </w:rPr>
        <w:t>R</w:t>
      </w:r>
      <w:r w:rsidRPr="00C321B6">
        <w:rPr>
          <w:rFonts w:asciiTheme="majorBidi" w:eastAsiaTheme="minorEastAsia" w:hAnsiTheme="majorBidi" w:cstheme="majorBidi"/>
          <w:i/>
          <w:sz w:val="28"/>
          <w:szCs w:val="28"/>
          <w:rtl/>
          <w:lang w:val="en-CA" w:bidi="ar-SY"/>
        </w:rPr>
        <w:t xml:space="preserve"> هي سرعة التسريب (رتبة صفر) </w:t>
      </w:r>
      <w:proofErr w:type="gramStart"/>
      <w:r w:rsidRPr="00C321B6">
        <w:rPr>
          <w:rFonts w:asciiTheme="majorBidi" w:eastAsiaTheme="minorEastAsia" w:hAnsiTheme="majorBidi" w:cstheme="majorBidi"/>
          <w:i/>
          <w:sz w:val="28"/>
          <w:szCs w:val="28"/>
          <w:rtl/>
          <w:lang w:val="en-CA" w:bidi="ar-SY"/>
        </w:rPr>
        <w:t xml:space="preserve">و </w:t>
      </w:r>
      <w:r w:rsidRPr="00C321B6">
        <w:rPr>
          <w:rFonts w:asciiTheme="majorBidi" w:eastAsiaTheme="minorEastAsia" w:hAnsiTheme="majorBidi" w:cstheme="majorBidi"/>
          <w:iCs/>
          <w:sz w:val="28"/>
          <w:szCs w:val="28"/>
          <w:lang w:bidi="ar-SY"/>
        </w:rPr>
        <w:t>K</w:t>
      </w:r>
      <w:proofErr w:type="gramEnd"/>
      <w:r w:rsidRPr="00C321B6">
        <w:rPr>
          <w:rFonts w:asciiTheme="majorBidi" w:eastAsiaTheme="minorEastAsia" w:hAnsiTheme="majorBidi" w:cstheme="majorBidi"/>
          <w:i/>
          <w:sz w:val="28"/>
          <w:szCs w:val="28"/>
          <w:rtl/>
          <w:lang w:val="en-CA" w:bidi="ar-SY"/>
        </w:rPr>
        <w:t xml:space="preserve"> هو ثابت سرعة الإزالة (رتبة أولى)</w:t>
      </w:r>
    </w:p>
    <w:p w14:paraId="12356C86"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تكامل العلاقة 1 و استبدال </w:t>
      </w:r>
      <m:oMath>
        <m:sSub>
          <m:sSubPr>
            <m:ctrlPr>
              <w:rPr>
                <w:rFonts w:eastAsiaTheme="minorEastAsia" w:hAnsiTheme="majorBidi" w:cstheme="majorBidi"/>
                <w:iCs/>
                <w:sz w:val="28"/>
                <w:szCs w:val="28"/>
                <w:lang w:val="en-CA" w:bidi="ar-SY"/>
              </w:rPr>
            </m:ctrlPr>
          </m:sSubPr>
          <m:e>
            <m:r>
              <m:rPr>
                <m:sty m:val="p"/>
              </m:rPr>
              <w:rPr>
                <w:rFonts w:eastAsiaTheme="minorEastAsia" w:hAnsiTheme="majorBidi" w:cstheme="majorBidi"/>
                <w:sz w:val="28"/>
                <w:szCs w:val="28"/>
                <w:lang w:bidi="ar-SY"/>
              </w:rPr>
              <m:t>D</m:t>
            </m:r>
          </m:e>
          <m:sub>
            <m:r>
              <m:rPr>
                <m:sty m:val="p"/>
              </m:rPr>
              <w:rPr>
                <w:rFonts w:eastAsiaTheme="minorEastAsia" w:hAnsiTheme="majorBidi" w:cstheme="majorBidi"/>
                <w:sz w:val="28"/>
                <w:szCs w:val="28"/>
                <w:lang w:val="en-CA" w:bidi="ar-SY"/>
              </w:rPr>
              <m:t>B</m:t>
            </m:r>
          </m:sub>
        </m:sSub>
        <m:r>
          <m:rPr>
            <m:sty m:val="p"/>
          </m:rPr>
          <w:rPr>
            <w:rFonts w:eastAsiaTheme="minorEastAsia" w:hAnsiTheme="majorBidi" w:cstheme="majorBidi"/>
            <w:sz w:val="28"/>
            <w:szCs w:val="28"/>
            <w:lang w:val="en-CA" w:bidi="ar-SY"/>
          </w:rPr>
          <m:t>=</m:t>
        </m:r>
        <m:sSub>
          <m:sSubPr>
            <m:ctrlPr>
              <w:rPr>
                <w:rFonts w:eastAsiaTheme="minorEastAsia" w:hAnsiTheme="majorBidi" w:cstheme="majorBidi"/>
                <w:iCs/>
                <w:sz w:val="28"/>
                <w:szCs w:val="28"/>
                <w:lang w:val="en-CA" w:bidi="ar-SY"/>
              </w:rPr>
            </m:ctrlPr>
          </m:sSubPr>
          <m:e>
            <m:r>
              <m:rPr>
                <m:sty m:val="p"/>
              </m:rPr>
              <w:rPr>
                <w:rFonts w:eastAsiaTheme="minorEastAsia" w:hAnsiTheme="majorBidi" w:cstheme="majorBidi"/>
                <w:sz w:val="28"/>
                <w:szCs w:val="28"/>
                <w:lang w:val="en-CA" w:bidi="ar-SY"/>
              </w:rPr>
              <m:t>C</m:t>
            </m:r>
          </m:e>
          <m:sub>
            <m:r>
              <m:rPr>
                <m:sty m:val="p"/>
              </m:rPr>
              <w:rPr>
                <w:rFonts w:eastAsiaTheme="minorEastAsia" w:hAnsiTheme="majorBidi" w:cstheme="majorBidi"/>
                <w:sz w:val="28"/>
                <w:szCs w:val="28"/>
                <w:lang w:val="en-CA" w:bidi="ar-SY"/>
              </w:rPr>
              <m:t>p</m:t>
            </m:r>
          </m:sub>
        </m:sSub>
        <m:sSub>
          <m:sSubPr>
            <m:ctrlPr>
              <w:rPr>
                <w:rFonts w:eastAsiaTheme="minorEastAsia" w:hAnsiTheme="majorBidi" w:cstheme="majorBidi"/>
                <w:iCs/>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oMath>
      <w:r w:rsidRPr="00C321B6">
        <w:rPr>
          <w:rFonts w:asciiTheme="majorBidi" w:eastAsiaTheme="minorEastAsia" w:hAnsiTheme="majorBidi" w:cstheme="majorBidi"/>
          <w:i/>
          <w:sz w:val="28"/>
          <w:szCs w:val="28"/>
          <w:rtl/>
          <w:lang w:val="en-CA" w:bidi="ar-SY"/>
        </w:rPr>
        <w:t xml:space="preserve"> يعطي</w:t>
      </w:r>
      <w:r w:rsidRPr="00C321B6">
        <w:rPr>
          <w:rFonts w:asciiTheme="majorBidi" w:eastAsiaTheme="minorEastAsia" w:hAnsiTheme="majorBidi" w:cstheme="majorBidi"/>
          <w:i/>
          <w:sz w:val="28"/>
          <w:szCs w:val="28"/>
          <w:rtl/>
          <w:lang w:val="fr-FR" w:bidi="ar-SY"/>
        </w:rPr>
        <w:t>:</w:t>
      </w:r>
      <w:r w:rsidRPr="00C321B6">
        <w:rPr>
          <w:rFonts w:asciiTheme="majorBidi" w:eastAsiaTheme="minorEastAsia" w:hAnsiTheme="majorBidi" w:cstheme="majorBidi"/>
          <w:i/>
          <w:sz w:val="28"/>
          <w:szCs w:val="28"/>
          <w:rtl/>
          <w:lang w:val="en-CA" w:bidi="ar-SY"/>
        </w:rPr>
        <w:t xml:space="preserve"> </w:t>
      </w:r>
    </w:p>
    <w:p w14:paraId="26911D2F" w14:textId="77777777" w:rsidR="0026746E" w:rsidRPr="00C321B6" w:rsidRDefault="0026746E" w:rsidP="0026746E">
      <w:pPr>
        <w:bidi/>
        <w:jc w:val="center"/>
        <w:rPr>
          <w:rFonts w:asciiTheme="majorBidi" w:eastAsiaTheme="minorEastAsia" w:hAnsiTheme="majorBidi" w:cstheme="majorBidi"/>
          <w:sz w:val="28"/>
          <w:szCs w:val="28"/>
          <w:lang w:bidi="ar-SY"/>
        </w:rPr>
      </w:pPr>
      <m:oMath>
        <m:sSub>
          <m:sSubPr>
            <m:ctrlPr>
              <w:rPr>
                <w:rFonts w:hAnsiTheme="majorBidi" w:cstheme="majorBidi"/>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p</m:t>
            </m:r>
          </m:sub>
        </m:sSub>
        <m:r>
          <m:rPr>
            <m:sty m:val="p"/>
          </m:rPr>
          <w:rPr>
            <w:rFonts w:hAnsiTheme="majorBidi" w:cstheme="majorBidi"/>
            <w:sz w:val="28"/>
            <w:szCs w:val="28"/>
            <w:lang w:bidi="ar-SY"/>
          </w:rPr>
          <m:t>=</m:t>
        </m:r>
        <m:f>
          <m:fPr>
            <m:ctrlPr>
              <w:rPr>
                <w:rFonts w:hAnsiTheme="majorBidi" w:cstheme="majorBidi"/>
                <w:sz w:val="28"/>
                <w:szCs w:val="28"/>
                <w:lang w:bidi="ar-SY"/>
              </w:rPr>
            </m:ctrlPr>
          </m:fPr>
          <m:num>
            <m:r>
              <m:rPr>
                <m:sty m:val="p"/>
              </m:rPr>
              <w:rPr>
                <w:rFonts w:hAnsiTheme="majorBidi" w:cstheme="majorBidi"/>
                <w:sz w:val="28"/>
                <w:szCs w:val="28"/>
                <w:lang w:bidi="ar-SY"/>
              </w:rPr>
              <m:t>R</m:t>
            </m:r>
          </m:num>
          <m:den>
            <m:sSub>
              <m:sSubPr>
                <m:ctrlPr>
                  <w:rPr>
                    <w:rFonts w:hAnsiTheme="majorBidi" w:cstheme="majorBidi"/>
                    <w:sz w:val="28"/>
                    <w:szCs w:val="28"/>
                    <w:lang w:bidi="ar-SY"/>
                  </w:rPr>
                </m:ctrlPr>
              </m:sSubPr>
              <m:e>
                <m:r>
                  <m:rPr>
                    <m:sty m:val="p"/>
                  </m:rPr>
                  <w:rPr>
                    <w:rFonts w:hAnsiTheme="majorBidi" w:cstheme="majorBidi"/>
                    <w:sz w:val="28"/>
                    <w:szCs w:val="28"/>
                    <w:lang w:bidi="ar-SY"/>
                  </w:rPr>
                  <m:t>V</m:t>
                </m:r>
              </m:e>
              <m:sub>
                <m:r>
                  <m:rPr>
                    <m:sty m:val="p"/>
                  </m:rPr>
                  <w:rPr>
                    <w:rFonts w:hAnsiTheme="majorBidi" w:cstheme="majorBidi"/>
                    <w:sz w:val="28"/>
                    <w:szCs w:val="28"/>
                    <w:lang w:bidi="ar-SY"/>
                  </w:rPr>
                  <m:t>D</m:t>
                </m:r>
              </m:sub>
            </m:sSub>
            <m:r>
              <m:rPr>
                <m:sty m:val="p"/>
              </m:rPr>
              <w:rPr>
                <w:rFonts w:hAnsiTheme="majorBidi" w:cstheme="majorBidi"/>
                <w:sz w:val="28"/>
                <w:szCs w:val="28"/>
                <w:lang w:bidi="ar-SY"/>
              </w:rPr>
              <m:t>K</m:t>
            </m:r>
          </m:den>
        </m:f>
        <m:r>
          <m:rPr>
            <m:sty m:val="p"/>
          </m:rPr>
          <w:rPr>
            <w:rFonts w:hAnsiTheme="majorBidi" w:cstheme="majorBidi"/>
            <w:sz w:val="28"/>
            <w:szCs w:val="28"/>
            <w:lang w:bidi="ar-SY"/>
          </w:rPr>
          <m:t xml:space="preserve"> (1</m:t>
        </m:r>
        <m:r>
          <m:rPr>
            <m:sty m:val="p"/>
          </m:rPr>
          <w:rPr>
            <w:rFonts w:hAnsiTheme="majorBidi" w:cstheme="majorBidi"/>
            <w:sz w:val="28"/>
            <w:szCs w:val="28"/>
            <w:lang w:bidi="ar-SY"/>
          </w:rPr>
          <m:t>-</m:t>
        </m:r>
        <m:sSup>
          <m:sSupPr>
            <m:ctrlPr>
              <w:rPr>
                <w:rFonts w:hAnsiTheme="majorBidi" w:cstheme="majorBidi"/>
                <w:sz w:val="28"/>
                <w:szCs w:val="28"/>
                <w:lang w:bidi="ar-SY"/>
              </w:rPr>
            </m:ctrlPr>
          </m:sSupPr>
          <m:e>
            <m:r>
              <m:rPr>
                <m:sty m:val="p"/>
              </m:rPr>
              <w:rPr>
                <w:rFonts w:hAnsiTheme="majorBidi" w:cstheme="majorBidi"/>
                <w:sz w:val="28"/>
                <w:szCs w:val="28"/>
                <w:lang w:bidi="ar-SY"/>
              </w:rPr>
              <m:t>e</m:t>
            </m:r>
          </m:e>
          <m:sup>
            <m:r>
              <m:rPr>
                <m:sty m:val="p"/>
              </m:rPr>
              <w:rPr>
                <w:rFonts w:asciiTheme="majorBidi" w:hAnsiTheme="majorBidi" w:cstheme="majorBidi"/>
                <w:sz w:val="28"/>
                <w:szCs w:val="28"/>
                <w:lang w:bidi="ar-SY"/>
              </w:rPr>
              <m:t>-</m:t>
            </m:r>
            <m:r>
              <m:rPr>
                <m:sty m:val="p"/>
              </m:rPr>
              <w:rPr>
                <w:rFonts w:hAnsiTheme="majorBidi" w:cstheme="majorBidi"/>
                <w:sz w:val="28"/>
                <w:szCs w:val="28"/>
                <w:lang w:bidi="ar-SY"/>
              </w:rPr>
              <m:t>Kt</m:t>
            </m:r>
          </m:sup>
        </m:sSup>
        <m:r>
          <m:rPr>
            <m:sty m:val="p"/>
          </m:rPr>
          <w:rPr>
            <w:rFonts w:hAnsiTheme="majorBidi" w:cstheme="majorBidi"/>
            <w:sz w:val="28"/>
            <w:szCs w:val="28"/>
            <w:lang w:bidi="ar-SY"/>
          </w:rPr>
          <m:t>)</m:t>
        </m:r>
      </m:oMath>
      <w:r w:rsidRPr="00C321B6">
        <w:rPr>
          <w:rFonts w:asciiTheme="majorBidi" w:eastAsiaTheme="minorEastAsia" w:hAnsiTheme="majorBidi" w:cstheme="majorBidi"/>
          <w:sz w:val="28"/>
          <w:szCs w:val="28"/>
          <w:lang w:bidi="ar-SY"/>
        </w:rPr>
        <w:t xml:space="preserve"> (2)</w:t>
      </w:r>
    </w:p>
    <w:p w14:paraId="28195903"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العلاقة تعطي التركيز </w:t>
      </w:r>
      <w:proofErr w:type="spellStart"/>
      <w:r w:rsidRPr="00C321B6">
        <w:rPr>
          <w:rFonts w:asciiTheme="majorBidi" w:eastAsiaTheme="minorEastAsia" w:hAnsiTheme="majorBidi" w:cstheme="majorBidi"/>
          <w:i/>
          <w:sz w:val="28"/>
          <w:szCs w:val="28"/>
          <w:rtl/>
          <w:lang w:val="en-CA" w:bidi="ar-SY"/>
        </w:rPr>
        <w:t>البلاسمي</w:t>
      </w:r>
      <w:proofErr w:type="spellEnd"/>
      <w:r w:rsidRPr="00C321B6">
        <w:rPr>
          <w:rFonts w:asciiTheme="majorBidi" w:eastAsiaTheme="minorEastAsia" w:hAnsiTheme="majorBidi" w:cstheme="majorBidi"/>
          <w:i/>
          <w:sz w:val="28"/>
          <w:szCs w:val="28"/>
          <w:rtl/>
          <w:lang w:val="en-CA" w:bidi="ar-SY"/>
        </w:rPr>
        <w:t xml:space="preserve"> عند </w:t>
      </w:r>
      <w:r>
        <w:rPr>
          <w:rFonts w:asciiTheme="majorBidi" w:eastAsiaTheme="minorEastAsia" w:hAnsiTheme="majorBidi" w:cstheme="majorBidi" w:hint="cs"/>
          <w:i/>
          <w:sz w:val="28"/>
          <w:szCs w:val="28"/>
          <w:rtl/>
          <w:lang w:val="en-CA" w:bidi="ar-SY"/>
        </w:rPr>
        <w:t>أ</w:t>
      </w:r>
      <w:r w:rsidRPr="00C321B6">
        <w:rPr>
          <w:rFonts w:asciiTheme="majorBidi" w:eastAsiaTheme="minorEastAsia" w:hAnsiTheme="majorBidi" w:cstheme="majorBidi"/>
          <w:i/>
          <w:sz w:val="28"/>
          <w:szCs w:val="28"/>
          <w:rtl/>
          <w:lang w:val="en-CA" w:bidi="ar-SY"/>
        </w:rPr>
        <w:t xml:space="preserve">ي زمن خلال التسريب حيث </w:t>
      </w:r>
      <w:r w:rsidRPr="00C321B6">
        <w:rPr>
          <w:rFonts w:asciiTheme="majorBidi" w:eastAsiaTheme="minorEastAsia" w:hAnsiTheme="majorBidi" w:cstheme="majorBidi"/>
          <w:iCs/>
          <w:sz w:val="28"/>
          <w:szCs w:val="28"/>
          <w:lang w:bidi="ar-SY"/>
        </w:rPr>
        <w:t>t</w:t>
      </w:r>
      <w:r w:rsidRPr="00C321B6">
        <w:rPr>
          <w:rFonts w:asciiTheme="majorBidi" w:eastAsiaTheme="minorEastAsia" w:hAnsiTheme="majorBidi" w:cstheme="majorBidi"/>
          <w:i/>
          <w:sz w:val="28"/>
          <w:szCs w:val="28"/>
          <w:rtl/>
          <w:lang w:val="en-CA" w:bidi="ar-SY"/>
        </w:rPr>
        <w:t xml:space="preserve"> هي زمن التسريب. منحنى العلاقة 2 يظهر في الشكل 1 </w:t>
      </w:r>
      <w:proofErr w:type="gramStart"/>
      <w:r w:rsidRPr="00C321B6">
        <w:rPr>
          <w:rFonts w:asciiTheme="majorBidi" w:eastAsiaTheme="minorEastAsia" w:hAnsiTheme="majorBidi" w:cstheme="majorBidi"/>
          <w:i/>
          <w:sz w:val="28"/>
          <w:szCs w:val="28"/>
          <w:rtl/>
          <w:lang w:val="en-CA" w:bidi="ar-SY"/>
        </w:rPr>
        <w:t>و 2</w:t>
      </w:r>
      <w:proofErr w:type="gramEnd"/>
      <w:r w:rsidRPr="00C321B6">
        <w:rPr>
          <w:rFonts w:asciiTheme="majorBidi" w:eastAsiaTheme="minorEastAsia" w:hAnsiTheme="majorBidi" w:cstheme="majorBidi"/>
          <w:i/>
          <w:sz w:val="28"/>
          <w:szCs w:val="28"/>
          <w:rtl/>
          <w:lang w:val="en-CA" w:bidi="ar-SY"/>
        </w:rPr>
        <w:t>. تحصل إزالة الدواء تبعاً لسرعة إزالة من الرتبة الأولى. في أي وقت يتم ايقاف التسريب في الحالة الثابتة أو قبل الوصول إلى الحالة الثابتة فإن التركيز الدوائي يتناقص تبعاً لحركية من الرتبة الأولى مع ميلان لمنحنى الإزالة موافق لـ (</w:t>
      </w:r>
      <w:r w:rsidRPr="00C321B6">
        <w:rPr>
          <w:rFonts w:asciiTheme="majorBidi" w:eastAsiaTheme="minorEastAsia" w:hAnsiTheme="majorBidi" w:cstheme="majorBidi"/>
          <w:i/>
          <w:sz w:val="28"/>
          <w:szCs w:val="28"/>
          <w:lang w:bidi="ar-SY"/>
        </w:rPr>
        <w:t>-</w:t>
      </w:r>
      <w:r w:rsidRPr="00C321B6">
        <w:rPr>
          <w:rFonts w:asciiTheme="majorBidi" w:eastAsiaTheme="minorEastAsia" w:hAnsiTheme="majorBidi" w:cstheme="majorBidi"/>
          <w:iCs/>
          <w:sz w:val="28"/>
          <w:szCs w:val="28"/>
          <w:lang w:bidi="ar-SY"/>
        </w:rPr>
        <w:t>K/2,3</w:t>
      </w:r>
      <w:r>
        <w:rPr>
          <w:rFonts w:asciiTheme="majorBidi" w:eastAsiaTheme="minorEastAsia" w:hAnsiTheme="majorBidi" w:cstheme="majorBidi"/>
          <w:i/>
          <w:sz w:val="28"/>
          <w:szCs w:val="28"/>
          <w:rtl/>
          <w:lang w:val="en-CA" w:bidi="ar-SY"/>
        </w:rPr>
        <w:t>)</w:t>
      </w:r>
      <w:r w:rsidRPr="00C321B6">
        <w:rPr>
          <w:rFonts w:asciiTheme="majorBidi" w:eastAsiaTheme="minorEastAsia" w:hAnsiTheme="majorBidi" w:cstheme="majorBidi"/>
          <w:i/>
          <w:sz w:val="28"/>
          <w:szCs w:val="28"/>
          <w:rtl/>
          <w:lang w:val="en-CA" w:bidi="ar-SY"/>
        </w:rPr>
        <w:t xml:space="preserve">. إذا تم ايقاف التسريب قبل الوصول للحالة الثابتة فإن ميلان منحنى الإزالة يبقى نفسه (الشكل </w:t>
      </w:r>
      <w:r w:rsidRPr="00C321B6">
        <w:rPr>
          <w:rFonts w:asciiTheme="majorBidi" w:eastAsiaTheme="minorEastAsia" w:hAnsiTheme="majorBidi" w:cstheme="majorBidi"/>
          <w:iCs/>
          <w:sz w:val="28"/>
          <w:szCs w:val="28"/>
          <w:lang w:bidi="ar-SY"/>
        </w:rPr>
        <w:t>2B</w:t>
      </w:r>
      <w:r w:rsidRPr="00C321B6">
        <w:rPr>
          <w:rFonts w:asciiTheme="majorBidi" w:eastAsiaTheme="minorEastAsia" w:hAnsiTheme="majorBidi" w:cstheme="majorBidi"/>
          <w:i/>
          <w:sz w:val="28"/>
          <w:szCs w:val="28"/>
          <w:rtl/>
          <w:lang w:val="en-CA" w:bidi="ar-SY"/>
        </w:rPr>
        <w:t>)</w:t>
      </w:r>
    </w:p>
    <w:p w14:paraId="6F787FC2"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من وجهة نظر طبية، التسريب الذي يتم ايقافه قبل الوصول إلى الحالة الثابتة لأن الحالة الثابتة نظرياً لا يتم الوصول إليها إ</w:t>
      </w:r>
      <w:r>
        <w:rPr>
          <w:rFonts w:asciiTheme="majorBidi" w:eastAsiaTheme="minorEastAsia" w:hAnsiTheme="majorBidi" w:cstheme="majorBidi"/>
          <w:i/>
          <w:sz w:val="28"/>
          <w:szCs w:val="28"/>
          <w:rtl/>
          <w:lang w:val="en-CA" w:bidi="ar-SY"/>
        </w:rPr>
        <w:t>لا بعد زمن تسريب طويل جداً</w:t>
      </w:r>
      <w:r w:rsidRPr="00C321B6">
        <w:rPr>
          <w:rFonts w:asciiTheme="majorBidi" w:eastAsiaTheme="minorEastAsia" w:hAnsiTheme="majorBidi" w:cstheme="majorBidi"/>
          <w:i/>
          <w:sz w:val="28"/>
          <w:szCs w:val="28"/>
          <w:rtl/>
          <w:lang w:val="en-CA" w:bidi="ar-SY"/>
        </w:rPr>
        <w:t>. في الممارسة السريرية، فعالية الدواء ستلاحظ عندما يق</w:t>
      </w:r>
      <w:r>
        <w:rPr>
          <w:rFonts w:asciiTheme="majorBidi" w:eastAsiaTheme="minorEastAsia" w:hAnsiTheme="majorBidi" w:cstheme="majorBidi"/>
          <w:i/>
          <w:sz w:val="28"/>
          <w:szCs w:val="28"/>
          <w:rtl/>
          <w:lang w:val="en-CA" w:bidi="ar-SY"/>
        </w:rPr>
        <w:t>ترب الدواء من التركيز المرغوب و</w:t>
      </w:r>
      <w:r w:rsidRPr="00C321B6">
        <w:rPr>
          <w:rFonts w:asciiTheme="majorBidi" w:eastAsiaTheme="minorEastAsia" w:hAnsiTheme="majorBidi" w:cstheme="majorBidi"/>
          <w:i/>
          <w:sz w:val="28"/>
          <w:szCs w:val="28"/>
          <w:rtl/>
          <w:lang w:val="en-CA" w:bidi="ar-SY"/>
        </w:rPr>
        <w:t>هو غالباً تركيز الحالة الثابتة الهدف.</w:t>
      </w:r>
    </w:p>
    <w:p w14:paraId="7CCA341A" w14:textId="77777777" w:rsidR="0026746E" w:rsidRPr="00C321B6" w:rsidRDefault="0026746E" w:rsidP="0026746E">
      <w:pPr>
        <w:bidi/>
        <w:jc w:val="center"/>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noProof/>
          <w:sz w:val="28"/>
          <w:szCs w:val="28"/>
          <w:rtl/>
        </w:rPr>
        <w:drawing>
          <wp:inline distT="0" distB="0" distL="0" distR="0" wp14:anchorId="0CD88A0B" wp14:editId="6A346D88">
            <wp:extent cx="2517569" cy="2149433"/>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158" t="8063" r="21597" b="32366"/>
                    <a:stretch>
                      <a:fillRect/>
                    </a:stretch>
                  </pic:blipFill>
                  <pic:spPr bwMode="auto">
                    <a:xfrm>
                      <a:off x="0" y="0"/>
                      <a:ext cx="2517569" cy="2149433"/>
                    </a:xfrm>
                    <a:prstGeom prst="rect">
                      <a:avLst/>
                    </a:prstGeom>
                    <a:noFill/>
                    <a:ln w="9525">
                      <a:noFill/>
                      <a:miter lim="800000"/>
                      <a:headEnd/>
                      <a:tailEnd/>
                    </a:ln>
                  </pic:spPr>
                </pic:pic>
              </a:graphicData>
            </a:graphic>
          </wp:inline>
        </w:drawing>
      </w:r>
    </w:p>
    <w:p w14:paraId="743DC8BF" w14:textId="77777777" w:rsidR="0026746E" w:rsidRPr="00C321B6" w:rsidRDefault="0026746E" w:rsidP="0026746E">
      <w:pPr>
        <w:bidi/>
        <w:jc w:val="center"/>
        <w:rPr>
          <w:rFonts w:asciiTheme="majorBidi" w:eastAsiaTheme="minorEastAsia" w:hAnsiTheme="majorBidi" w:cstheme="majorBidi"/>
          <w:b/>
          <w:bCs/>
          <w:i/>
          <w:sz w:val="28"/>
          <w:szCs w:val="28"/>
          <w:rtl/>
          <w:lang w:val="en-CA" w:bidi="ar-SY"/>
        </w:rPr>
      </w:pPr>
      <w:r w:rsidRPr="00C321B6">
        <w:rPr>
          <w:rFonts w:asciiTheme="majorBidi" w:eastAsiaTheme="minorEastAsia" w:hAnsiTheme="majorBidi" w:cstheme="majorBidi"/>
          <w:b/>
          <w:bCs/>
          <w:i/>
          <w:sz w:val="28"/>
          <w:szCs w:val="28"/>
          <w:rtl/>
          <w:lang w:val="en-CA" w:bidi="ar-SY"/>
        </w:rPr>
        <w:t>الشكل 2: نموذج تركيز بلاسمي/زمن بعد تسريب وريدي. ايقاف التسريب الوريدي عند الحالة الثابتة (</w:t>
      </w:r>
      <w:r w:rsidRPr="00C321B6">
        <w:rPr>
          <w:rFonts w:asciiTheme="majorBidi" w:eastAsiaTheme="minorEastAsia" w:hAnsiTheme="majorBidi" w:cstheme="majorBidi"/>
          <w:b/>
          <w:bCs/>
          <w:iCs/>
          <w:sz w:val="28"/>
          <w:szCs w:val="28"/>
          <w:lang w:bidi="ar-SY"/>
        </w:rPr>
        <w:t>A</w:t>
      </w:r>
      <w:r w:rsidRPr="00C321B6">
        <w:rPr>
          <w:rFonts w:asciiTheme="majorBidi" w:eastAsiaTheme="minorEastAsia" w:hAnsiTheme="majorBidi" w:cstheme="majorBidi"/>
          <w:b/>
          <w:bCs/>
          <w:i/>
          <w:sz w:val="28"/>
          <w:szCs w:val="28"/>
          <w:rtl/>
          <w:lang w:val="en-CA" w:bidi="ar-SY"/>
        </w:rPr>
        <w:t>) أو قبل الوصول إلى الحالة الثابتة (</w:t>
      </w:r>
      <w:r w:rsidRPr="00C321B6">
        <w:rPr>
          <w:rFonts w:asciiTheme="majorBidi" w:eastAsiaTheme="minorEastAsia" w:hAnsiTheme="majorBidi" w:cstheme="majorBidi"/>
          <w:b/>
          <w:bCs/>
          <w:iCs/>
          <w:sz w:val="28"/>
          <w:szCs w:val="28"/>
          <w:lang w:val="en-CA" w:bidi="ar-SY"/>
        </w:rPr>
        <w:t>B</w:t>
      </w:r>
      <w:r w:rsidRPr="00C321B6">
        <w:rPr>
          <w:rFonts w:asciiTheme="majorBidi" w:eastAsiaTheme="minorEastAsia" w:hAnsiTheme="majorBidi" w:cstheme="majorBidi"/>
          <w:b/>
          <w:bCs/>
          <w:i/>
          <w:sz w:val="28"/>
          <w:szCs w:val="28"/>
          <w:rtl/>
          <w:lang w:val="en-CA" w:bidi="ar-SY"/>
        </w:rPr>
        <w:t xml:space="preserve">). في كلتا الحالتين، التراكيز </w:t>
      </w:r>
      <w:proofErr w:type="spellStart"/>
      <w:r w:rsidRPr="00C321B6">
        <w:rPr>
          <w:rFonts w:asciiTheme="majorBidi" w:eastAsiaTheme="minorEastAsia" w:hAnsiTheme="majorBidi" w:cstheme="majorBidi"/>
          <w:b/>
          <w:bCs/>
          <w:i/>
          <w:sz w:val="28"/>
          <w:szCs w:val="28"/>
          <w:rtl/>
          <w:lang w:val="en-CA" w:bidi="ar-SY"/>
        </w:rPr>
        <w:t>البلاسمية</w:t>
      </w:r>
      <w:proofErr w:type="spellEnd"/>
      <w:r w:rsidRPr="00C321B6">
        <w:rPr>
          <w:rFonts w:asciiTheme="majorBidi" w:eastAsiaTheme="minorEastAsia" w:hAnsiTheme="majorBidi" w:cstheme="majorBidi"/>
          <w:b/>
          <w:bCs/>
          <w:i/>
          <w:sz w:val="28"/>
          <w:szCs w:val="28"/>
          <w:rtl/>
          <w:lang w:val="en-CA" w:bidi="ar-SY"/>
        </w:rPr>
        <w:t xml:space="preserve"> تتناقص بشكل أسي (رتبة أولى) تبعاً للميلان المشابه</w:t>
      </w:r>
    </w:p>
    <w:p w14:paraId="014B389C"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الزمن اللازم للوصول إلى 90، 95، 99 % من تركيز الحالة الثابتة هو على التوالي 3,</w:t>
      </w:r>
      <w:proofErr w:type="gramStart"/>
      <w:r w:rsidRPr="00C321B6">
        <w:rPr>
          <w:rFonts w:asciiTheme="majorBidi" w:eastAsiaTheme="minorEastAsia" w:hAnsiTheme="majorBidi" w:cstheme="majorBidi"/>
          <w:i/>
          <w:sz w:val="28"/>
          <w:szCs w:val="28"/>
          <w:rtl/>
          <w:lang w:val="en-CA" w:bidi="ar-SY"/>
        </w:rPr>
        <w:t>3 ،</w:t>
      </w:r>
      <w:proofErr w:type="gramEnd"/>
      <w:r w:rsidRPr="00C321B6">
        <w:rPr>
          <w:rFonts w:asciiTheme="majorBidi" w:eastAsiaTheme="minorEastAsia" w:hAnsiTheme="majorBidi" w:cstheme="majorBidi"/>
          <w:i/>
          <w:sz w:val="28"/>
          <w:szCs w:val="28"/>
          <w:rtl/>
          <w:lang w:val="en-CA" w:bidi="ar-SY"/>
        </w:rPr>
        <w:t xml:space="preserve"> 4,3 و 6,6 العمر النصفي. زيادة سرعة التسريب لا تؤدي إلى إنقاص الزمن اللازم للوصول إلى الحالة الثابتة. إذا تم إعطاء الدواء بسرعة تسريب عالية يتم الحصول على مستويات أعلى للحالة الثابتة لكن الزمن اللازم للوصول إلى الحالة الثابتة يبقى نفسه (الشكل 3). هذه المعادلة يتم الحصول عليها بالمقاربة التالية. في الحالة الثابتة سرعة التسريب تساوي سرعة الإزالة. بالتالي سرعة التغير في تركيز البلاسما تساوي صفر.</w:t>
      </w:r>
    </w:p>
    <w:p w14:paraId="3DC75778" w14:textId="77777777" w:rsidR="0026746E" w:rsidRPr="00C321B6" w:rsidRDefault="0026746E" w:rsidP="0026746E">
      <w:pPr>
        <w:bidi/>
        <w:spacing w:after="0"/>
        <w:jc w:val="center"/>
        <w:rPr>
          <w:rFonts w:asciiTheme="majorBidi" w:eastAsiaTheme="minorEastAsia" w:hAnsiTheme="majorBidi" w:cstheme="majorBidi"/>
          <w:iCs/>
          <w:sz w:val="28"/>
          <w:szCs w:val="28"/>
          <w:rtl/>
          <w:lang w:val="fr-FR" w:bidi="ar-SY"/>
        </w:rPr>
      </w:pPr>
      <m:oMathPara>
        <m:oMath>
          <m:f>
            <m:fPr>
              <m:ctrlPr>
                <w:rPr>
                  <w:rFonts w:hAnsiTheme="majorBidi" w:cstheme="majorBidi"/>
                  <w:iCs/>
                  <w:sz w:val="28"/>
                  <w:szCs w:val="28"/>
                  <w:lang w:bidi="ar-SY"/>
                </w:rPr>
              </m:ctrlPr>
            </m:fPr>
            <m:num>
              <m:r>
                <m:rPr>
                  <m:sty m:val="p"/>
                </m:rPr>
                <w:rPr>
                  <w:rFonts w:hAnsiTheme="majorBidi" w:cstheme="majorBidi"/>
                  <w:sz w:val="28"/>
                  <w:szCs w:val="28"/>
                  <w:lang w:bidi="ar-SY"/>
                </w:rPr>
                <m:t>d</m:t>
              </m:r>
              <m:sSub>
                <m:sSubPr>
                  <m:ctrlPr>
                    <w:rPr>
                      <w:rFonts w:hAnsiTheme="majorBidi" w:cstheme="majorBidi"/>
                      <w:iCs/>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p</m:t>
                  </m:r>
                </m:sub>
              </m:sSub>
            </m:num>
            <m:den>
              <m:r>
                <m:rPr>
                  <m:sty m:val="p"/>
                </m:rPr>
                <w:rPr>
                  <w:rFonts w:hAnsiTheme="majorBidi" w:cstheme="majorBidi"/>
                  <w:sz w:val="28"/>
                  <w:szCs w:val="28"/>
                  <w:lang w:bidi="ar-SY"/>
                </w:rPr>
                <m:t>dt</m:t>
              </m:r>
            </m:den>
          </m:f>
          <m:r>
            <m:rPr>
              <m:sty m:val="p"/>
            </m:rPr>
            <w:rPr>
              <w:rFonts w:hAnsiTheme="majorBidi" w:cstheme="majorBidi"/>
              <w:sz w:val="28"/>
              <w:szCs w:val="28"/>
              <w:lang w:bidi="ar-SY"/>
            </w:rPr>
            <m:t>=0</m:t>
          </m:r>
        </m:oMath>
      </m:oMathPara>
    </w:p>
    <w:p w14:paraId="2373632C" w14:textId="77777777" w:rsidR="0026746E" w:rsidRPr="00C321B6" w:rsidRDefault="0026746E" w:rsidP="0026746E">
      <w:pPr>
        <w:bidi/>
        <w:spacing w:after="0"/>
        <w:jc w:val="center"/>
        <w:rPr>
          <w:rFonts w:asciiTheme="majorBidi" w:eastAsiaTheme="minorEastAsia" w:hAnsiTheme="majorBidi" w:cstheme="majorBidi"/>
          <w:iCs/>
          <w:sz w:val="28"/>
          <w:szCs w:val="28"/>
          <w:rtl/>
          <w:lang w:bidi="ar-SY"/>
        </w:rPr>
      </w:pPr>
      <m:oMath>
        <m:f>
          <m:fPr>
            <m:ctrlPr>
              <w:rPr>
                <w:rFonts w:hAnsiTheme="majorBidi" w:cstheme="majorBidi"/>
                <w:iCs/>
                <w:sz w:val="28"/>
                <w:szCs w:val="28"/>
                <w:lang w:bidi="ar-SY"/>
              </w:rPr>
            </m:ctrlPr>
          </m:fPr>
          <m:num>
            <m:r>
              <m:rPr>
                <m:sty m:val="p"/>
              </m:rPr>
              <w:rPr>
                <w:rFonts w:hAnsiTheme="majorBidi" w:cstheme="majorBidi"/>
                <w:sz w:val="28"/>
                <w:szCs w:val="28"/>
                <w:lang w:bidi="ar-SY"/>
              </w:rPr>
              <m:t>d</m:t>
            </m:r>
            <m:sSub>
              <m:sSubPr>
                <m:ctrlPr>
                  <w:rPr>
                    <w:rFonts w:hAnsiTheme="majorBidi" w:cstheme="majorBidi"/>
                    <w:iCs/>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p</m:t>
                </m:r>
              </m:sub>
            </m:sSub>
          </m:num>
          <m:den>
            <m:r>
              <m:rPr>
                <m:sty m:val="p"/>
              </m:rPr>
              <w:rPr>
                <w:rFonts w:hAnsiTheme="majorBidi" w:cstheme="majorBidi"/>
                <w:sz w:val="28"/>
                <w:szCs w:val="28"/>
                <w:lang w:bidi="ar-SY"/>
              </w:rPr>
              <m:t>dt</m:t>
            </m:r>
          </m:den>
        </m:f>
        <m:r>
          <m:rPr>
            <m:sty m:val="p"/>
          </m:rPr>
          <w:rPr>
            <w:rFonts w:hAnsiTheme="majorBidi" w:cstheme="majorBidi"/>
            <w:sz w:val="28"/>
            <w:szCs w:val="28"/>
            <w:lang w:bidi="ar-SY"/>
          </w:rPr>
          <m:t>=</m:t>
        </m:r>
        <m:f>
          <m:fPr>
            <m:ctrlPr>
              <w:rPr>
                <w:rFonts w:hAnsiTheme="majorBidi" w:cstheme="majorBidi"/>
                <w:iCs/>
                <w:sz w:val="28"/>
                <w:szCs w:val="28"/>
                <w:lang w:bidi="ar-SY"/>
              </w:rPr>
            </m:ctrlPr>
          </m:fPr>
          <m:num>
            <m:r>
              <m:rPr>
                <m:sty m:val="p"/>
              </m:rPr>
              <w:rPr>
                <w:rFonts w:hAnsiTheme="majorBidi" w:cstheme="majorBidi"/>
                <w:sz w:val="28"/>
                <w:szCs w:val="28"/>
                <w:lang w:bidi="ar-SY"/>
              </w:rPr>
              <m:t>R</m:t>
            </m:r>
          </m:num>
          <m:den>
            <m:sSub>
              <m:sSubPr>
                <m:ctrlPr>
                  <w:rPr>
                    <w:rFonts w:hAnsiTheme="majorBidi" w:cstheme="majorBidi"/>
                    <w:iCs/>
                    <w:sz w:val="28"/>
                    <w:szCs w:val="28"/>
                    <w:lang w:bidi="ar-SY"/>
                  </w:rPr>
                </m:ctrlPr>
              </m:sSubPr>
              <m:e>
                <m:r>
                  <m:rPr>
                    <m:sty m:val="p"/>
                  </m:rPr>
                  <w:rPr>
                    <w:rFonts w:hAnsiTheme="majorBidi" w:cstheme="majorBidi"/>
                    <w:sz w:val="28"/>
                    <w:szCs w:val="28"/>
                    <w:lang w:bidi="ar-SY"/>
                  </w:rPr>
                  <m:t>V</m:t>
                </m:r>
              </m:e>
              <m:sub>
                <m:r>
                  <m:rPr>
                    <m:sty m:val="p"/>
                  </m:rPr>
                  <w:rPr>
                    <w:rFonts w:hAnsiTheme="majorBidi" w:cstheme="majorBidi"/>
                    <w:sz w:val="28"/>
                    <w:szCs w:val="28"/>
                    <w:lang w:bidi="ar-SY"/>
                  </w:rPr>
                  <m:t>D</m:t>
                </m:r>
              </m:sub>
            </m:sSub>
          </m:den>
        </m:f>
        <m:r>
          <m:rPr>
            <m:sty m:val="p"/>
          </m:rPr>
          <w:rPr>
            <w:rFonts w:asciiTheme="majorBidi" w:hAnsiTheme="majorBidi" w:cstheme="majorBidi"/>
            <w:sz w:val="28"/>
            <w:szCs w:val="28"/>
            <w:lang w:bidi="ar-SY"/>
          </w:rPr>
          <m:t>-</m:t>
        </m:r>
        <m:r>
          <m:rPr>
            <m:sty m:val="p"/>
          </m:rPr>
          <w:rPr>
            <w:rFonts w:hAnsiTheme="majorBidi" w:cstheme="majorBidi"/>
            <w:sz w:val="28"/>
            <w:szCs w:val="28"/>
            <w:lang w:bidi="ar-SY"/>
          </w:rPr>
          <m:t>K</m:t>
        </m:r>
        <m:sSub>
          <m:sSubPr>
            <m:ctrlPr>
              <w:rPr>
                <w:rFonts w:hAnsiTheme="majorBidi" w:cstheme="majorBidi"/>
                <w:iCs/>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p</m:t>
            </m:r>
          </m:sub>
        </m:sSub>
        <m:r>
          <m:rPr>
            <m:sty m:val="p"/>
          </m:rPr>
          <w:rPr>
            <w:rFonts w:hAnsiTheme="majorBidi" w:cstheme="majorBidi"/>
            <w:sz w:val="28"/>
            <w:szCs w:val="28"/>
            <w:lang w:bidi="ar-SY"/>
          </w:rPr>
          <m:t>=0</m:t>
        </m:r>
      </m:oMath>
      <w:r w:rsidRPr="00C321B6">
        <w:rPr>
          <w:rFonts w:asciiTheme="majorBidi" w:eastAsiaTheme="minorEastAsia" w:hAnsiTheme="majorBidi" w:cstheme="majorBidi"/>
          <w:iCs/>
          <w:sz w:val="28"/>
          <w:szCs w:val="28"/>
          <w:lang w:bidi="ar-SY"/>
        </w:rPr>
        <w:t xml:space="preserve"> </w:t>
      </w:r>
    </w:p>
    <w:p w14:paraId="1CB0665A" w14:textId="77777777" w:rsidR="0026746E" w:rsidRPr="00C321B6" w:rsidRDefault="0026746E" w:rsidP="0026746E">
      <w:pPr>
        <w:bidi/>
        <w:spacing w:after="0"/>
        <w:jc w:val="center"/>
        <w:rPr>
          <w:rFonts w:asciiTheme="majorBidi" w:eastAsiaTheme="minorEastAsia" w:hAnsiTheme="majorBidi" w:cstheme="majorBidi"/>
          <w:iCs/>
          <w:sz w:val="28"/>
          <w:szCs w:val="28"/>
          <w:lang w:bidi="ar-SY"/>
        </w:rPr>
      </w:pPr>
      <w:r w:rsidRPr="00C321B6">
        <w:rPr>
          <w:rFonts w:asciiTheme="majorBidi" w:eastAsiaTheme="minorEastAsia" w:hAnsiTheme="majorBidi" w:cstheme="majorBidi"/>
          <w:iCs/>
          <w:sz w:val="28"/>
          <w:szCs w:val="28"/>
          <w:lang w:bidi="ar-SY"/>
        </w:rPr>
        <w:t>(rate in)- (rate out) = 0</w:t>
      </w:r>
    </w:p>
    <w:p w14:paraId="36535C98" w14:textId="77777777" w:rsidR="0026746E" w:rsidRPr="00C321B6" w:rsidRDefault="0026746E" w:rsidP="0026746E">
      <w:pPr>
        <w:bidi/>
        <w:spacing w:after="0"/>
        <w:jc w:val="center"/>
        <w:rPr>
          <w:rFonts w:asciiTheme="majorBidi" w:eastAsiaTheme="minorEastAsia" w:hAnsiTheme="majorBidi" w:cstheme="majorBidi"/>
          <w:iCs/>
          <w:sz w:val="28"/>
          <w:szCs w:val="28"/>
          <w:rtl/>
          <w:lang w:bidi="ar-SY"/>
        </w:rPr>
      </w:pPr>
      <m:oMath>
        <m:f>
          <m:fPr>
            <m:ctrlPr>
              <w:rPr>
                <w:rFonts w:hAnsiTheme="majorBidi" w:cstheme="majorBidi"/>
                <w:iCs/>
                <w:sz w:val="28"/>
                <w:szCs w:val="28"/>
                <w:lang w:bidi="ar-SY"/>
              </w:rPr>
            </m:ctrlPr>
          </m:fPr>
          <m:num>
            <m:r>
              <m:rPr>
                <m:sty m:val="p"/>
              </m:rPr>
              <w:rPr>
                <w:rFonts w:hAnsiTheme="majorBidi" w:cstheme="majorBidi"/>
                <w:sz w:val="28"/>
                <w:szCs w:val="28"/>
                <w:lang w:bidi="ar-SY"/>
              </w:rPr>
              <m:t>R</m:t>
            </m:r>
          </m:num>
          <m:den>
            <m:sSub>
              <m:sSubPr>
                <m:ctrlPr>
                  <w:rPr>
                    <w:rFonts w:hAnsiTheme="majorBidi" w:cstheme="majorBidi"/>
                    <w:iCs/>
                    <w:sz w:val="28"/>
                    <w:szCs w:val="28"/>
                    <w:lang w:bidi="ar-SY"/>
                  </w:rPr>
                </m:ctrlPr>
              </m:sSubPr>
              <m:e>
                <m:r>
                  <m:rPr>
                    <m:sty m:val="p"/>
                  </m:rPr>
                  <w:rPr>
                    <w:rFonts w:hAnsiTheme="majorBidi" w:cstheme="majorBidi"/>
                    <w:sz w:val="28"/>
                    <w:szCs w:val="28"/>
                    <w:lang w:bidi="ar-SY"/>
                  </w:rPr>
                  <m:t>V</m:t>
                </m:r>
              </m:e>
              <m:sub>
                <m:r>
                  <m:rPr>
                    <m:sty m:val="p"/>
                  </m:rPr>
                  <w:rPr>
                    <w:rFonts w:hAnsiTheme="majorBidi" w:cstheme="majorBidi"/>
                    <w:sz w:val="28"/>
                    <w:szCs w:val="28"/>
                    <w:lang w:bidi="ar-SY"/>
                  </w:rPr>
                  <m:t>D</m:t>
                </m:r>
              </m:sub>
            </m:sSub>
          </m:den>
        </m:f>
        <m:r>
          <m:rPr>
            <m:sty m:val="p"/>
          </m:rPr>
          <w:rPr>
            <w:rFonts w:hAnsiTheme="majorBidi" w:cstheme="majorBidi"/>
            <w:sz w:val="28"/>
            <w:szCs w:val="28"/>
            <w:lang w:bidi="ar-SY"/>
          </w:rPr>
          <m:t>=K</m:t>
        </m:r>
        <m:sSub>
          <m:sSubPr>
            <m:ctrlPr>
              <w:rPr>
                <w:rFonts w:hAnsiTheme="majorBidi" w:cstheme="majorBidi"/>
                <w:iCs/>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p</m:t>
            </m:r>
          </m:sub>
        </m:sSub>
      </m:oMath>
      <w:r w:rsidRPr="00C321B6">
        <w:rPr>
          <w:rFonts w:asciiTheme="majorBidi" w:eastAsiaTheme="minorEastAsia" w:hAnsiTheme="majorBidi" w:cstheme="majorBidi"/>
          <w:iCs/>
          <w:sz w:val="28"/>
          <w:szCs w:val="28"/>
          <w:lang w:bidi="ar-SY"/>
        </w:rPr>
        <w:t xml:space="preserve"> </w:t>
      </w:r>
    </w:p>
    <w:p w14:paraId="3713FB27" w14:textId="77777777" w:rsidR="0026746E" w:rsidRPr="00C321B6" w:rsidRDefault="0026746E" w:rsidP="0026746E">
      <w:pPr>
        <w:bidi/>
        <w:spacing w:after="0"/>
        <w:jc w:val="center"/>
        <w:rPr>
          <w:rFonts w:asciiTheme="majorBidi" w:eastAsiaTheme="minorEastAsia" w:hAnsiTheme="majorBidi" w:cstheme="majorBidi"/>
          <w:iCs/>
          <w:sz w:val="28"/>
          <w:szCs w:val="28"/>
          <w:lang w:bidi="ar-SY"/>
        </w:rPr>
      </w:pPr>
      <m:oMath>
        <m:sSub>
          <m:sSubPr>
            <m:ctrlPr>
              <w:rPr>
                <w:rFonts w:hAnsiTheme="majorBidi" w:cstheme="majorBidi"/>
                <w:iCs/>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ss</m:t>
            </m:r>
          </m:sub>
        </m:sSub>
        <m:r>
          <m:rPr>
            <m:sty m:val="p"/>
          </m:rPr>
          <w:rPr>
            <w:rFonts w:hAnsiTheme="majorBidi" w:cstheme="majorBidi"/>
            <w:sz w:val="28"/>
            <w:szCs w:val="28"/>
            <w:lang w:bidi="ar-SY"/>
          </w:rPr>
          <m:t>=</m:t>
        </m:r>
        <m:f>
          <m:fPr>
            <m:ctrlPr>
              <w:rPr>
                <w:rFonts w:hAnsiTheme="majorBidi" w:cstheme="majorBidi"/>
                <w:iCs/>
                <w:sz w:val="28"/>
                <w:szCs w:val="28"/>
                <w:lang w:bidi="ar-SY"/>
              </w:rPr>
            </m:ctrlPr>
          </m:fPr>
          <m:num>
            <m:r>
              <m:rPr>
                <m:sty m:val="p"/>
              </m:rPr>
              <w:rPr>
                <w:rFonts w:hAnsiTheme="majorBidi" w:cstheme="majorBidi"/>
                <w:sz w:val="28"/>
                <w:szCs w:val="28"/>
                <w:lang w:bidi="ar-SY"/>
              </w:rPr>
              <m:t>R</m:t>
            </m:r>
          </m:num>
          <m:den>
            <m:sSub>
              <m:sSubPr>
                <m:ctrlPr>
                  <w:rPr>
                    <w:rFonts w:hAnsiTheme="majorBidi" w:cstheme="majorBidi"/>
                    <w:iCs/>
                    <w:sz w:val="28"/>
                    <w:szCs w:val="28"/>
                    <w:lang w:bidi="ar-SY"/>
                  </w:rPr>
                </m:ctrlPr>
              </m:sSubPr>
              <m:e>
                <m:r>
                  <m:rPr>
                    <m:sty m:val="p"/>
                  </m:rPr>
                  <w:rPr>
                    <w:rFonts w:hAnsiTheme="majorBidi" w:cstheme="majorBidi"/>
                    <w:sz w:val="28"/>
                    <w:szCs w:val="28"/>
                    <w:lang w:bidi="ar-SY"/>
                  </w:rPr>
                  <m:t>V</m:t>
                </m:r>
              </m:e>
              <m:sub>
                <m:r>
                  <m:rPr>
                    <m:sty m:val="p"/>
                  </m:rPr>
                  <w:rPr>
                    <w:rFonts w:hAnsiTheme="majorBidi" w:cstheme="majorBidi"/>
                    <w:sz w:val="28"/>
                    <w:szCs w:val="28"/>
                    <w:lang w:bidi="ar-SY"/>
                  </w:rPr>
                  <m:t>D</m:t>
                </m:r>
              </m:sub>
            </m:sSub>
            <m:r>
              <m:rPr>
                <m:sty m:val="p"/>
              </m:rPr>
              <w:rPr>
                <w:rFonts w:hAnsiTheme="majorBidi" w:cstheme="majorBidi"/>
                <w:sz w:val="28"/>
                <w:szCs w:val="28"/>
                <w:lang w:bidi="ar-SY"/>
              </w:rPr>
              <m:t>K</m:t>
            </m:r>
          </m:den>
        </m:f>
      </m:oMath>
      <w:r w:rsidRPr="00C321B6">
        <w:rPr>
          <w:rFonts w:asciiTheme="majorBidi" w:eastAsiaTheme="minorEastAsia" w:hAnsiTheme="majorBidi" w:cstheme="majorBidi"/>
          <w:iCs/>
          <w:sz w:val="28"/>
          <w:szCs w:val="28"/>
          <w:lang w:bidi="ar-SY"/>
        </w:rPr>
        <w:t xml:space="preserve"> (3)</w:t>
      </w:r>
    </w:p>
    <w:p w14:paraId="1496C908"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lastRenderedPageBreak/>
        <w:t xml:space="preserve">المعادلة 3 تظهر أن تركيز الحالة الثابتة </w:t>
      </w:r>
      <w:proofErr w:type="spellStart"/>
      <w:r w:rsidRPr="00C321B6">
        <w:rPr>
          <w:rFonts w:asciiTheme="majorBidi" w:eastAsiaTheme="minorEastAsia" w:hAnsiTheme="majorBidi" w:cstheme="majorBidi"/>
          <w:iCs/>
          <w:sz w:val="28"/>
          <w:szCs w:val="28"/>
          <w:lang w:bidi="ar-SY"/>
        </w:rPr>
        <w:t>C</w:t>
      </w:r>
      <w:r w:rsidRPr="00C321B6">
        <w:rPr>
          <w:rFonts w:asciiTheme="majorBidi" w:eastAsiaTheme="minorEastAsia" w:hAnsiTheme="majorBidi" w:cstheme="majorBidi"/>
          <w:iCs/>
          <w:sz w:val="28"/>
          <w:szCs w:val="28"/>
          <w:vertAlign w:val="subscript"/>
          <w:lang w:bidi="ar-SY"/>
        </w:rPr>
        <w:t>ss</w:t>
      </w:r>
      <w:proofErr w:type="spellEnd"/>
      <w:r w:rsidRPr="00C321B6">
        <w:rPr>
          <w:rFonts w:asciiTheme="majorBidi" w:eastAsiaTheme="minorEastAsia" w:hAnsiTheme="majorBidi" w:cstheme="majorBidi"/>
          <w:i/>
          <w:sz w:val="28"/>
          <w:szCs w:val="28"/>
          <w:rtl/>
          <w:lang w:val="en-CA" w:bidi="ar-SY"/>
        </w:rPr>
        <w:t xml:space="preserve"> يعتمد على حجم التوزع، ثابت سرعة الإزالة وسرعة التسريب. تبديل أي منها سوف يؤثر على تركيز الحالة الثابتة.</w:t>
      </w:r>
    </w:p>
    <w:p w14:paraId="77AB04C8" w14:textId="77777777" w:rsidR="0026746E" w:rsidRPr="00DC4B50" w:rsidRDefault="0026746E" w:rsidP="0026746E">
      <w:pPr>
        <w:pStyle w:val="a7"/>
        <w:numPr>
          <w:ilvl w:val="0"/>
          <w:numId w:val="1"/>
        </w:numPr>
        <w:bidi/>
        <w:jc w:val="both"/>
        <w:rPr>
          <w:rFonts w:asciiTheme="majorBidi" w:eastAsiaTheme="minorEastAsia" w:hAnsiTheme="majorBidi" w:cstheme="majorBidi"/>
          <w:b/>
          <w:bCs/>
          <w:iCs/>
          <w:sz w:val="28"/>
          <w:szCs w:val="28"/>
          <w:rtl/>
          <w:lang w:bidi="ar-SY"/>
        </w:rPr>
      </w:pPr>
      <w:r w:rsidRPr="00DC4B50">
        <w:rPr>
          <w:rFonts w:asciiTheme="majorBidi" w:eastAsiaTheme="minorEastAsia" w:hAnsiTheme="majorBidi" w:cstheme="majorBidi"/>
          <w:b/>
          <w:bCs/>
          <w:i/>
          <w:sz w:val="28"/>
          <w:szCs w:val="28"/>
          <w:rtl/>
          <w:lang w:val="en-CA" w:bidi="ar-SY"/>
        </w:rPr>
        <w:t>طريقة التسريب لحساب العمر النصفي للإزالة</w:t>
      </w:r>
      <w:r w:rsidRPr="00DC4B50">
        <w:rPr>
          <w:rFonts w:asciiTheme="majorBidi" w:eastAsiaTheme="minorEastAsia" w:hAnsiTheme="majorBidi" w:cstheme="majorBidi"/>
          <w:b/>
          <w:bCs/>
          <w:iCs/>
          <w:sz w:val="28"/>
          <w:szCs w:val="28"/>
          <w:rtl/>
          <w:lang w:val="en-CA" w:bidi="ar-SY"/>
        </w:rPr>
        <w:t xml:space="preserve"> </w:t>
      </w:r>
      <w:r w:rsidRPr="00BE17D5">
        <w:rPr>
          <w:rFonts w:asciiTheme="majorBidi" w:eastAsiaTheme="minorEastAsia" w:hAnsiTheme="majorBidi" w:cstheme="majorBidi"/>
          <w:b/>
          <w:bCs/>
          <w:iCs/>
          <w:sz w:val="28"/>
          <w:szCs w:val="28"/>
          <w:lang w:bidi="ar-SY"/>
        </w:rPr>
        <w:t xml:space="preserve">Infusion </w:t>
      </w:r>
      <w:proofErr w:type="spellStart"/>
      <w:r w:rsidRPr="00BE17D5">
        <w:rPr>
          <w:rFonts w:asciiTheme="majorBidi" w:eastAsiaTheme="minorEastAsia" w:hAnsiTheme="majorBidi" w:cstheme="majorBidi"/>
          <w:b/>
          <w:bCs/>
          <w:iCs/>
          <w:sz w:val="28"/>
          <w:szCs w:val="28"/>
          <w:lang w:bidi="ar-SY"/>
        </w:rPr>
        <w:t>method</w:t>
      </w:r>
      <w:proofErr w:type="spellEnd"/>
      <w:r w:rsidRPr="00BE17D5">
        <w:rPr>
          <w:rFonts w:asciiTheme="majorBidi" w:eastAsiaTheme="minorEastAsia" w:hAnsiTheme="majorBidi" w:cstheme="majorBidi"/>
          <w:b/>
          <w:bCs/>
          <w:iCs/>
          <w:sz w:val="28"/>
          <w:szCs w:val="28"/>
          <w:lang w:bidi="ar-SY"/>
        </w:rPr>
        <w:t xml:space="preserve"> for </w:t>
      </w:r>
      <w:proofErr w:type="spellStart"/>
      <w:r w:rsidRPr="00BE17D5">
        <w:rPr>
          <w:rFonts w:asciiTheme="majorBidi" w:eastAsiaTheme="minorEastAsia" w:hAnsiTheme="majorBidi" w:cstheme="majorBidi"/>
          <w:b/>
          <w:bCs/>
          <w:iCs/>
          <w:sz w:val="28"/>
          <w:szCs w:val="28"/>
          <w:lang w:bidi="ar-SY"/>
        </w:rPr>
        <w:t>calculating</w:t>
      </w:r>
      <w:proofErr w:type="spellEnd"/>
      <w:r w:rsidRPr="00BE17D5">
        <w:rPr>
          <w:rFonts w:asciiTheme="majorBidi" w:eastAsiaTheme="minorEastAsia" w:hAnsiTheme="majorBidi" w:cstheme="majorBidi"/>
          <w:b/>
          <w:bCs/>
          <w:iCs/>
          <w:sz w:val="28"/>
          <w:szCs w:val="28"/>
          <w:lang w:bidi="ar-SY"/>
        </w:rPr>
        <w:t xml:space="preserve"> patient </w:t>
      </w:r>
      <w:proofErr w:type="spellStart"/>
      <w:r w:rsidRPr="00BE17D5">
        <w:rPr>
          <w:rFonts w:asciiTheme="majorBidi" w:eastAsiaTheme="minorEastAsia" w:hAnsiTheme="majorBidi" w:cstheme="majorBidi"/>
          <w:b/>
          <w:bCs/>
          <w:iCs/>
          <w:sz w:val="28"/>
          <w:szCs w:val="28"/>
          <w:lang w:bidi="ar-SY"/>
        </w:rPr>
        <w:t>elimination</w:t>
      </w:r>
      <w:proofErr w:type="spellEnd"/>
      <w:r w:rsidRPr="00BE17D5">
        <w:rPr>
          <w:rFonts w:asciiTheme="majorBidi" w:eastAsiaTheme="minorEastAsia" w:hAnsiTheme="majorBidi" w:cstheme="majorBidi"/>
          <w:b/>
          <w:bCs/>
          <w:iCs/>
          <w:sz w:val="28"/>
          <w:szCs w:val="28"/>
          <w:lang w:bidi="ar-SY"/>
        </w:rPr>
        <w:t xml:space="preserve"> </w:t>
      </w:r>
      <w:proofErr w:type="spellStart"/>
      <w:r w:rsidRPr="00BE17D5">
        <w:rPr>
          <w:rFonts w:asciiTheme="majorBidi" w:eastAsiaTheme="minorEastAsia" w:hAnsiTheme="majorBidi" w:cstheme="majorBidi"/>
          <w:b/>
          <w:bCs/>
          <w:iCs/>
          <w:sz w:val="28"/>
          <w:szCs w:val="28"/>
          <w:lang w:bidi="ar-SY"/>
        </w:rPr>
        <w:t>half-lif</w:t>
      </w:r>
      <w:proofErr w:type="spellEnd"/>
      <w:r w:rsidRPr="00BE17D5">
        <w:rPr>
          <w:rFonts w:asciiTheme="majorBidi" w:eastAsiaTheme="minorEastAsia" w:hAnsiTheme="majorBidi" w:cstheme="majorBidi"/>
          <w:b/>
          <w:bCs/>
          <w:iCs/>
          <w:sz w:val="28"/>
          <w:szCs w:val="28"/>
          <w:lang w:val="en-US" w:bidi="ar-SY"/>
        </w:rPr>
        <w:t>e</w:t>
      </w:r>
      <w:r w:rsidRPr="00DC4B50">
        <w:rPr>
          <w:rFonts w:asciiTheme="majorBidi" w:eastAsiaTheme="minorEastAsia" w:hAnsiTheme="majorBidi" w:cstheme="majorBidi"/>
          <w:b/>
          <w:bCs/>
          <w:iCs/>
          <w:sz w:val="28"/>
          <w:szCs w:val="28"/>
          <w:rtl/>
          <w:lang w:val="en-CA" w:bidi="ar-SY"/>
        </w:rPr>
        <w:t>:</w:t>
      </w:r>
    </w:p>
    <w:p w14:paraId="76E3546E" w14:textId="77777777" w:rsidR="0026746E" w:rsidRPr="00C321B6" w:rsidRDefault="0026746E" w:rsidP="0026746E">
      <w:pPr>
        <w:bidi/>
        <w:jc w:val="both"/>
        <w:rPr>
          <w:rFonts w:asciiTheme="majorBidi" w:eastAsiaTheme="minorEastAsia" w:hAnsiTheme="majorBidi" w:cstheme="majorBidi"/>
          <w:i/>
          <w:sz w:val="28"/>
          <w:szCs w:val="28"/>
          <w:rtl/>
          <w:lang w:bidi="ar-SY"/>
        </w:rPr>
      </w:pPr>
      <w:r w:rsidRPr="00C321B6">
        <w:rPr>
          <w:rFonts w:asciiTheme="majorBidi" w:eastAsiaTheme="minorEastAsia" w:hAnsiTheme="majorBidi" w:cstheme="majorBidi"/>
          <w:i/>
          <w:sz w:val="28"/>
          <w:szCs w:val="28"/>
          <w:rtl/>
          <w:lang w:val="fr-FR" w:bidi="ar-SY"/>
        </w:rPr>
        <w:t xml:space="preserve">يمكن استخدام </w:t>
      </w:r>
      <w:r w:rsidRPr="00C321B6">
        <w:rPr>
          <w:rFonts w:asciiTheme="majorBidi" w:eastAsiaTheme="minorEastAsia" w:hAnsiTheme="majorBidi" w:cstheme="majorBidi"/>
          <w:i/>
          <w:sz w:val="28"/>
          <w:szCs w:val="28"/>
          <w:rtl/>
          <w:lang w:val="en-CA" w:bidi="ar-SY"/>
        </w:rPr>
        <w:t xml:space="preserve">المعادلة 2 لحساب </w:t>
      </w:r>
      <w:r>
        <w:rPr>
          <w:rFonts w:asciiTheme="majorBidi" w:eastAsiaTheme="minorEastAsia" w:hAnsiTheme="majorBidi" w:cstheme="majorBidi"/>
          <w:iCs/>
          <w:sz w:val="28"/>
          <w:szCs w:val="28"/>
          <w:lang w:bidi="ar-SY"/>
        </w:rPr>
        <w:t>k</w:t>
      </w:r>
      <w:r w:rsidRPr="00C321B6">
        <w:rPr>
          <w:rFonts w:asciiTheme="majorBidi" w:eastAsiaTheme="minorEastAsia" w:hAnsiTheme="majorBidi" w:cstheme="majorBidi"/>
          <w:i/>
          <w:sz w:val="28"/>
          <w:szCs w:val="28"/>
          <w:rtl/>
          <w:lang w:val="en-CA" w:bidi="ar-SY"/>
        </w:rPr>
        <w:t xml:space="preserve"> أو بشكل غير مباشر العمر النصفي للإزالة. بعض المعلومات حول العمر النصفي للإزالة لدى بعض الجماعات يجب أن يكون معلوماً. يجب أخذ عينة أو عينتين من البلاسما في الزمن المعروف بعد التسريب. معرفة العمر النصفي في المجموعات العامة يساعد في تحديد إذا كانت العينات تؤخذ في الحالة الثابتة. لتسهيل الحساب، المعادلة 2 يمكن أن يتم اعادة ترتيبها لحساب </w:t>
      </w:r>
      <w:r w:rsidRPr="00C321B6">
        <w:rPr>
          <w:rFonts w:asciiTheme="majorBidi" w:eastAsiaTheme="minorEastAsia" w:hAnsiTheme="majorBidi" w:cstheme="majorBidi"/>
          <w:iCs/>
          <w:sz w:val="28"/>
          <w:szCs w:val="28"/>
          <w:lang w:bidi="ar-SY"/>
        </w:rPr>
        <w:t>k</w:t>
      </w:r>
    </w:p>
    <w:p w14:paraId="0A2AEFD5" w14:textId="77777777" w:rsidR="0026746E" w:rsidRPr="00C321B6" w:rsidRDefault="0026746E" w:rsidP="0026746E">
      <w:pPr>
        <w:bidi/>
        <w:spacing w:after="0"/>
        <w:jc w:val="center"/>
        <w:rPr>
          <w:rFonts w:asciiTheme="majorBidi" w:eastAsiaTheme="minorEastAsia" w:hAnsiTheme="majorBidi" w:cstheme="majorBidi"/>
          <w:iCs/>
          <w:sz w:val="28"/>
          <w:szCs w:val="28"/>
          <w:lang w:bidi="ar-SY"/>
        </w:rPr>
      </w:pPr>
      <m:oMath>
        <m:sSub>
          <m:sSubPr>
            <m:ctrlPr>
              <w:rPr>
                <w:rFonts w:hAnsiTheme="majorBidi" w:cstheme="majorBidi"/>
                <w:iCs/>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p</m:t>
            </m:r>
          </m:sub>
        </m:sSub>
        <m:r>
          <m:rPr>
            <m:sty m:val="p"/>
          </m:rPr>
          <w:rPr>
            <w:rFonts w:hAnsiTheme="majorBidi" w:cstheme="majorBidi"/>
            <w:sz w:val="28"/>
            <w:szCs w:val="28"/>
            <w:lang w:bidi="ar-SY"/>
          </w:rPr>
          <m:t>=</m:t>
        </m:r>
        <m:f>
          <m:fPr>
            <m:ctrlPr>
              <w:rPr>
                <w:rFonts w:hAnsiTheme="majorBidi" w:cstheme="majorBidi"/>
                <w:iCs/>
                <w:sz w:val="28"/>
                <w:szCs w:val="28"/>
                <w:lang w:bidi="ar-SY"/>
              </w:rPr>
            </m:ctrlPr>
          </m:fPr>
          <m:num>
            <m:r>
              <m:rPr>
                <m:sty m:val="p"/>
              </m:rPr>
              <w:rPr>
                <w:rFonts w:hAnsiTheme="majorBidi" w:cstheme="majorBidi"/>
                <w:sz w:val="28"/>
                <w:szCs w:val="28"/>
                <w:lang w:bidi="ar-SY"/>
              </w:rPr>
              <m:t>R</m:t>
            </m:r>
          </m:num>
          <m:den>
            <m:sSub>
              <m:sSubPr>
                <m:ctrlPr>
                  <w:rPr>
                    <w:rFonts w:hAnsiTheme="majorBidi" w:cstheme="majorBidi"/>
                    <w:iCs/>
                    <w:sz w:val="28"/>
                    <w:szCs w:val="28"/>
                    <w:lang w:bidi="ar-SY"/>
                  </w:rPr>
                </m:ctrlPr>
              </m:sSubPr>
              <m:e>
                <m:r>
                  <m:rPr>
                    <m:sty m:val="p"/>
                  </m:rPr>
                  <w:rPr>
                    <w:rFonts w:hAnsiTheme="majorBidi" w:cstheme="majorBidi"/>
                    <w:sz w:val="28"/>
                    <w:szCs w:val="28"/>
                    <w:lang w:bidi="ar-SY"/>
                  </w:rPr>
                  <m:t>V</m:t>
                </m:r>
              </m:e>
              <m:sub>
                <m:r>
                  <m:rPr>
                    <m:sty m:val="p"/>
                  </m:rPr>
                  <w:rPr>
                    <w:rFonts w:hAnsiTheme="majorBidi" w:cstheme="majorBidi"/>
                    <w:sz w:val="28"/>
                    <w:szCs w:val="28"/>
                    <w:lang w:bidi="ar-SY"/>
                  </w:rPr>
                  <m:t>D</m:t>
                </m:r>
              </m:sub>
            </m:sSub>
            <m:r>
              <m:rPr>
                <m:sty m:val="p"/>
              </m:rPr>
              <w:rPr>
                <w:rFonts w:hAnsiTheme="majorBidi" w:cstheme="majorBidi"/>
                <w:sz w:val="28"/>
                <w:szCs w:val="28"/>
                <w:lang w:bidi="ar-SY"/>
              </w:rPr>
              <m:t>K</m:t>
            </m:r>
          </m:den>
        </m:f>
        <m:r>
          <m:rPr>
            <m:sty m:val="p"/>
          </m:rPr>
          <w:rPr>
            <w:rFonts w:hAnsiTheme="majorBidi" w:cstheme="majorBidi"/>
            <w:sz w:val="28"/>
            <w:szCs w:val="28"/>
            <w:lang w:bidi="ar-SY"/>
          </w:rPr>
          <m:t>(1</m:t>
        </m:r>
        <m:r>
          <m:rPr>
            <m:sty m:val="p"/>
          </m:rPr>
          <w:rPr>
            <w:rFonts w:hAnsiTheme="majorBidi" w:cstheme="majorBidi"/>
            <w:sz w:val="28"/>
            <w:szCs w:val="28"/>
            <w:lang w:bidi="ar-SY"/>
          </w:rPr>
          <m:t>-</m:t>
        </m:r>
        <m:sSup>
          <m:sSupPr>
            <m:ctrlPr>
              <w:rPr>
                <w:rFonts w:hAnsiTheme="majorBidi" w:cstheme="majorBidi"/>
                <w:iCs/>
                <w:sz w:val="28"/>
                <w:szCs w:val="28"/>
                <w:lang w:bidi="ar-SY"/>
              </w:rPr>
            </m:ctrlPr>
          </m:sSupPr>
          <m:e>
            <m:r>
              <m:rPr>
                <m:sty m:val="p"/>
              </m:rPr>
              <w:rPr>
                <w:rFonts w:hAnsiTheme="majorBidi" w:cstheme="majorBidi"/>
                <w:sz w:val="28"/>
                <w:szCs w:val="28"/>
                <w:lang w:bidi="ar-SY"/>
              </w:rPr>
              <m:t>e</m:t>
            </m:r>
          </m:e>
          <m:sup>
            <m:r>
              <m:rPr>
                <m:sty m:val="p"/>
              </m:rPr>
              <w:rPr>
                <w:rFonts w:asciiTheme="majorBidi" w:hAnsiTheme="majorBidi" w:cstheme="majorBidi"/>
                <w:sz w:val="28"/>
                <w:szCs w:val="28"/>
                <w:lang w:bidi="ar-SY"/>
              </w:rPr>
              <m:t>-</m:t>
            </m:r>
            <m:r>
              <m:rPr>
                <m:sty m:val="p"/>
              </m:rPr>
              <w:rPr>
                <w:rFonts w:hAnsiTheme="majorBidi" w:cstheme="majorBidi"/>
                <w:sz w:val="28"/>
                <w:szCs w:val="28"/>
                <w:lang w:bidi="ar-SY"/>
              </w:rPr>
              <m:t>kt</m:t>
            </m:r>
          </m:sup>
        </m:sSup>
        <m:r>
          <m:rPr>
            <m:sty m:val="p"/>
          </m:rPr>
          <w:rPr>
            <w:rFonts w:hAnsiTheme="majorBidi" w:cstheme="majorBidi"/>
            <w:sz w:val="28"/>
            <w:szCs w:val="28"/>
            <w:lang w:bidi="ar-SY"/>
          </w:rPr>
          <m:t>)</m:t>
        </m:r>
      </m:oMath>
      <w:r w:rsidRPr="00C321B6">
        <w:rPr>
          <w:rFonts w:asciiTheme="majorBidi" w:eastAsiaTheme="minorEastAsia" w:hAnsiTheme="majorBidi" w:cstheme="majorBidi"/>
          <w:iCs/>
          <w:sz w:val="28"/>
          <w:szCs w:val="28"/>
          <w:lang w:bidi="ar-SY"/>
        </w:rPr>
        <w:t xml:space="preserve"> (4)</w:t>
      </w:r>
    </w:p>
    <w:p w14:paraId="2C3F7933" w14:textId="77777777" w:rsidR="0026746E" w:rsidRPr="00C321B6" w:rsidRDefault="0026746E" w:rsidP="0026746E">
      <w:pPr>
        <w:bidi/>
        <w:spacing w:after="0"/>
        <w:jc w:val="center"/>
        <w:rPr>
          <w:rFonts w:asciiTheme="majorBidi" w:eastAsiaTheme="minorEastAsia" w:hAnsiTheme="majorBidi" w:cstheme="majorBidi"/>
          <w:iCs/>
          <w:sz w:val="28"/>
          <w:szCs w:val="28"/>
          <w:lang w:val="fr-FR" w:bidi="ar-SY"/>
        </w:rPr>
      </w:pPr>
      <m:oMath>
        <m:sSub>
          <m:sSubPr>
            <m:ctrlPr>
              <w:rPr>
                <w:rFonts w:hAnsiTheme="majorBidi" w:cstheme="majorBidi"/>
                <w:iCs/>
                <w:sz w:val="28"/>
                <w:szCs w:val="28"/>
                <w:lang w:bidi="ar-SY"/>
              </w:rPr>
            </m:ctrlPr>
          </m:sSubPr>
          <m:e>
            <m:r>
              <m:rPr>
                <m:sty m:val="p"/>
              </m:rPr>
              <w:rPr>
                <w:rFonts w:hAnsiTheme="majorBidi" w:cstheme="majorBidi"/>
                <w:sz w:val="28"/>
                <w:szCs w:val="28"/>
                <w:lang w:bidi="ar-SY"/>
              </w:rPr>
              <m:t>C</m:t>
            </m:r>
          </m:e>
          <m:sub>
            <m:r>
              <m:rPr>
                <m:sty m:val="p"/>
              </m:rPr>
              <w:rPr>
                <w:rFonts w:hAnsiTheme="majorBidi" w:cstheme="majorBidi"/>
                <w:sz w:val="28"/>
                <w:szCs w:val="28"/>
                <w:lang w:bidi="ar-SY"/>
              </w:rPr>
              <m:t>ss</m:t>
            </m:r>
          </m:sub>
        </m:sSub>
        <m:r>
          <m:rPr>
            <m:sty m:val="p"/>
          </m:rPr>
          <w:rPr>
            <w:rFonts w:hAnsiTheme="majorBidi" w:cstheme="majorBidi"/>
            <w:sz w:val="28"/>
            <w:szCs w:val="28"/>
            <w:lang w:bidi="ar-SY"/>
          </w:rPr>
          <m:t>=</m:t>
        </m:r>
        <m:f>
          <m:fPr>
            <m:ctrlPr>
              <w:rPr>
                <w:rFonts w:hAnsiTheme="majorBidi" w:cstheme="majorBidi"/>
                <w:iCs/>
                <w:sz w:val="28"/>
                <w:szCs w:val="28"/>
                <w:lang w:bidi="ar-SY"/>
              </w:rPr>
            </m:ctrlPr>
          </m:fPr>
          <m:num>
            <m:r>
              <m:rPr>
                <m:sty m:val="p"/>
              </m:rPr>
              <w:rPr>
                <w:rFonts w:hAnsiTheme="majorBidi" w:cstheme="majorBidi"/>
                <w:sz w:val="28"/>
                <w:szCs w:val="28"/>
                <w:lang w:bidi="ar-SY"/>
              </w:rPr>
              <m:t>R</m:t>
            </m:r>
          </m:num>
          <m:den>
            <m:sSub>
              <m:sSubPr>
                <m:ctrlPr>
                  <w:rPr>
                    <w:rFonts w:hAnsiTheme="majorBidi" w:cstheme="majorBidi"/>
                    <w:iCs/>
                    <w:sz w:val="28"/>
                    <w:szCs w:val="28"/>
                    <w:lang w:bidi="ar-SY"/>
                  </w:rPr>
                </m:ctrlPr>
              </m:sSubPr>
              <m:e>
                <m:r>
                  <m:rPr>
                    <m:sty m:val="p"/>
                  </m:rPr>
                  <w:rPr>
                    <w:rFonts w:hAnsiTheme="majorBidi" w:cstheme="majorBidi"/>
                    <w:sz w:val="28"/>
                    <w:szCs w:val="28"/>
                    <w:lang w:bidi="ar-SY"/>
                  </w:rPr>
                  <m:t>V</m:t>
                </m:r>
              </m:e>
              <m:sub>
                <m:r>
                  <m:rPr>
                    <m:sty m:val="p"/>
                  </m:rPr>
                  <w:rPr>
                    <w:rFonts w:hAnsiTheme="majorBidi" w:cstheme="majorBidi"/>
                    <w:sz w:val="28"/>
                    <w:szCs w:val="28"/>
                    <w:lang w:bidi="ar-SY"/>
                  </w:rPr>
                  <m:t>D</m:t>
                </m:r>
              </m:sub>
            </m:sSub>
            <m:r>
              <m:rPr>
                <m:sty m:val="p"/>
              </m:rPr>
              <w:rPr>
                <w:rFonts w:hAnsiTheme="majorBidi" w:cstheme="majorBidi"/>
                <w:sz w:val="28"/>
                <w:szCs w:val="28"/>
                <w:lang w:bidi="ar-SY"/>
              </w:rPr>
              <m:t>K</m:t>
            </m:r>
          </m:den>
        </m:f>
      </m:oMath>
      <w:r w:rsidRPr="00C321B6">
        <w:rPr>
          <w:rFonts w:asciiTheme="majorBidi" w:eastAsiaTheme="minorEastAsia" w:hAnsiTheme="majorBidi" w:cstheme="majorBidi"/>
          <w:iCs/>
          <w:sz w:val="28"/>
          <w:szCs w:val="28"/>
          <w:lang w:bidi="ar-SY"/>
        </w:rPr>
        <w:t xml:space="preserve"> </w:t>
      </w:r>
      <w:r w:rsidRPr="00C321B6">
        <w:rPr>
          <w:rFonts w:asciiTheme="majorBidi" w:eastAsiaTheme="minorEastAsia" w:hAnsiTheme="majorBidi" w:cstheme="majorBidi"/>
          <w:iCs/>
          <w:sz w:val="28"/>
          <w:szCs w:val="28"/>
          <w:lang w:val="fr-FR" w:bidi="ar-SY"/>
        </w:rPr>
        <w:t>(5)</w:t>
      </w:r>
    </w:p>
    <w:p w14:paraId="1A19638F" w14:textId="77777777" w:rsidR="0026746E" w:rsidRPr="0026746E" w:rsidRDefault="0026746E" w:rsidP="0026746E">
      <w:pPr>
        <w:bidi/>
        <w:spacing w:after="0"/>
        <w:jc w:val="center"/>
        <w:rPr>
          <w:rFonts w:asciiTheme="majorBidi" w:eastAsiaTheme="minorEastAsia" w:hAnsiTheme="majorBidi" w:cstheme="majorBidi"/>
          <w:iCs/>
          <w:sz w:val="28"/>
          <w:szCs w:val="28"/>
          <w:lang w:val="fr-FR" w:bidi="ar-SY"/>
        </w:rPr>
      </w:pPr>
      <m:oMath>
        <m:sSub>
          <m:sSubPr>
            <m:ctrlPr>
              <w:rPr>
                <w:rFonts w:hAnsiTheme="majorBidi" w:cstheme="majorBidi"/>
                <w:iCs/>
                <w:sz w:val="28"/>
                <w:szCs w:val="28"/>
                <w:lang w:bidi="ar-SY"/>
              </w:rPr>
            </m:ctrlPr>
          </m:sSubPr>
          <m:e>
            <m:r>
              <m:rPr>
                <m:sty m:val="p"/>
              </m:rPr>
              <w:rPr>
                <w:rFonts w:hAnsiTheme="majorBidi" w:cstheme="majorBidi"/>
                <w:sz w:val="28"/>
                <w:szCs w:val="28"/>
                <w:lang w:val="fr-FR" w:bidi="ar-SY"/>
              </w:rPr>
              <m:t>C</m:t>
            </m:r>
          </m:e>
          <m:sub>
            <m:r>
              <m:rPr>
                <m:sty m:val="p"/>
              </m:rPr>
              <w:rPr>
                <w:rFonts w:hAnsiTheme="majorBidi" w:cstheme="majorBidi"/>
                <w:sz w:val="28"/>
                <w:szCs w:val="28"/>
                <w:lang w:val="fr-FR" w:bidi="ar-SY"/>
              </w:rPr>
              <m:t>p</m:t>
            </m:r>
          </m:sub>
        </m:sSub>
        <m:r>
          <m:rPr>
            <m:sty m:val="p"/>
          </m:rPr>
          <w:rPr>
            <w:rFonts w:hAnsiTheme="majorBidi" w:cstheme="majorBidi"/>
            <w:sz w:val="28"/>
            <w:szCs w:val="28"/>
            <w:lang w:val="fr-FR" w:bidi="ar-SY"/>
          </w:rPr>
          <m:t>=</m:t>
        </m:r>
        <m:sSub>
          <m:sSubPr>
            <m:ctrlPr>
              <w:rPr>
                <w:rFonts w:hAnsiTheme="majorBidi" w:cstheme="majorBidi"/>
                <w:iCs/>
                <w:sz w:val="28"/>
                <w:szCs w:val="28"/>
                <w:lang w:bidi="ar-SY"/>
              </w:rPr>
            </m:ctrlPr>
          </m:sSubPr>
          <m:e>
            <m:r>
              <m:rPr>
                <m:sty m:val="p"/>
              </m:rPr>
              <w:rPr>
                <w:rFonts w:hAnsiTheme="majorBidi" w:cstheme="majorBidi"/>
                <w:sz w:val="28"/>
                <w:szCs w:val="28"/>
                <w:lang w:val="fr-FR" w:bidi="ar-SY"/>
              </w:rPr>
              <m:t>C</m:t>
            </m:r>
          </m:e>
          <m:sub>
            <m:r>
              <m:rPr>
                <m:sty m:val="p"/>
              </m:rPr>
              <w:rPr>
                <w:rFonts w:hAnsiTheme="majorBidi" w:cstheme="majorBidi"/>
                <w:sz w:val="28"/>
                <w:szCs w:val="28"/>
                <w:lang w:val="fr-FR" w:bidi="ar-SY"/>
              </w:rPr>
              <m:t>ss</m:t>
            </m:r>
          </m:sub>
        </m:sSub>
        <m:r>
          <m:rPr>
            <m:sty m:val="p"/>
          </m:rPr>
          <w:rPr>
            <w:rFonts w:hAnsiTheme="majorBidi" w:cstheme="majorBidi"/>
            <w:sz w:val="28"/>
            <w:szCs w:val="28"/>
            <w:lang w:val="fr-FR" w:bidi="ar-SY"/>
          </w:rPr>
          <m:t>(1</m:t>
        </m:r>
        <m:r>
          <m:rPr>
            <m:sty m:val="p"/>
          </m:rPr>
          <w:rPr>
            <w:rFonts w:hAnsiTheme="majorBidi" w:cstheme="majorBidi"/>
            <w:sz w:val="28"/>
            <w:szCs w:val="28"/>
            <w:lang w:val="fr-FR" w:bidi="ar-SY"/>
          </w:rPr>
          <m:t>-</m:t>
        </m:r>
        <m:sSup>
          <m:sSupPr>
            <m:ctrlPr>
              <w:rPr>
                <w:rFonts w:hAnsiTheme="majorBidi" w:cstheme="majorBidi"/>
                <w:iCs/>
                <w:sz w:val="28"/>
                <w:szCs w:val="28"/>
                <w:lang w:bidi="ar-SY"/>
              </w:rPr>
            </m:ctrlPr>
          </m:sSupPr>
          <m:e>
            <m:r>
              <m:rPr>
                <m:sty m:val="p"/>
              </m:rPr>
              <w:rPr>
                <w:rFonts w:hAnsiTheme="majorBidi" w:cstheme="majorBidi"/>
                <w:sz w:val="28"/>
                <w:szCs w:val="28"/>
                <w:lang w:val="fr-FR" w:bidi="ar-SY"/>
              </w:rPr>
              <m:t>e</m:t>
            </m:r>
          </m:e>
          <m:sup>
            <m:r>
              <m:rPr>
                <m:sty m:val="p"/>
              </m:rPr>
              <w:rPr>
                <w:rFonts w:asciiTheme="majorBidi" w:hAnsiTheme="majorBidi" w:cstheme="majorBidi"/>
                <w:sz w:val="28"/>
                <w:szCs w:val="28"/>
                <w:lang w:val="fr-FR" w:bidi="ar-SY"/>
              </w:rPr>
              <m:t>-</m:t>
            </m:r>
            <m:r>
              <m:rPr>
                <m:sty m:val="p"/>
              </m:rPr>
              <w:rPr>
                <w:rFonts w:hAnsiTheme="majorBidi" w:cstheme="majorBidi"/>
                <w:sz w:val="28"/>
                <w:szCs w:val="28"/>
                <w:lang w:val="fr-FR" w:bidi="ar-SY"/>
              </w:rPr>
              <m:t>kt</m:t>
            </m:r>
          </m:sup>
        </m:sSup>
        <m:r>
          <m:rPr>
            <m:sty m:val="p"/>
          </m:rPr>
          <w:rPr>
            <w:rFonts w:hAnsiTheme="majorBidi" w:cstheme="majorBidi"/>
            <w:sz w:val="28"/>
            <w:szCs w:val="28"/>
            <w:lang w:val="fr-FR" w:bidi="ar-SY"/>
          </w:rPr>
          <m:t>)</m:t>
        </m:r>
      </m:oMath>
      <w:r w:rsidRPr="0026746E">
        <w:rPr>
          <w:rFonts w:asciiTheme="majorBidi" w:eastAsiaTheme="minorEastAsia" w:hAnsiTheme="majorBidi" w:cstheme="majorBidi"/>
          <w:iCs/>
          <w:sz w:val="28"/>
          <w:szCs w:val="28"/>
          <w:lang w:val="fr-FR" w:bidi="ar-SY"/>
        </w:rPr>
        <w:t xml:space="preserve"> (6)</w:t>
      </w:r>
    </w:p>
    <w:p w14:paraId="5B0D2A1B" w14:textId="77777777" w:rsidR="0026746E" w:rsidRPr="0026746E" w:rsidRDefault="0026746E" w:rsidP="0026746E">
      <w:pPr>
        <w:bidi/>
        <w:spacing w:after="0"/>
        <w:jc w:val="center"/>
        <w:rPr>
          <w:rFonts w:asciiTheme="majorBidi" w:eastAsiaTheme="minorEastAsia" w:hAnsiTheme="majorBidi" w:cstheme="majorBidi"/>
          <w:iCs/>
          <w:sz w:val="28"/>
          <w:szCs w:val="28"/>
          <w:lang w:val="fr-FR" w:bidi="ar-SY"/>
        </w:rPr>
      </w:pPr>
      <m:oMath>
        <m:func>
          <m:funcPr>
            <m:ctrlPr>
              <w:rPr>
                <w:rFonts w:eastAsiaTheme="minorEastAsia" w:hAnsiTheme="majorBidi" w:cstheme="majorBidi"/>
                <w:iCs/>
                <w:sz w:val="28"/>
                <w:szCs w:val="28"/>
                <w:lang w:bidi="ar-SY"/>
              </w:rPr>
            </m:ctrlPr>
          </m:funcPr>
          <m:fName>
            <m:r>
              <m:rPr>
                <m:sty m:val="p"/>
              </m:rPr>
              <w:rPr>
                <w:rFonts w:eastAsiaTheme="minorEastAsia" w:hAnsiTheme="majorBidi" w:cstheme="majorBidi"/>
                <w:sz w:val="28"/>
                <w:szCs w:val="28"/>
                <w:lang w:val="fr-FR" w:bidi="ar-SY"/>
              </w:rPr>
              <m:t>log</m:t>
            </m:r>
          </m:fName>
          <m:e>
            <m:d>
              <m:dPr>
                <m:begChr m:val="["/>
                <m:endChr m:val="]"/>
                <m:ctrlPr>
                  <w:rPr>
                    <w:rFonts w:eastAsiaTheme="minorEastAsia" w:hAnsiTheme="majorBidi" w:cstheme="majorBidi"/>
                    <w:iCs/>
                    <w:sz w:val="28"/>
                    <w:szCs w:val="28"/>
                    <w:lang w:bidi="ar-SY"/>
                  </w:rPr>
                </m:ctrlPr>
              </m:dPr>
              <m:e>
                <m:f>
                  <m:fPr>
                    <m:ctrlPr>
                      <w:rPr>
                        <w:rFonts w:eastAsiaTheme="minorEastAsia" w:hAnsiTheme="majorBidi" w:cstheme="majorBidi"/>
                        <w:iCs/>
                        <w:sz w:val="28"/>
                        <w:szCs w:val="28"/>
                        <w:lang w:bidi="ar-SY"/>
                      </w:rPr>
                    </m:ctrlPr>
                  </m:fPr>
                  <m:num>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val="fr-FR" w:bidi="ar-SY"/>
                          </w:rPr>
                          <m:t>C</m:t>
                        </m:r>
                      </m:e>
                      <m:sub>
                        <m:r>
                          <m:rPr>
                            <m:sty m:val="p"/>
                          </m:rPr>
                          <w:rPr>
                            <w:rFonts w:eastAsiaTheme="minorEastAsia" w:hAnsiTheme="majorBidi" w:cstheme="majorBidi"/>
                            <w:sz w:val="28"/>
                            <w:szCs w:val="28"/>
                            <w:lang w:val="fr-FR" w:bidi="ar-SY"/>
                          </w:rPr>
                          <m:t>ss</m:t>
                        </m:r>
                      </m:sub>
                    </m:sSub>
                    <m:r>
                      <m:rPr>
                        <m:sty m:val="p"/>
                      </m:rPr>
                      <w:rPr>
                        <w:rFonts w:asciiTheme="majorBidi" w:eastAsiaTheme="minorEastAsia" w:hAnsiTheme="majorBidi" w:cstheme="majorBidi"/>
                        <w:sz w:val="28"/>
                        <w:szCs w:val="28"/>
                        <w:lang w:val="fr-FR" w:bidi="ar-SY"/>
                      </w:rPr>
                      <m:t>-</m:t>
                    </m:r>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val="fr-FR" w:bidi="ar-SY"/>
                          </w:rPr>
                          <m:t>C</m:t>
                        </m:r>
                      </m:e>
                      <m:sub>
                        <m:r>
                          <m:rPr>
                            <m:sty m:val="p"/>
                          </m:rPr>
                          <w:rPr>
                            <w:rFonts w:eastAsiaTheme="minorEastAsia" w:hAnsiTheme="majorBidi" w:cstheme="majorBidi"/>
                            <w:sz w:val="28"/>
                            <w:szCs w:val="28"/>
                            <w:lang w:val="fr-FR" w:bidi="ar-SY"/>
                          </w:rPr>
                          <m:t>p</m:t>
                        </m:r>
                      </m:sub>
                    </m:sSub>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val="fr-FR" w:bidi="ar-SY"/>
                          </w:rPr>
                          <m:t>C</m:t>
                        </m:r>
                      </m:e>
                      <m:sub>
                        <m:r>
                          <m:rPr>
                            <m:sty m:val="p"/>
                          </m:rPr>
                          <w:rPr>
                            <w:rFonts w:eastAsiaTheme="minorEastAsia" w:hAnsiTheme="majorBidi" w:cstheme="majorBidi"/>
                            <w:sz w:val="28"/>
                            <w:szCs w:val="28"/>
                            <w:lang w:val="fr-FR" w:bidi="ar-SY"/>
                          </w:rPr>
                          <m:t>ss</m:t>
                        </m:r>
                      </m:sub>
                    </m:sSub>
                  </m:den>
                </m:f>
              </m:e>
            </m:d>
          </m:e>
        </m:func>
        <m:r>
          <m:rPr>
            <m:sty m:val="p"/>
          </m:rPr>
          <w:rPr>
            <w:rFonts w:eastAsiaTheme="minorEastAsia" w:hAnsiTheme="majorBidi" w:cstheme="majorBidi"/>
            <w:sz w:val="28"/>
            <w:szCs w:val="28"/>
            <w:lang w:val="fr-FR" w:bidi="ar-SY"/>
          </w:rPr>
          <m:t>=</m:t>
        </m:r>
        <m:r>
          <m:rPr>
            <m:sty m:val="p"/>
          </m:rPr>
          <w:rPr>
            <w:rFonts w:eastAsiaTheme="minorEastAsia" w:hAnsiTheme="majorBidi" w:cstheme="majorBidi"/>
            <w:sz w:val="28"/>
            <w:szCs w:val="28"/>
            <w:lang w:val="fr-FR" w:bidi="ar-SY"/>
          </w:rPr>
          <m:t>-</m:t>
        </m:r>
        <m:f>
          <m:fPr>
            <m:ctrlPr>
              <w:rPr>
                <w:rFonts w:eastAsiaTheme="minorEastAsia" w:hAnsiTheme="majorBidi" w:cstheme="majorBidi"/>
                <w:iCs/>
                <w:sz w:val="28"/>
                <w:szCs w:val="28"/>
                <w:lang w:bidi="ar-SY"/>
              </w:rPr>
            </m:ctrlPr>
          </m:fPr>
          <m:num>
            <m:r>
              <m:rPr>
                <m:sty m:val="p"/>
              </m:rPr>
              <w:rPr>
                <w:rFonts w:eastAsiaTheme="minorEastAsia" w:hAnsiTheme="majorBidi" w:cstheme="majorBidi"/>
                <w:sz w:val="28"/>
                <w:szCs w:val="28"/>
                <w:lang w:val="fr-FR" w:bidi="ar-SY"/>
              </w:rPr>
              <m:t>Kt</m:t>
            </m:r>
          </m:num>
          <m:den>
            <m:r>
              <m:rPr>
                <m:sty m:val="p"/>
              </m:rPr>
              <w:rPr>
                <w:rFonts w:eastAsiaTheme="minorEastAsia" w:hAnsiTheme="majorBidi" w:cstheme="majorBidi"/>
                <w:sz w:val="28"/>
                <w:szCs w:val="28"/>
                <w:lang w:val="fr-FR" w:bidi="ar-SY"/>
              </w:rPr>
              <m:t>2,3</m:t>
            </m:r>
          </m:den>
        </m:f>
      </m:oMath>
      <w:r w:rsidRPr="0026746E">
        <w:rPr>
          <w:rFonts w:asciiTheme="majorBidi" w:eastAsiaTheme="minorEastAsia" w:hAnsiTheme="majorBidi" w:cstheme="majorBidi"/>
          <w:iCs/>
          <w:sz w:val="28"/>
          <w:szCs w:val="28"/>
          <w:lang w:val="fr-FR" w:bidi="ar-SY"/>
        </w:rPr>
        <w:t xml:space="preserve"> (7)</w:t>
      </w:r>
    </w:p>
    <w:p w14:paraId="231540C0" w14:textId="77777777" w:rsidR="0026746E" w:rsidRPr="0026746E" w:rsidRDefault="0026746E" w:rsidP="0026746E">
      <w:pPr>
        <w:bidi/>
        <w:spacing w:after="0"/>
        <w:jc w:val="center"/>
        <w:rPr>
          <w:rFonts w:asciiTheme="majorBidi" w:eastAsiaTheme="minorEastAsia" w:hAnsiTheme="majorBidi" w:cstheme="majorBidi"/>
          <w:iCs/>
          <w:sz w:val="28"/>
          <w:szCs w:val="28"/>
          <w:lang w:val="fr-FR" w:bidi="ar-SY"/>
        </w:rPr>
      </w:pPr>
      <m:oMath>
        <m:r>
          <m:rPr>
            <m:sty m:val="p"/>
          </m:rPr>
          <w:rPr>
            <w:rFonts w:eastAsiaTheme="minorEastAsia" w:hAnsiTheme="majorBidi" w:cstheme="majorBidi"/>
            <w:sz w:val="28"/>
            <w:szCs w:val="28"/>
            <w:lang w:val="fr-FR" w:bidi="ar-SY"/>
          </w:rPr>
          <m:t>K=</m:t>
        </m:r>
        <m:func>
          <m:funcPr>
            <m:ctrlPr>
              <w:rPr>
                <w:rFonts w:eastAsiaTheme="minorEastAsia" w:hAnsiTheme="majorBidi" w:cstheme="majorBidi"/>
                <w:iCs/>
                <w:sz w:val="28"/>
                <w:szCs w:val="28"/>
                <w:lang w:bidi="ar-SY"/>
              </w:rPr>
            </m:ctrlPr>
          </m:funcPr>
          <m:fName>
            <m:f>
              <m:fPr>
                <m:ctrlPr>
                  <w:rPr>
                    <w:rFonts w:eastAsiaTheme="minorEastAsia" w:hAnsiTheme="majorBidi" w:cstheme="majorBidi"/>
                    <w:iCs/>
                    <w:sz w:val="28"/>
                    <w:szCs w:val="28"/>
                    <w:lang w:bidi="ar-SY"/>
                  </w:rPr>
                </m:ctrlPr>
              </m:fPr>
              <m:num>
                <m:r>
                  <m:rPr>
                    <m:sty m:val="p"/>
                  </m:rPr>
                  <w:rPr>
                    <w:rFonts w:asciiTheme="majorBidi" w:eastAsiaTheme="minorEastAsia" w:hAnsiTheme="majorBidi" w:cstheme="majorBidi"/>
                    <w:sz w:val="28"/>
                    <w:szCs w:val="28"/>
                    <w:lang w:val="fr-FR" w:bidi="ar-SY"/>
                  </w:rPr>
                  <m:t>-</m:t>
                </m:r>
                <m:r>
                  <m:rPr>
                    <m:sty m:val="p"/>
                  </m:rPr>
                  <w:rPr>
                    <w:rFonts w:eastAsiaTheme="minorEastAsia" w:hAnsiTheme="majorBidi" w:cstheme="majorBidi"/>
                    <w:sz w:val="28"/>
                    <w:szCs w:val="28"/>
                    <w:lang w:val="fr-FR" w:bidi="ar-SY"/>
                  </w:rPr>
                  <m:t>2,3</m:t>
                </m:r>
              </m:num>
              <m:den>
                <m:r>
                  <m:rPr>
                    <m:sty m:val="p"/>
                  </m:rPr>
                  <w:rPr>
                    <w:rFonts w:eastAsiaTheme="minorEastAsia" w:hAnsiTheme="majorBidi" w:cstheme="majorBidi"/>
                    <w:sz w:val="28"/>
                    <w:szCs w:val="28"/>
                    <w:lang w:val="fr-FR" w:bidi="ar-SY"/>
                  </w:rPr>
                  <m:t>t</m:t>
                </m:r>
              </m:den>
            </m:f>
            <m:r>
              <m:rPr>
                <m:sty m:val="p"/>
              </m:rPr>
              <w:rPr>
                <w:rFonts w:eastAsiaTheme="minorEastAsia" w:hAnsiTheme="majorBidi" w:cstheme="majorBidi"/>
                <w:sz w:val="28"/>
                <w:szCs w:val="28"/>
                <w:lang w:val="fr-FR" w:bidi="ar-SY"/>
              </w:rPr>
              <m:t>log</m:t>
            </m:r>
          </m:fName>
          <m:e>
            <m:d>
              <m:dPr>
                <m:begChr m:val="["/>
                <m:endChr m:val="]"/>
                <m:ctrlPr>
                  <w:rPr>
                    <w:rFonts w:eastAsiaTheme="minorEastAsia" w:hAnsiTheme="majorBidi" w:cstheme="majorBidi"/>
                    <w:iCs/>
                    <w:sz w:val="28"/>
                    <w:szCs w:val="28"/>
                    <w:lang w:bidi="ar-SY"/>
                  </w:rPr>
                </m:ctrlPr>
              </m:dPr>
              <m:e>
                <m:f>
                  <m:fPr>
                    <m:ctrlPr>
                      <w:rPr>
                        <w:rFonts w:eastAsiaTheme="minorEastAsia" w:hAnsiTheme="majorBidi" w:cstheme="majorBidi"/>
                        <w:iCs/>
                        <w:sz w:val="28"/>
                        <w:szCs w:val="28"/>
                        <w:lang w:bidi="ar-SY"/>
                      </w:rPr>
                    </m:ctrlPr>
                  </m:fPr>
                  <m:num>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val="fr-FR" w:bidi="ar-SY"/>
                          </w:rPr>
                          <m:t>C</m:t>
                        </m:r>
                      </m:e>
                      <m:sub>
                        <m:r>
                          <m:rPr>
                            <m:sty m:val="p"/>
                          </m:rPr>
                          <w:rPr>
                            <w:rFonts w:eastAsiaTheme="minorEastAsia" w:hAnsiTheme="majorBidi" w:cstheme="majorBidi"/>
                            <w:sz w:val="28"/>
                            <w:szCs w:val="28"/>
                            <w:lang w:val="fr-FR" w:bidi="ar-SY"/>
                          </w:rPr>
                          <m:t>ss</m:t>
                        </m:r>
                      </m:sub>
                    </m:sSub>
                    <m:r>
                      <m:rPr>
                        <m:sty m:val="p"/>
                      </m:rPr>
                      <w:rPr>
                        <w:rFonts w:asciiTheme="majorBidi" w:eastAsiaTheme="minorEastAsia" w:hAnsiTheme="majorBidi" w:cstheme="majorBidi"/>
                        <w:sz w:val="28"/>
                        <w:szCs w:val="28"/>
                        <w:lang w:val="fr-FR" w:bidi="ar-SY"/>
                      </w:rPr>
                      <m:t>-</m:t>
                    </m:r>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val="fr-FR" w:bidi="ar-SY"/>
                          </w:rPr>
                          <m:t>C</m:t>
                        </m:r>
                      </m:e>
                      <m:sub>
                        <m:r>
                          <m:rPr>
                            <m:sty m:val="p"/>
                          </m:rPr>
                          <w:rPr>
                            <w:rFonts w:eastAsiaTheme="minorEastAsia" w:hAnsiTheme="majorBidi" w:cstheme="majorBidi"/>
                            <w:sz w:val="28"/>
                            <w:szCs w:val="28"/>
                            <w:lang w:val="fr-FR" w:bidi="ar-SY"/>
                          </w:rPr>
                          <m:t>p</m:t>
                        </m:r>
                      </m:sub>
                    </m:sSub>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val="fr-FR" w:bidi="ar-SY"/>
                          </w:rPr>
                          <m:t>C</m:t>
                        </m:r>
                      </m:e>
                      <m:sub>
                        <m:r>
                          <m:rPr>
                            <m:sty m:val="p"/>
                          </m:rPr>
                          <w:rPr>
                            <w:rFonts w:eastAsiaTheme="minorEastAsia" w:hAnsiTheme="majorBidi" w:cstheme="majorBidi"/>
                            <w:sz w:val="28"/>
                            <w:szCs w:val="28"/>
                            <w:lang w:val="fr-FR" w:bidi="ar-SY"/>
                          </w:rPr>
                          <m:t>ss</m:t>
                        </m:r>
                      </m:sub>
                    </m:sSub>
                  </m:den>
                </m:f>
              </m:e>
            </m:d>
          </m:e>
        </m:func>
      </m:oMath>
      <w:r w:rsidRPr="0026746E">
        <w:rPr>
          <w:rFonts w:asciiTheme="majorBidi" w:eastAsiaTheme="minorEastAsia" w:hAnsiTheme="majorBidi" w:cstheme="majorBidi"/>
          <w:iCs/>
          <w:sz w:val="28"/>
          <w:szCs w:val="28"/>
          <w:lang w:val="fr-FR" w:bidi="ar-SY"/>
        </w:rPr>
        <w:t xml:space="preserve"> (8)</w:t>
      </w:r>
    </w:p>
    <w:p w14:paraId="0161D1A8" w14:textId="77777777" w:rsidR="0026746E" w:rsidRPr="00C321B6" w:rsidRDefault="0026746E" w:rsidP="0026746E">
      <w:pPr>
        <w:bidi/>
        <w:jc w:val="both"/>
        <w:rPr>
          <w:rFonts w:asciiTheme="majorBidi" w:eastAsiaTheme="minorEastAsia" w:hAnsiTheme="majorBidi" w:cstheme="majorBidi"/>
          <w:i/>
          <w:sz w:val="28"/>
          <w:szCs w:val="28"/>
          <w:rtl/>
          <w:lang w:val="fr-FR" w:bidi="ar-SY"/>
        </w:rPr>
      </w:pPr>
      <w:r w:rsidRPr="00C321B6">
        <w:rPr>
          <w:rFonts w:asciiTheme="majorBidi" w:eastAsiaTheme="minorEastAsia" w:hAnsiTheme="majorBidi" w:cstheme="majorBidi"/>
          <w:i/>
          <w:sz w:val="28"/>
          <w:szCs w:val="28"/>
          <w:rtl/>
          <w:lang w:val="en-CA" w:bidi="ar-SY"/>
        </w:rPr>
        <w:t xml:space="preserve">في الممارسة العملية، قبل البدء بالتسريب الوريدي، يجب حساب سرعة التسريب الوريدي والذي يتم بواسطة المعادلة رقم </w:t>
      </w:r>
      <w:r w:rsidRPr="00C321B6">
        <w:rPr>
          <w:rFonts w:asciiTheme="majorBidi" w:eastAsiaTheme="minorEastAsia" w:hAnsiTheme="majorBidi" w:cstheme="majorBidi"/>
          <w:i/>
          <w:sz w:val="28"/>
          <w:szCs w:val="28"/>
          <w:rtl/>
          <w:lang w:val="fr-FR" w:bidi="ar-SY"/>
        </w:rPr>
        <w:t>8</w:t>
      </w:r>
      <w:r w:rsidRPr="00C321B6">
        <w:rPr>
          <w:rFonts w:asciiTheme="majorBidi" w:eastAsiaTheme="minorEastAsia" w:hAnsiTheme="majorBidi" w:cstheme="majorBidi"/>
          <w:i/>
          <w:sz w:val="28"/>
          <w:szCs w:val="28"/>
          <w:rtl/>
          <w:lang w:val="en-CA" w:bidi="ar-SY"/>
        </w:rPr>
        <w:t xml:space="preserve"> وبالاستناد إلى القيم المذكورة في الأدب الطبي لكل من </w:t>
      </w:r>
      <w:proofErr w:type="spellStart"/>
      <w:r w:rsidRPr="00C321B6">
        <w:rPr>
          <w:rFonts w:asciiTheme="majorBidi" w:eastAsiaTheme="minorEastAsia" w:hAnsiTheme="majorBidi" w:cstheme="majorBidi"/>
          <w:iCs/>
          <w:sz w:val="28"/>
          <w:szCs w:val="28"/>
          <w:lang w:val="en-CA" w:bidi="ar-SY"/>
        </w:rPr>
        <w:t>C</w:t>
      </w:r>
      <w:r w:rsidRPr="00C321B6">
        <w:rPr>
          <w:rFonts w:asciiTheme="majorBidi" w:eastAsiaTheme="minorEastAsia" w:hAnsiTheme="majorBidi" w:cstheme="majorBidi"/>
          <w:iCs/>
          <w:sz w:val="28"/>
          <w:szCs w:val="28"/>
          <w:vertAlign w:val="subscript"/>
          <w:lang w:val="en-CA" w:bidi="ar-SY"/>
        </w:rPr>
        <w:t>ss</w:t>
      </w:r>
      <w:proofErr w:type="spellEnd"/>
      <w:r w:rsidRPr="00C321B6">
        <w:rPr>
          <w:rFonts w:asciiTheme="majorBidi" w:eastAsiaTheme="minorEastAsia" w:hAnsiTheme="majorBidi" w:cstheme="majorBidi"/>
          <w:i/>
          <w:sz w:val="28"/>
          <w:szCs w:val="28"/>
          <w:rtl/>
          <w:lang w:val="en-CA" w:bidi="ar-SY"/>
        </w:rPr>
        <w:t>،</w:t>
      </w:r>
      <w:r w:rsidRPr="00C321B6">
        <w:rPr>
          <w:rFonts w:asciiTheme="majorBidi" w:eastAsiaTheme="minorEastAsia" w:hAnsiTheme="majorBidi" w:cstheme="majorBidi"/>
          <w:iCs/>
          <w:sz w:val="28"/>
          <w:szCs w:val="28"/>
          <w:rtl/>
          <w:lang w:val="en-CA" w:bidi="ar-SY"/>
        </w:rPr>
        <w:t xml:space="preserve"> </w:t>
      </w:r>
      <w:r w:rsidRPr="00C321B6">
        <w:rPr>
          <w:rFonts w:asciiTheme="majorBidi" w:eastAsiaTheme="minorEastAsia" w:hAnsiTheme="majorBidi" w:cstheme="majorBidi"/>
          <w:iCs/>
          <w:sz w:val="28"/>
          <w:szCs w:val="28"/>
          <w:lang w:bidi="ar-SY"/>
        </w:rPr>
        <w:t>k</w:t>
      </w:r>
      <w:r w:rsidRPr="00C321B6">
        <w:rPr>
          <w:rFonts w:asciiTheme="majorBidi" w:eastAsiaTheme="minorEastAsia" w:hAnsiTheme="majorBidi" w:cstheme="majorBidi"/>
          <w:i/>
          <w:sz w:val="28"/>
          <w:szCs w:val="28"/>
          <w:rtl/>
          <w:lang w:val="fr-FR" w:bidi="ar-SY"/>
        </w:rPr>
        <w:t>،</w:t>
      </w:r>
      <w:r w:rsidRPr="00C321B6">
        <w:rPr>
          <w:rFonts w:asciiTheme="majorBidi" w:eastAsiaTheme="minorEastAsia" w:hAnsiTheme="majorBidi" w:cstheme="majorBidi"/>
          <w:iCs/>
          <w:sz w:val="28"/>
          <w:szCs w:val="28"/>
          <w:rtl/>
          <w:lang w:val="fr-FR" w:bidi="ar-SY"/>
        </w:rPr>
        <w:t xml:space="preserve">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rtl/>
          <w:lang w:val="fr-FR" w:bidi="ar-SY"/>
        </w:rPr>
        <w:t xml:space="preserve"> أو</w:t>
      </w:r>
      <w:r w:rsidRPr="00C321B6">
        <w:rPr>
          <w:rFonts w:asciiTheme="majorBidi" w:eastAsiaTheme="minorEastAsia" w:hAnsiTheme="majorBidi" w:cstheme="majorBidi"/>
          <w:iCs/>
          <w:sz w:val="28"/>
          <w:szCs w:val="28"/>
          <w:vertAlign w:val="subscript"/>
          <w:rtl/>
          <w:lang w:val="fr-FR" w:bidi="ar-SY"/>
        </w:rPr>
        <w:t xml:space="preserve"> </w:t>
      </w:r>
      <w:proofErr w:type="spellStart"/>
      <w:r w:rsidRPr="00C321B6">
        <w:rPr>
          <w:rFonts w:asciiTheme="majorBidi" w:eastAsiaTheme="minorEastAsia" w:hAnsiTheme="majorBidi" w:cstheme="majorBidi"/>
          <w:iCs/>
          <w:sz w:val="28"/>
          <w:szCs w:val="28"/>
          <w:lang w:bidi="ar-SY"/>
        </w:rPr>
        <w:t>Cl</w:t>
      </w:r>
      <w:r w:rsidRPr="00C321B6">
        <w:rPr>
          <w:rFonts w:asciiTheme="majorBidi" w:eastAsiaTheme="minorEastAsia" w:hAnsiTheme="majorBidi" w:cstheme="majorBidi"/>
          <w:iCs/>
          <w:sz w:val="28"/>
          <w:szCs w:val="28"/>
          <w:vertAlign w:val="subscript"/>
          <w:lang w:bidi="ar-SY"/>
        </w:rPr>
        <w:t>T</w:t>
      </w:r>
      <w:proofErr w:type="spellEnd"/>
      <w:r w:rsidRPr="00C321B6">
        <w:rPr>
          <w:rFonts w:asciiTheme="majorBidi" w:eastAsiaTheme="minorEastAsia" w:hAnsiTheme="majorBidi" w:cstheme="majorBidi"/>
          <w:iCs/>
          <w:sz w:val="28"/>
          <w:szCs w:val="28"/>
          <w:rtl/>
          <w:lang w:val="fr-FR" w:bidi="ar-SY"/>
        </w:rPr>
        <w:t xml:space="preserve">. </w:t>
      </w:r>
      <w:r w:rsidRPr="00C321B6">
        <w:rPr>
          <w:rFonts w:asciiTheme="majorBidi" w:eastAsiaTheme="minorEastAsia" w:hAnsiTheme="majorBidi" w:cstheme="majorBidi"/>
          <w:i/>
          <w:sz w:val="28"/>
          <w:szCs w:val="28"/>
          <w:rtl/>
          <w:lang w:val="fr-FR" w:bidi="ar-SY"/>
        </w:rPr>
        <w:t xml:space="preserve">يتم أخد عينتين مع تسجيل الزمن الموافق لكن عينة. يجب أن تؤخذ العينة الثانية بزمن قريب من الزمن النظري المعروف للحالة الثابتة. يمكن استخدام العلاقة 8 لحساب </w:t>
      </w:r>
      <w:r w:rsidRPr="00C321B6">
        <w:rPr>
          <w:rFonts w:asciiTheme="majorBidi" w:eastAsiaTheme="minorEastAsia" w:hAnsiTheme="majorBidi" w:cstheme="majorBidi"/>
          <w:iCs/>
          <w:sz w:val="28"/>
          <w:szCs w:val="28"/>
          <w:lang w:bidi="ar-SY"/>
        </w:rPr>
        <w:t>k</w:t>
      </w:r>
      <w:r w:rsidRPr="00C321B6">
        <w:rPr>
          <w:rFonts w:asciiTheme="majorBidi" w:eastAsiaTheme="minorEastAsia" w:hAnsiTheme="majorBidi" w:cstheme="majorBidi"/>
          <w:iCs/>
          <w:sz w:val="28"/>
          <w:szCs w:val="28"/>
          <w:rtl/>
          <w:lang w:bidi="ar-SY"/>
        </w:rPr>
        <w:t xml:space="preserve"> </w:t>
      </w:r>
      <w:r w:rsidRPr="00C321B6">
        <w:rPr>
          <w:rFonts w:asciiTheme="majorBidi" w:eastAsiaTheme="minorEastAsia" w:hAnsiTheme="majorBidi" w:cstheme="majorBidi"/>
          <w:i/>
          <w:sz w:val="28"/>
          <w:szCs w:val="28"/>
          <w:rtl/>
          <w:lang w:bidi="ar-SY"/>
        </w:rPr>
        <w:t>ومن ثم</w:t>
      </w:r>
      <w:r w:rsidRPr="00C321B6">
        <w:rPr>
          <w:rFonts w:asciiTheme="majorBidi" w:eastAsiaTheme="minorEastAsia" w:hAnsiTheme="majorBidi" w:cstheme="majorBidi"/>
          <w:i/>
          <w:sz w:val="28"/>
          <w:szCs w:val="28"/>
          <w:rtl/>
          <w:lang w:val="fr-FR" w:bidi="ar-SY"/>
        </w:rPr>
        <w:t xml:space="preserve"> </w:t>
      </w:r>
      <w:r w:rsidRPr="00C321B6">
        <w:rPr>
          <w:rFonts w:asciiTheme="majorBidi" w:eastAsiaTheme="minorEastAsia" w:hAnsiTheme="majorBidi" w:cstheme="majorBidi"/>
          <w:iCs/>
          <w:sz w:val="28"/>
          <w:szCs w:val="28"/>
          <w:lang w:bidi="ar-SY"/>
        </w:rPr>
        <w:t>t</w:t>
      </w:r>
      <w:r w:rsidRPr="00C321B6">
        <w:rPr>
          <w:rFonts w:asciiTheme="majorBidi" w:eastAsiaTheme="minorEastAsia" w:hAnsiTheme="majorBidi" w:cstheme="majorBidi"/>
          <w:iCs/>
          <w:sz w:val="28"/>
          <w:szCs w:val="28"/>
          <w:vertAlign w:val="subscript"/>
          <w:lang w:bidi="ar-SY"/>
        </w:rPr>
        <w:t>1</w:t>
      </w:r>
      <w:r w:rsidRPr="00C321B6">
        <w:rPr>
          <w:rFonts w:asciiTheme="majorBidi" w:eastAsiaTheme="minorEastAsia" w:hAnsiTheme="majorBidi" w:cstheme="majorBidi"/>
          <w:iCs/>
          <w:sz w:val="28"/>
          <w:szCs w:val="28"/>
          <w:vertAlign w:val="subscript"/>
          <w:lang w:val="fr-FR" w:bidi="ar-SY"/>
        </w:rPr>
        <w:t>/2</w:t>
      </w:r>
      <w:r w:rsidRPr="00C321B6">
        <w:rPr>
          <w:rFonts w:asciiTheme="majorBidi" w:eastAsiaTheme="minorEastAsia" w:hAnsiTheme="majorBidi" w:cstheme="majorBidi"/>
          <w:i/>
          <w:sz w:val="28"/>
          <w:szCs w:val="28"/>
          <w:rtl/>
          <w:lang w:val="fr-FR" w:bidi="ar-SY"/>
        </w:rPr>
        <w:t xml:space="preserve">. إذا أكد العمر النصفي المحسوب أن العينة الثانية قد تم أخذها في الحالة الثابتة وبالتالي </w:t>
      </w:r>
      <w:r w:rsidRPr="00C321B6">
        <w:rPr>
          <w:rFonts w:asciiTheme="majorBidi" w:eastAsiaTheme="minorEastAsia" w:hAnsiTheme="majorBidi" w:cstheme="majorBidi" w:hint="cs"/>
          <w:i/>
          <w:sz w:val="28"/>
          <w:szCs w:val="28"/>
          <w:rtl/>
          <w:lang w:val="fr-FR" w:bidi="ar-SY"/>
        </w:rPr>
        <w:t>ي</w:t>
      </w:r>
      <w:r>
        <w:rPr>
          <w:rFonts w:asciiTheme="majorBidi" w:eastAsiaTheme="minorEastAsia" w:hAnsiTheme="majorBidi" w:cstheme="majorBidi" w:hint="cs"/>
          <w:i/>
          <w:sz w:val="28"/>
          <w:szCs w:val="28"/>
          <w:rtl/>
          <w:lang w:val="fr-FR" w:bidi="ar-SY"/>
        </w:rPr>
        <w:t>ُ</w:t>
      </w:r>
      <w:r w:rsidRPr="00C321B6">
        <w:rPr>
          <w:rFonts w:asciiTheme="majorBidi" w:eastAsiaTheme="minorEastAsia" w:hAnsiTheme="majorBidi" w:cstheme="majorBidi" w:hint="cs"/>
          <w:i/>
          <w:sz w:val="28"/>
          <w:szCs w:val="28"/>
          <w:rtl/>
          <w:lang w:val="fr-FR" w:bidi="ar-SY"/>
        </w:rPr>
        <w:t>فترض</w:t>
      </w:r>
      <w:r w:rsidRPr="00C321B6">
        <w:rPr>
          <w:rFonts w:asciiTheme="majorBidi" w:eastAsiaTheme="minorEastAsia" w:hAnsiTheme="majorBidi" w:cstheme="majorBidi"/>
          <w:i/>
          <w:sz w:val="28"/>
          <w:szCs w:val="28"/>
          <w:rtl/>
          <w:lang w:val="fr-FR" w:bidi="ar-SY"/>
        </w:rPr>
        <w:t xml:space="preserve"> أن التركيز </w:t>
      </w:r>
      <w:proofErr w:type="spellStart"/>
      <w:r w:rsidRPr="00C321B6">
        <w:rPr>
          <w:rFonts w:asciiTheme="majorBidi" w:eastAsiaTheme="minorEastAsia" w:hAnsiTheme="majorBidi" w:cstheme="majorBidi"/>
          <w:i/>
          <w:sz w:val="28"/>
          <w:szCs w:val="28"/>
          <w:rtl/>
          <w:lang w:val="fr-FR" w:bidi="ar-SY"/>
        </w:rPr>
        <w:t>البلاسمي</w:t>
      </w:r>
      <w:proofErr w:type="spellEnd"/>
      <w:r w:rsidRPr="00C321B6">
        <w:rPr>
          <w:rFonts w:asciiTheme="majorBidi" w:eastAsiaTheme="minorEastAsia" w:hAnsiTheme="majorBidi" w:cstheme="majorBidi"/>
          <w:i/>
          <w:sz w:val="28"/>
          <w:szCs w:val="28"/>
          <w:rtl/>
          <w:lang w:val="fr-FR" w:bidi="ar-SY"/>
        </w:rPr>
        <w:t xml:space="preserve"> هو تركيز للحالة الثابتة ويجب حساب سرعة التسريب من جديد.</w:t>
      </w:r>
    </w:p>
    <w:p w14:paraId="20B4CD96" w14:textId="77777777" w:rsidR="0026746E" w:rsidRPr="00DC4B50" w:rsidRDefault="0026746E" w:rsidP="0026746E">
      <w:pPr>
        <w:pStyle w:val="a7"/>
        <w:numPr>
          <w:ilvl w:val="0"/>
          <w:numId w:val="1"/>
        </w:numPr>
        <w:bidi/>
        <w:jc w:val="both"/>
        <w:rPr>
          <w:rFonts w:asciiTheme="majorBidi" w:eastAsiaTheme="minorEastAsia" w:hAnsiTheme="majorBidi" w:cstheme="majorBidi"/>
          <w:b/>
          <w:bCs/>
          <w:i/>
          <w:sz w:val="28"/>
          <w:szCs w:val="28"/>
          <w:rtl/>
          <w:lang w:val="en-CA" w:bidi="ar-SY"/>
        </w:rPr>
      </w:pPr>
      <w:r w:rsidRPr="00DC4B50">
        <w:rPr>
          <w:rFonts w:asciiTheme="majorBidi" w:eastAsiaTheme="minorEastAsia" w:hAnsiTheme="majorBidi" w:cstheme="majorBidi"/>
          <w:b/>
          <w:bCs/>
          <w:i/>
          <w:sz w:val="28"/>
          <w:szCs w:val="28"/>
          <w:rtl/>
          <w:lang w:val="en-CA" w:bidi="ar-SY"/>
        </w:rPr>
        <w:t>جرعة التحميل بال</w:t>
      </w:r>
      <w:r w:rsidRPr="00DC4B50">
        <w:rPr>
          <w:rFonts w:asciiTheme="majorBidi" w:eastAsiaTheme="minorEastAsia" w:hAnsiTheme="majorBidi" w:cstheme="majorBidi" w:hint="cs"/>
          <w:b/>
          <w:bCs/>
          <w:i/>
          <w:sz w:val="28"/>
          <w:szCs w:val="28"/>
          <w:rtl/>
          <w:lang w:val="en-CA" w:bidi="ar-SY"/>
        </w:rPr>
        <w:t>إ</w:t>
      </w:r>
      <w:r w:rsidRPr="00DC4B50">
        <w:rPr>
          <w:rFonts w:asciiTheme="majorBidi" w:eastAsiaTheme="minorEastAsia" w:hAnsiTheme="majorBidi" w:cstheme="majorBidi"/>
          <w:b/>
          <w:bCs/>
          <w:i/>
          <w:sz w:val="28"/>
          <w:szCs w:val="28"/>
          <w:rtl/>
          <w:lang w:val="en-CA" w:bidi="ar-SY"/>
        </w:rPr>
        <w:t>ضافة إلى التسريب الوريدي:</w:t>
      </w:r>
    </w:p>
    <w:p w14:paraId="533FA5C5"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جرعة التحميل </w:t>
      </w:r>
      <w:r w:rsidRPr="00C321B6">
        <w:rPr>
          <w:rFonts w:asciiTheme="majorBidi" w:eastAsiaTheme="minorEastAsia" w:hAnsiTheme="majorBidi" w:cstheme="majorBidi"/>
          <w:iCs/>
          <w:sz w:val="28"/>
          <w:szCs w:val="28"/>
          <w:lang w:bidi="ar-SY"/>
        </w:rPr>
        <w:t>D</w:t>
      </w:r>
      <w:r w:rsidRPr="00C321B6">
        <w:rPr>
          <w:rFonts w:asciiTheme="majorBidi" w:eastAsiaTheme="minorEastAsia" w:hAnsiTheme="majorBidi" w:cstheme="majorBidi"/>
          <w:iCs/>
          <w:sz w:val="28"/>
          <w:szCs w:val="28"/>
          <w:vertAlign w:val="subscript"/>
          <w:lang w:bidi="ar-SY"/>
        </w:rPr>
        <w:t>L</w:t>
      </w:r>
      <w:r w:rsidRPr="00C321B6">
        <w:rPr>
          <w:rFonts w:asciiTheme="majorBidi" w:eastAsiaTheme="minorEastAsia" w:hAnsiTheme="majorBidi" w:cstheme="majorBidi"/>
          <w:i/>
          <w:sz w:val="28"/>
          <w:szCs w:val="28"/>
          <w:rtl/>
          <w:lang w:val="en-CA" w:bidi="ar-SY"/>
        </w:rPr>
        <w:t xml:space="preserve"> هي عبارة عن حقنة وريدية وحيدة تستعمل للوصول إلى الحالة الثابتة بأقصى سرعة ممكنة. تركيز الدواء في الجسم في نموذج الحجرة الوحيدة بعد حقنة وريدية يوصف كما يلي:</w:t>
      </w:r>
    </w:p>
    <w:p w14:paraId="4BC75756" w14:textId="77777777" w:rsidR="0026746E" w:rsidRPr="00C321B6" w:rsidRDefault="0026746E" w:rsidP="0026746E">
      <w:pPr>
        <w:bidi/>
        <w:jc w:val="center"/>
        <w:rPr>
          <w:rFonts w:asciiTheme="majorBidi" w:eastAsiaTheme="minorEastAsia" w:hAnsiTheme="majorBidi" w:cstheme="majorBidi"/>
          <w:sz w:val="28"/>
          <w:szCs w:val="28"/>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1</m:t>
            </m:r>
          </m:sub>
        </m:sSub>
        <m:r>
          <m:rPr>
            <m:sty m:val="p"/>
          </m:rPr>
          <w:rPr>
            <w:rFonts w:eastAsiaTheme="minorEastAsia" w:hAnsiTheme="majorBidi" w:cstheme="majorBidi"/>
            <w:sz w:val="28"/>
            <w:szCs w:val="28"/>
            <w:lang w:val="en-CA" w:bidi="ar-SY"/>
          </w:rPr>
          <m:t>=</m:t>
        </m:r>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C</m:t>
            </m:r>
          </m:e>
          <m:sub>
            <m:r>
              <m:rPr>
                <m:sty m:val="p"/>
              </m:rPr>
              <w:rPr>
                <w:rFonts w:eastAsiaTheme="minorEastAsia" w:hAnsiTheme="majorBidi" w:cstheme="majorBidi"/>
                <w:sz w:val="28"/>
                <w:szCs w:val="28"/>
                <w:lang w:val="en-CA" w:bidi="ar-SY"/>
              </w:rPr>
              <m:t>0</m:t>
            </m:r>
          </m:sub>
        </m:sSub>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Kt</m:t>
            </m:r>
          </m:sup>
        </m:sSup>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D</m:t>
                </m:r>
              </m:e>
              <m:sub>
                <m:r>
                  <m:rPr>
                    <m:sty m:val="p"/>
                  </m:rPr>
                  <w:rPr>
                    <w:rFonts w:eastAsiaTheme="minorEastAsia" w:hAnsiTheme="majorBidi" w:cstheme="majorBidi"/>
                    <w:sz w:val="28"/>
                    <w:szCs w:val="28"/>
                    <w:lang w:val="en-CA" w:bidi="ar-SY"/>
                  </w:rPr>
                  <m:t>L</m:t>
                </m:r>
              </m:sub>
            </m:sSub>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den>
        </m:f>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Kt</m:t>
            </m:r>
          </m:sup>
        </m:sSup>
      </m:oMath>
      <w:r w:rsidRPr="00C321B6">
        <w:rPr>
          <w:rFonts w:asciiTheme="majorBidi" w:eastAsiaTheme="minorEastAsia" w:hAnsiTheme="majorBidi" w:cstheme="majorBidi"/>
          <w:sz w:val="28"/>
          <w:szCs w:val="28"/>
          <w:lang w:val="en-CA" w:bidi="ar-SY"/>
        </w:rPr>
        <w:t>(9)</w:t>
      </w:r>
    </w:p>
    <w:p w14:paraId="396E5B74"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والتركيز بالتسريب الوريدي بالسرعة </w:t>
      </w:r>
      <w:r w:rsidRPr="00C321B6">
        <w:rPr>
          <w:rFonts w:asciiTheme="majorBidi" w:eastAsiaTheme="minorEastAsia" w:hAnsiTheme="majorBidi" w:cstheme="majorBidi"/>
          <w:iCs/>
          <w:sz w:val="28"/>
          <w:szCs w:val="28"/>
          <w:lang w:bidi="ar-SY"/>
        </w:rPr>
        <w:t>R</w:t>
      </w:r>
      <w:r w:rsidRPr="00C321B6">
        <w:rPr>
          <w:rFonts w:asciiTheme="majorBidi" w:eastAsiaTheme="minorEastAsia" w:hAnsiTheme="majorBidi" w:cstheme="majorBidi"/>
          <w:i/>
          <w:sz w:val="28"/>
          <w:szCs w:val="28"/>
          <w:rtl/>
          <w:lang w:val="en-CA" w:bidi="ar-SY"/>
        </w:rPr>
        <w:t xml:space="preserve"> هو:</w:t>
      </w:r>
    </w:p>
    <w:p w14:paraId="59B7497B" w14:textId="77777777" w:rsidR="0026746E" w:rsidRPr="00C321B6" w:rsidRDefault="0026746E" w:rsidP="0026746E">
      <w:pPr>
        <w:bidi/>
        <w:jc w:val="center"/>
        <w:rPr>
          <w:rFonts w:asciiTheme="majorBidi" w:eastAsiaTheme="minorEastAsia" w:hAnsiTheme="majorBidi" w:cstheme="majorBidi"/>
          <w:sz w:val="28"/>
          <w:szCs w:val="28"/>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2</m:t>
            </m:r>
          </m:sub>
        </m:sSub>
        <m:r>
          <m:rPr>
            <m:sty m:val="p"/>
          </m:rPr>
          <w:rPr>
            <w:rFonts w:eastAsiaTheme="minorEastAsia" w:hAnsiTheme="majorBidi" w:cstheme="majorBidi"/>
            <w:sz w:val="28"/>
            <w:szCs w:val="28"/>
            <w:lang w:val="en-CA" w:bidi="ar-SY"/>
          </w:rPr>
          <m:t>=</m:t>
        </m:r>
        <m:sSub>
          <m:sSubPr>
            <m:ctrlPr>
              <w:rPr>
                <w:rFonts w:eastAsiaTheme="minorEastAsia" w:hAnsiTheme="majorBidi" w:cstheme="majorBidi"/>
                <w:sz w:val="28"/>
                <w:szCs w:val="28"/>
                <w:lang w:val="en-CA" w:bidi="ar-SY"/>
              </w:rPr>
            </m:ctrlPr>
          </m:sSubPr>
          <m:e>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r>
              <m:rPr>
                <m:sty m:val="p"/>
              </m:rPr>
              <w:rPr>
                <w:rFonts w:eastAsiaTheme="minorEastAsia" w:hAnsiTheme="majorBidi" w:cstheme="majorBidi"/>
                <w:sz w:val="28"/>
                <w:szCs w:val="28"/>
                <w:lang w:val="en-CA" w:bidi="ar-SY"/>
              </w:rPr>
              <m:t>(1</m:t>
            </m:r>
            <m:r>
              <m:rPr>
                <m:sty m:val="p"/>
              </m:rPr>
              <w:rPr>
                <w:rFonts w:eastAsiaTheme="minorEastAsia" w:hAnsiTheme="majorBidi" w:cstheme="majorBidi"/>
                <w:sz w:val="28"/>
                <w:szCs w:val="28"/>
                <w:lang w:val="en-CA" w:bidi="ar-SY"/>
              </w:rPr>
              <m:t>-</m:t>
            </m:r>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Kt</m:t>
                </m:r>
              </m:sup>
            </m:sSup>
            <m:r>
              <m:rPr>
                <m:sty m:val="p"/>
              </m:rPr>
              <w:rPr>
                <w:rFonts w:eastAsiaTheme="minorEastAsia" w:hAnsiTheme="majorBidi" w:cstheme="majorBidi"/>
                <w:sz w:val="28"/>
                <w:szCs w:val="28"/>
                <w:lang w:val="en-CA" w:bidi="ar-SY"/>
              </w:rPr>
              <m:t>)</m:t>
            </m:r>
          </m:e>
          <m:sub>
            <m:r>
              <m:rPr>
                <m:sty m:val="p"/>
              </m:rPr>
              <w:rPr>
                <w:rFonts w:eastAsiaTheme="minorEastAsia" w:hAnsiTheme="majorBidi" w:cstheme="majorBidi"/>
                <w:sz w:val="28"/>
                <w:szCs w:val="28"/>
                <w:lang w:val="en-CA" w:bidi="ar-SY"/>
              </w:rPr>
              <m:t xml:space="preserve"> </m:t>
            </m:r>
          </m:sub>
        </m:sSub>
      </m:oMath>
      <w:r w:rsidRPr="00C321B6">
        <w:rPr>
          <w:rFonts w:asciiTheme="majorBidi" w:eastAsiaTheme="minorEastAsia" w:hAnsiTheme="majorBidi" w:cstheme="majorBidi"/>
          <w:sz w:val="28"/>
          <w:szCs w:val="28"/>
          <w:lang w:val="en-CA" w:bidi="ar-SY"/>
        </w:rPr>
        <w:t>(10)</w:t>
      </w:r>
    </w:p>
    <w:p w14:paraId="678AD371" w14:textId="77777777" w:rsidR="0026746E" w:rsidRPr="00C321B6" w:rsidRDefault="0026746E" w:rsidP="0026746E">
      <w:pPr>
        <w:bidi/>
        <w:spacing w:after="0"/>
        <w:jc w:val="both"/>
        <w:rPr>
          <w:rFonts w:asciiTheme="majorBidi" w:eastAsiaTheme="minorEastAsia" w:hAnsiTheme="majorBidi" w:cstheme="majorBidi"/>
          <w:i/>
          <w:sz w:val="28"/>
          <w:szCs w:val="28"/>
          <w:lang w:bidi="ar-SY"/>
        </w:rPr>
      </w:pPr>
      <w:r w:rsidRPr="00C321B6">
        <w:rPr>
          <w:rFonts w:asciiTheme="majorBidi" w:eastAsiaTheme="minorEastAsia" w:hAnsiTheme="majorBidi" w:cstheme="majorBidi"/>
          <w:i/>
          <w:sz w:val="28"/>
          <w:szCs w:val="28"/>
          <w:rtl/>
          <w:lang w:val="en-CA" w:bidi="ar-SY"/>
        </w:rPr>
        <w:t xml:space="preserve">على فرض أن جرعة الحقنة الوريدية </w:t>
      </w:r>
      <w:r w:rsidRPr="00C321B6">
        <w:rPr>
          <w:rFonts w:asciiTheme="majorBidi" w:eastAsiaTheme="minorEastAsia" w:hAnsiTheme="majorBidi" w:cstheme="majorBidi"/>
          <w:iCs/>
          <w:sz w:val="28"/>
          <w:szCs w:val="28"/>
          <w:lang w:bidi="ar-SY"/>
        </w:rPr>
        <w:t>D</w:t>
      </w:r>
      <w:r w:rsidRPr="00C321B6">
        <w:rPr>
          <w:rFonts w:asciiTheme="majorBidi" w:eastAsiaTheme="minorEastAsia" w:hAnsiTheme="majorBidi" w:cstheme="majorBidi"/>
          <w:iCs/>
          <w:sz w:val="28"/>
          <w:szCs w:val="28"/>
          <w:vertAlign w:val="subscript"/>
          <w:lang w:bidi="ar-SY"/>
        </w:rPr>
        <w:t>L</w:t>
      </w:r>
      <w:r w:rsidRPr="00C321B6">
        <w:rPr>
          <w:rFonts w:asciiTheme="majorBidi" w:eastAsiaTheme="minorEastAsia" w:hAnsiTheme="majorBidi" w:cstheme="majorBidi"/>
          <w:i/>
          <w:sz w:val="28"/>
          <w:szCs w:val="28"/>
          <w:rtl/>
          <w:lang w:val="en-CA" w:bidi="ar-SY"/>
        </w:rPr>
        <w:t xml:space="preserve"> تم اعطاؤها والتسريب الوريدي قد </w:t>
      </w:r>
      <w:r>
        <w:rPr>
          <w:rFonts w:asciiTheme="majorBidi" w:eastAsiaTheme="minorEastAsia" w:hAnsiTheme="majorBidi" w:cstheme="majorBidi"/>
          <w:i/>
          <w:sz w:val="28"/>
          <w:szCs w:val="28"/>
          <w:rtl/>
          <w:lang w:val="en-CA" w:bidi="ar-SY"/>
        </w:rPr>
        <w:t>بدأ بنفس الوقت</w:t>
      </w:r>
      <w:r w:rsidRPr="00C321B6">
        <w:rPr>
          <w:rFonts w:asciiTheme="majorBidi" w:eastAsiaTheme="minorEastAsia" w:hAnsiTheme="majorBidi" w:cstheme="majorBidi"/>
          <w:i/>
          <w:sz w:val="28"/>
          <w:szCs w:val="28"/>
          <w:rtl/>
          <w:lang w:val="en-CA" w:bidi="ar-SY"/>
        </w:rPr>
        <w:t xml:space="preserve">. التركيز الكلي </w:t>
      </w:r>
      <w:proofErr w:type="spellStart"/>
      <w:r w:rsidRPr="00C321B6">
        <w:rPr>
          <w:rFonts w:asciiTheme="majorBidi" w:eastAsiaTheme="minorEastAsia" w:hAnsiTheme="majorBidi" w:cstheme="majorBidi"/>
          <w:iCs/>
          <w:sz w:val="28"/>
          <w:szCs w:val="28"/>
          <w:lang w:bidi="ar-SY"/>
        </w:rPr>
        <w:t>C</w:t>
      </w:r>
      <w:r w:rsidRPr="00C321B6">
        <w:rPr>
          <w:rFonts w:asciiTheme="majorBidi" w:eastAsiaTheme="minorEastAsia" w:hAnsiTheme="majorBidi" w:cstheme="majorBidi"/>
          <w:iCs/>
          <w:sz w:val="28"/>
          <w:szCs w:val="28"/>
          <w:vertAlign w:val="subscript"/>
          <w:lang w:bidi="ar-SY"/>
        </w:rPr>
        <w:t>p</w:t>
      </w:r>
      <w:proofErr w:type="spellEnd"/>
      <w:r w:rsidRPr="00C321B6">
        <w:rPr>
          <w:rFonts w:asciiTheme="majorBidi" w:eastAsiaTheme="minorEastAsia" w:hAnsiTheme="majorBidi" w:cstheme="majorBidi"/>
          <w:i/>
          <w:sz w:val="28"/>
          <w:szCs w:val="28"/>
          <w:rtl/>
          <w:lang w:val="en-CA" w:bidi="ar-SY"/>
        </w:rPr>
        <w:t xml:space="preserve"> في الزمن </w:t>
      </w:r>
      <w:r w:rsidRPr="00C321B6">
        <w:rPr>
          <w:rFonts w:asciiTheme="majorBidi" w:eastAsiaTheme="minorEastAsia" w:hAnsiTheme="majorBidi" w:cstheme="majorBidi"/>
          <w:iCs/>
          <w:sz w:val="28"/>
          <w:szCs w:val="28"/>
          <w:lang w:bidi="ar-SY"/>
        </w:rPr>
        <w:t>t</w:t>
      </w:r>
      <w:r w:rsidRPr="00C321B6">
        <w:rPr>
          <w:rFonts w:asciiTheme="majorBidi" w:eastAsiaTheme="minorEastAsia" w:hAnsiTheme="majorBidi" w:cstheme="majorBidi"/>
          <w:i/>
          <w:sz w:val="28"/>
          <w:szCs w:val="28"/>
          <w:rtl/>
          <w:lang w:val="en-CA" w:bidi="ar-SY"/>
        </w:rPr>
        <w:t xml:space="preserve"> بعد بدء التسريب يساوي </w:t>
      </w:r>
      <w:r w:rsidRPr="00C321B6">
        <w:rPr>
          <w:rFonts w:asciiTheme="majorBidi" w:eastAsiaTheme="minorEastAsia" w:hAnsiTheme="majorBidi" w:cstheme="majorBidi"/>
          <w:iCs/>
          <w:sz w:val="28"/>
          <w:szCs w:val="28"/>
          <w:lang w:bidi="ar-SY"/>
        </w:rPr>
        <w:t>C</w:t>
      </w:r>
      <w:r w:rsidRPr="00C321B6">
        <w:rPr>
          <w:rFonts w:asciiTheme="majorBidi" w:eastAsiaTheme="minorEastAsia" w:hAnsiTheme="majorBidi" w:cstheme="majorBidi"/>
          <w:iCs/>
          <w:sz w:val="28"/>
          <w:szCs w:val="28"/>
          <w:vertAlign w:val="subscript"/>
          <w:lang w:bidi="ar-SY"/>
        </w:rPr>
        <w:t>1</w:t>
      </w:r>
      <w:r w:rsidRPr="00C321B6">
        <w:rPr>
          <w:rFonts w:asciiTheme="majorBidi" w:eastAsiaTheme="minorEastAsia" w:hAnsiTheme="majorBidi" w:cstheme="majorBidi"/>
          <w:iCs/>
          <w:sz w:val="28"/>
          <w:szCs w:val="28"/>
          <w:lang w:bidi="ar-SY"/>
        </w:rPr>
        <w:t>+C</w:t>
      </w:r>
      <w:r w:rsidRPr="00C321B6">
        <w:rPr>
          <w:rFonts w:asciiTheme="majorBidi" w:eastAsiaTheme="minorEastAsia" w:hAnsiTheme="majorBidi" w:cstheme="majorBidi"/>
          <w:iCs/>
          <w:sz w:val="28"/>
          <w:szCs w:val="28"/>
          <w:vertAlign w:val="subscript"/>
          <w:lang w:bidi="ar-SY"/>
        </w:rPr>
        <w:t>2</w:t>
      </w:r>
    </w:p>
    <w:p w14:paraId="53DE7522" w14:textId="77777777" w:rsidR="0026746E" w:rsidRPr="00C321B6" w:rsidRDefault="0026746E" w:rsidP="0026746E">
      <w:pPr>
        <w:bidi/>
        <w:spacing w:after="0"/>
        <w:jc w:val="both"/>
        <w:rPr>
          <w:rFonts w:asciiTheme="majorBidi" w:eastAsiaTheme="minorEastAsia" w:hAnsiTheme="majorBidi" w:cstheme="majorBidi"/>
          <w:sz w:val="28"/>
          <w:szCs w:val="28"/>
          <w:lang w:val="en-CA" w:bidi="ar-SY"/>
        </w:rPr>
      </w:pPr>
      <m:oMathPara>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p</m:t>
              </m:r>
            </m:sub>
          </m:sSub>
          <m:r>
            <m:rPr>
              <m:sty m:val="p"/>
            </m:rPr>
            <w:rPr>
              <w:rFonts w:eastAsiaTheme="minorEastAsia" w:hAnsiTheme="majorBidi" w:cstheme="majorBidi"/>
              <w:sz w:val="28"/>
              <w:szCs w:val="28"/>
              <w:lang w:val="en-CA" w:bidi="ar-SY"/>
            </w:rPr>
            <m:t>=</m:t>
          </m:r>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C</m:t>
              </m:r>
            </m:e>
            <m:sub>
              <m:r>
                <m:rPr>
                  <m:sty m:val="p"/>
                </m:rPr>
                <w:rPr>
                  <w:rFonts w:eastAsiaTheme="minorEastAsia" w:hAnsiTheme="majorBidi" w:cstheme="majorBidi"/>
                  <w:sz w:val="28"/>
                  <w:szCs w:val="28"/>
                  <w:lang w:val="en-CA" w:bidi="ar-SY"/>
                </w:rPr>
                <m:t>1</m:t>
              </m:r>
            </m:sub>
          </m:sSub>
          <m:r>
            <m:rPr>
              <m:sty m:val="p"/>
            </m:rPr>
            <w:rPr>
              <w:rFonts w:eastAsiaTheme="minorEastAsia" w:hAnsiTheme="majorBidi" w:cstheme="majorBidi"/>
              <w:sz w:val="28"/>
              <w:szCs w:val="28"/>
              <w:lang w:val="en-CA" w:bidi="ar-SY"/>
            </w:rPr>
            <m:t>+</m:t>
          </m:r>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C</m:t>
              </m:r>
            </m:e>
            <m:sub>
              <m:r>
                <m:rPr>
                  <m:sty m:val="p"/>
                </m:rPr>
                <w:rPr>
                  <w:rFonts w:eastAsiaTheme="minorEastAsia" w:hAnsiTheme="majorBidi" w:cstheme="majorBidi"/>
                  <w:sz w:val="28"/>
                  <w:szCs w:val="28"/>
                  <w:lang w:val="en-CA" w:bidi="ar-SY"/>
                </w:rPr>
                <m:t>2</m:t>
              </m:r>
            </m:sub>
          </m:sSub>
        </m:oMath>
      </m:oMathPara>
    </w:p>
    <w:p w14:paraId="18408673" w14:textId="77777777" w:rsidR="0026746E" w:rsidRPr="00C321B6" w:rsidRDefault="0026746E" w:rsidP="0026746E">
      <w:pPr>
        <w:bidi/>
        <w:spacing w:after="0"/>
        <w:jc w:val="both"/>
        <w:rPr>
          <w:rFonts w:asciiTheme="majorBidi" w:eastAsiaTheme="minorEastAsia" w:hAnsiTheme="majorBidi" w:cstheme="majorBidi"/>
          <w:sz w:val="28"/>
          <w:szCs w:val="28"/>
          <w:lang w:val="en-CA" w:bidi="ar-SY"/>
        </w:rPr>
      </w:pPr>
      <m:oMathPara>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p</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D</m:t>
                  </m:r>
                </m:e>
                <m:sub>
                  <m:r>
                    <m:rPr>
                      <m:sty m:val="p"/>
                    </m:rPr>
                    <w:rPr>
                      <w:rFonts w:eastAsiaTheme="minorEastAsia" w:hAnsiTheme="majorBidi" w:cstheme="majorBidi"/>
                      <w:sz w:val="28"/>
                      <w:szCs w:val="28"/>
                      <w:lang w:val="en-CA" w:bidi="ar-SY"/>
                    </w:rPr>
                    <m:t>L</m:t>
                  </m:r>
                </m:sub>
              </m:sSub>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den>
          </m:f>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Kt</m:t>
              </m:r>
            </m:sup>
          </m:sSup>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r>
            <m:rPr>
              <m:sty m:val="p"/>
            </m:rPr>
            <w:rPr>
              <w:rFonts w:eastAsiaTheme="minorEastAsia" w:hAnsiTheme="majorBidi" w:cstheme="majorBidi"/>
              <w:sz w:val="28"/>
              <w:szCs w:val="28"/>
              <w:lang w:val="en-CA" w:bidi="ar-SY"/>
            </w:rPr>
            <m:t xml:space="preserve"> (1</m:t>
          </m:r>
          <m:r>
            <m:rPr>
              <m:sty m:val="p"/>
            </m:rPr>
            <w:rPr>
              <w:rFonts w:eastAsiaTheme="minorEastAsia" w:hAnsiTheme="majorBidi" w:cstheme="majorBidi"/>
              <w:sz w:val="28"/>
              <w:szCs w:val="28"/>
              <w:lang w:val="en-CA" w:bidi="ar-SY"/>
            </w:rPr>
            <m:t>-</m:t>
          </m:r>
          <m:sSup>
            <m:sSupPr>
              <m:ctrlPr>
                <w:rPr>
                  <w:rFonts w:eastAsiaTheme="minorEastAsia" w:hAnsiTheme="majorBidi" w:cstheme="majorBidi"/>
                  <w:sz w:val="28"/>
                  <w:szCs w:val="28"/>
                  <w:lang w:val="en-CA" w:bidi="ar-SY"/>
                </w:rPr>
              </m:ctrlPr>
            </m:sSupPr>
            <m:e>
              <m:r>
                <m:rPr>
                  <m:sty m:val="p"/>
                </m:rPr>
                <w:rPr>
                  <w:rFonts w:eastAsiaTheme="minorEastAsia" w:hAnsiTheme="majorBidi" w:cstheme="majorBidi"/>
                  <w:sz w:val="28"/>
                  <w:szCs w:val="28"/>
                  <w:lang w:val="en-CA" w:bidi="ar-SY"/>
                </w:rPr>
                <m:t>e</m:t>
              </m:r>
            </m:e>
            <m:sup>
              <m:r>
                <m:rPr>
                  <m:sty m:val="p"/>
                </m:rPr>
                <w:rPr>
                  <w:rFonts w:asciiTheme="majorBidi" w:eastAsiaTheme="minorEastAsia" w:hAnsiTheme="majorBidi" w:cstheme="majorBidi"/>
                  <w:sz w:val="28"/>
                  <w:szCs w:val="28"/>
                  <w:lang w:val="en-CA" w:bidi="ar-SY"/>
                </w:rPr>
                <m:t>-</m:t>
              </m:r>
              <m:r>
                <m:rPr>
                  <m:sty m:val="p"/>
                </m:rPr>
                <w:rPr>
                  <w:rFonts w:eastAsiaTheme="minorEastAsia" w:hAnsiTheme="majorBidi" w:cstheme="majorBidi"/>
                  <w:sz w:val="28"/>
                  <w:szCs w:val="28"/>
                  <w:lang w:val="en-CA" w:bidi="ar-SY"/>
                </w:rPr>
                <m:t>kt</m:t>
              </m:r>
            </m:sup>
          </m:sSup>
          <m:r>
            <m:rPr>
              <m:sty m:val="p"/>
            </m:rPr>
            <w:rPr>
              <w:rFonts w:eastAsiaTheme="minorEastAsia" w:hAnsiTheme="majorBidi" w:cstheme="majorBidi"/>
              <w:sz w:val="28"/>
              <w:szCs w:val="28"/>
              <w:lang w:val="en-CA" w:bidi="ar-SY"/>
            </w:rPr>
            <m:t>)</m:t>
          </m:r>
        </m:oMath>
      </m:oMathPara>
    </w:p>
    <w:p w14:paraId="7E72AF3B" w14:textId="77777777" w:rsidR="0026746E" w:rsidRPr="00C321B6" w:rsidRDefault="0026746E" w:rsidP="0026746E">
      <w:pPr>
        <w:bidi/>
        <w:spacing w:after="0"/>
        <w:jc w:val="both"/>
        <w:rPr>
          <w:rFonts w:asciiTheme="majorBidi" w:eastAsiaTheme="minorEastAsia" w:hAnsiTheme="majorBidi" w:cstheme="majorBidi"/>
          <w:sz w:val="28"/>
          <w:szCs w:val="28"/>
          <w:rtl/>
          <w:lang w:val="en-CA" w:bidi="ar-SY"/>
        </w:rPr>
      </w:pPr>
      <m:oMathPara>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p</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D</m:t>
                  </m:r>
                </m:e>
                <m:sub>
                  <m:r>
                    <m:rPr>
                      <m:sty m:val="p"/>
                    </m:rPr>
                    <w:rPr>
                      <w:rFonts w:eastAsiaTheme="minorEastAsia" w:hAnsiTheme="majorBidi" w:cstheme="majorBidi"/>
                      <w:sz w:val="28"/>
                      <w:szCs w:val="28"/>
                      <w:lang w:val="en-CA" w:bidi="ar-SY"/>
                    </w:rPr>
                    <m:t>L</m:t>
                  </m:r>
                </m:sub>
              </m:sSub>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den>
          </m:f>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Kt</m:t>
              </m:r>
            </m:sup>
          </m:sSup>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r>
            <m:rPr>
              <m:sty m:val="p"/>
            </m:rPr>
            <w:rPr>
              <w:rFonts w:asciiTheme="majorBidi"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sSup>
            <m:sSupPr>
              <m:ctrlPr>
                <w:rPr>
                  <w:rFonts w:eastAsiaTheme="minorEastAsia" w:hAnsiTheme="majorBidi" w:cstheme="majorBidi"/>
                  <w:sz w:val="28"/>
                  <w:szCs w:val="28"/>
                  <w:lang w:val="en-CA" w:bidi="ar-SY"/>
                </w:rPr>
              </m:ctrlPr>
            </m:sSupPr>
            <m:e>
              <m:r>
                <m:rPr>
                  <m:sty m:val="p"/>
                </m:rPr>
                <w:rPr>
                  <w:rFonts w:eastAsiaTheme="minorEastAsia" w:hAnsiTheme="majorBidi" w:cstheme="majorBidi"/>
                  <w:sz w:val="28"/>
                  <w:szCs w:val="28"/>
                  <w:lang w:val="en-CA" w:bidi="ar-SY"/>
                </w:rPr>
                <m:t>e</m:t>
              </m:r>
            </m:e>
            <m:sup>
              <m:r>
                <m:rPr>
                  <m:sty m:val="p"/>
                </m:rPr>
                <w:rPr>
                  <w:rFonts w:asciiTheme="majorBidi" w:eastAsiaTheme="minorEastAsia" w:hAnsiTheme="majorBidi" w:cstheme="majorBidi"/>
                  <w:sz w:val="28"/>
                  <w:szCs w:val="28"/>
                  <w:lang w:val="en-CA" w:bidi="ar-SY"/>
                </w:rPr>
                <m:t>-</m:t>
              </m:r>
              <m:r>
                <m:rPr>
                  <m:sty m:val="p"/>
                </m:rPr>
                <w:rPr>
                  <w:rFonts w:eastAsiaTheme="minorEastAsia" w:hAnsiTheme="majorBidi" w:cstheme="majorBidi"/>
                  <w:sz w:val="28"/>
                  <w:szCs w:val="28"/>
                  <w:lang w:val="en-CA" w:bidi="ar-SY"/>
                </w:rPr>
                <m:t>kt</m:t>
              </m:r>
            </m:sup>
          </m:sSup>
        </m:oMath>
      </m:oMathPara>
    </w:p>
    <w:p w14:paraId="10B97940" w14:textId="77777777" w:rsidR="0026746E" w:rsidRPr="00C321B6" w:rsidRDefault="0026746E" w:rsidP="0026746E">
      <w:pPr>
        <w:bidi/>
        <w:spacing w:after="0"/>
        <w:jc w:val="center"/>
        <w:rPr>
          <w:rFonts w:asciiTheme="majorBidi" w:eastAsiaTheme="minorEastAsia" w:hAnsiTheme="majorBidi" w:cstheme="majorBidi"/>
          <w:sz w:val="28"/>
          <w:szCs w:val="28"/>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C</m:t>
            </m:r>
          </m:e>
          <m:sub>
            <m:r>
              <m:rPr>
                <m:sty m:val="p"/>
              </m:rPr>
              <w:rPr>
                <w:rFonts w:eastAsiaTheme="minorEastAsia" w:hAnsiTheme="majorBidi" w:cstheme="majorBidi"/>
                <w:sz w:val="28"/>
                <w:szCs w:val="28"/>
                <w:lang w:val="en-CA" w:bidi="ar-SY"/>
              </w:rPr>
              <m:t>p</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D</m:t>
                </m:r>
              </m:e>
              <m:sub>
                <m:r>
                  <m:rPr>
                    <m:sty m:val="p"/>
                  </m:rPr>
                  <w:rPr>
                    <w:rFonts w:eastAsiaTheme="minorEastAsia" w:hAnsiTheme="majorBidi" w:cstheme="majorBidi"/>
                    <w:sz w:val="28"/>
                    <w:szCs w:val="28"/>
                    <w:lang w:val="en-CA" w:bidi="ar-SY"/>
                  </w:rPr>
                  <m:t>L</m:t>
                </m:r>
              </m:sub>
            </m:sSub>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den>
        </m:f>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Kt</m:t>
            </m:r>
          </m:sup>
        </m:sSup>
        <m:r>
          <m:rPr>
            <m:sty m:val="p"/>
          </m:rPr>
          <w:rPr>
            <w:rFonts w:asciiTheme="majorBidi"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sSup>
          <m:sSupPr>
            <m:ctrlPr>
              <w:rPr>
                <w:rFonts w:eastAsiaTheme="minorEastAsia" w:hAnsiTheme="majorBidi" w:cstheme="majorBidi"/>
                <w:sz w:val="28"/>
                <w:szCs w:val="28"/>
                <w:lang w:val="en-CA" w:bidi="ar-SY"/>
              </w:rPr>
            </m:ctrlPr>
          </m:sSupPr>
          <m:e>
            <m:r>
              <m:rPr>
                <m:sty m:val="p"/>
              </m:rPr>
              <w:rPr>
                <w:rFonts w:eastAsiaTheme="minorEastAsia" w:hAnsiTheme="majorBidi" w:cstheme="majorBidi"/>
                <w:sz w:val="28"/>
                <w:szCs w:val="28"/>
                <w:lang w:val="en-CA" w:bidi="ar-SY"/>
              </w:rPr>
              <m:t>e</m:t>
            </m:r>
          </m:e>
          <m:sup>
            <m:r>
              <m:rPr>
                <m:sty m:val="p"/>
              </m:rPr>
              <w:rPr>
                <w:rFonts w:asciiTheme="majorBidi" w:eastAsiaTheme="minorEastAsia" w:hAnsiTheme="majorBidi" w:cstheme="majorBidi"/>
                <w:sz w:val="28"/>
                <w:szCs w:val="28"/>
                <w:lang w:val="en-CA" w:bidi="ar-SY"/>
              </w:rPr>
              <m:t>-</m:t>
            </m:r>
            <m:r>
              <m:rPr>
                <m:sty m:val="p"/>
              </m:rPr>
              <w:rPr>
                <w:rFonts w:eastAsiaTheme="minorEastAsia" w:hAnsiTheme="majorBidi" w:cstheme="majorBidi"/>
                <w:sz w:val="28"/>
                <w:szCs w:val="28"/>
                <w:lang w:val="en-CA" w:bidi="ar-SY"/>
              </w:rPr>
              <m:t>kt</m:t>
            </m:r>
          </m:sup>
        </m:sSup>
        <m:r>
          <m:rPr>
            <m:sty m:val="p"/>
          </m:rPr>
          <w:rPr>
            <w:rFonts w:eastAsiaTheme="minorEastAsia" w:hAnsiTheme="majorBidi" w:cstheme="majorBidi"/>
            <w:sz w:val="28"/>
            <w:szCs w:val="28"/>
            <w:lang w:val="en-CA" w:bidi="ar-SY"/>
          </w:rPr>
          <m:t>)</m:t>
        </m:r>
      </m:oMath>
      <w:r w:rsidRPr="00C321B6">
        <w:rPr>
          <w:rFonts w:asciiTheme="majorBidi" w:eastAsiaTheme="minorEastAsia" w:hAnsiTheme="majorBidi" w:cstheme="majorBidi"/>
          <w:sz w:val="28"/>
          <w:szCs w:val="28"/>
          <w:lang w:val="en-CA" w:bidi="ar-SY"/>
        </w:rPr>
        <w:t>(11)</w:t>
      </w:r>
    </w:p>
    <w:p w14:paraId="366D47D2" w14:textId="77777777" w:rsidR="0026746E" w:rsidRPr="00C321B6" w:rsidRDefault="0026746E" w:rsidP="0026746E">
      <w:pPr>
        <w:bidi/>
        <w:spacing w:after="0"/>
        <w:jc w:val="both"/>
        <w:rPr>
          <w:rFonts w:asciiTheme="majorBidi" w:eastAsiaTheme="minorEastAsia" w:hAnsiTheme="majorBidi" w:cstheme="majorBidi"/>
          <w:i/>
          <w:sz w:val="28"/>
          <w:szCs w:val="28"/>
          <w:rtl/>
          <w:lang w:val="fr-FR" w:bidi="ar-SY"/>
        </w:rPr>
      </w:pPr>
      <w:r w:rsidRPr="00C321B6">
        <w:rPr>
          <w:rFonts w:asciiTheme="majorBidi" w:eastAsiaTheme="minorEastAsia" w:hAnsiTheme="majorBidi" w:cstheme="majorBidi"/>
          <w:i/>
          <w:sz w:val="28"/>
          <w:szCs w:val="28"/>
          <w:rtl/>
          <w:lang w:val="en-CA" w:bidi="ar-SY"/>
        </w:rPr>
        <w:t xml:space="preserve">لنفترض أن </w:t>
      </w:r>
      <w:r w:rsidRPr="00C321B6">
        <w:rPr>
          <w:rFonts w:asciiTheme="majorBidi" w:eastAsiaTheme="minorEastAsia" w:hAnsiTheme="majorBidi" w:cstheme="majorBidi"/>
          <w:iCs/>
          <w:sz w:val="28"/>
          <w:szCs w:val="28"/>
          <w:lang w:bidi="ar-SY"/>
        </w:rPr>
        <w:t>D</w:t>
      </w:r>
      <w:r w:rsidRPr="00C321B6">
        <w:rPr>
          <w:rFonts w:asciiTheme="majorBidi" w:eastAsiaTheme="minorEastAsia" w:hAnsiTheme="majorBidi" w:cstheme="majorBidi"/>
          <w:iCs/>
          <w:sz w:val="28"/>
          <w:szCs w:val="28"/>
          <w:vertAlign w:val="subscript"/>
          <w:lang w:bidi="ar-SY"/>
        </w:rPr>
        <w:t>L</w:t>
      </w:r>
      <w:r w:rsidRPr="00C321B6">
        <w:rPr>
          <w:rFonts w:asciiTheme="majorBidi" w:eastAsiaTheme="minorEastAsia" w:hAnsiTheme="majorBidi" w:cstheme="majorBidi"/>
          <w:i/>
          <w:sz w:val="28"/>
          <w:szCs w:val="28"/>
          <w:rtl/>
          <w:lang w:val="en-CA" w:bidi="ar-SY"/>
        </w:rPr>
        <w:t xml:space="preserve"> مساوية لكمية الدواء في الجسم في الحالة الثابتة</w:t>
      </w:r>
      <w:r w:rsidRPr="00C321B6">
        <w:rPr>
          <w:rFonts w:asciiTheme="majorBidi" w:eastAsiaTheme="minorEastAsia" w:hAnsiTheme="majorBidi" w:cstheme="majorBidi"/>
          <w:i/>
          <w:sz w:val="28"/>
          <w:szCs w:val="28"/>
          <w:rtl/>
          <w:lang w:val="fr-FR" w:bidi="ar-SY"/>
        </w:rPr>
        <w:t xml:space="preserve"> </w:t>
      </w:r>
    </w:p>
    <w:p w14:paraId="19690647"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m:oMathPara>
        <m:oMath>
          <m:sSub>
            <m:sSubPr>
              <m:ctrlPr>
                <w:rPr>
                  <w:rFonts w:eastAsiaTheme="minorEastAsia" w:hAnsiTheme="majorBidi" w:cstheme="majorBidi"/>
                  <w:sz w:val="28"/>
                  <w:szCs w:val="28"/>
                  <w:lang w:val="en-CA" w:bidi="ar-SY"/>
                </w:rPr>
              </m:ctrlPr>
            </m:sSubPr>
            <m:e>
              <m:sSub>
                <m:sSubPr>
                  <m:ctrlPr>
                    <w:rPr>
                      <w:rFonts w:eastAsiaTheme="minorEastAsia" w:hAnsiTheme="majorBidi" w:cstheme="majorBidi"/>
                      <w:i/>
                      <w:sz w:val="28"/>
                      <w:szCs w:val="28"/>
                      <w:lang w:bidi="ar-SY"/>
                    </w:rPr>
                  </m:ctrlPr>
                </m:sSubPr>
                <m:e>
                  <m:r>
                    <w:rPr>
                      <w:rFonts w:eastAsiaTheme="minorEastAsia" w:cstheme="majorBidi"/>
                      <w:sz w:val="28"/>
                      <w:szCs w:val="28"/>
                      <w:lang w:bidi="ar-SY"/>
                    </w:rPr>
                    <m:t>D</m:t>
                  </m:r>
                </m:e>
                <m:sub>
                  <m:r>
                    <w:rPr>
                      <w:rFonts w:eastAsiaTheme="minorEastAsia" w:cstheme="majorBidi"/>
                      <w:sz w:val="28"/>
                      <w:szCs w:val="28"/>
                      <w:lang w:bidi="ar-SY"/>
                    </w:rPr>
                    <m:t>L</m:t>
                  </m:r>
                </m:sub>
              </m:sSub>
              <m:r>
                <w:rPr>
                  <w:rFonts w:eastAsiaTheme="minorEastAsia" w:hAnsiTheme="majorBidi" w:cstheme="majorBidi"/>
                  <w:sz w:val="28"/>
                  <w:szCs w:val="28"/>
                  <w:lang w:bidi="ar-SY"/>
                </w:rPr>
                <m:t>=</m:t>
              </m:r>
              <m:r>
                <w:rPr>
                  <w:rFonts w:eastAsiaTheme="minorEastAsia" w:cstheme="majorBidi"/>
                  <w:sz w:val="28"/>
                  <w:szCs w:val="28"/>
                  <w:lang w:bidi="ar-SY"/>
                </w:rPr>
                <m:t>C</m:t>
              </m:r>
            </m:e>
            <m:sub>
              <m:r>
                <w:rPr>
                  <w:rFonts w:eastAsiaTheme="minorEastAsia" w:cstheme="majorBidi"/>
                  <w:sz w:val="28"/>
                  <w:szCs w:val="28"/>
                  <w:lang w:bidi="ar-SY"/>
                </w:rPr>
                <m:t>ss</m:t>
              </m:r>
            </m:sub>
          </m:sSub>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oMath>
      </m:oMathPara>
    </w:p>
    <w:p w14:paraId="6D22941A" w14:textId="77777777" w:rsidR="0026746E" w:rsidRPr="00C321B6" w:rsidRDefault="0026746E" w:rsidP="0026746E">
      <w:pPr>
        <w:bidi/>
        <w:spacing w:after="0"/>
        <w:jc w:val="both"/>
        <w:rPr>
          <w:rFonts w:asciiTheme="majorBidi" w:eastAsiaTheme="minorEastAsia" w:hAnsiTheme="majorBidi" w:cstheme="majorBidi"/>
          <w:i/>
          <w:sz w:val="28"/>
          <w:szCs w:val="28"/>
          <w:rtl/>
          <w:lang w:val="fr-FR" w:bidi="ar-SY"/>
        </w:rPr>
      </w:pPr>
      <w:r w:rsidRPr="00C321B6">
        <w:rPr>
          <w:rFonts w:asciiTheme="majorBidi" w:eastAsiaTheme="minorEastAsia" w:hAnsiTheme="majorBidi" w:cstheme="majorBidi"/>
          <w:i/>
          <w:sz w:val="28"/>
          <w:szCs w:val="28"/>
          <w:rtl/>
          <w:lang w:val="fr-FR" w:bidi="ar-SY"/>
        </w:rPr>
        <w:t>وجدنا سابقاً أن:</w:t>
      </w:r>
    </w:p>
    <w:p w14:paraId="6298A021"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m:oMathPara>
        <m:oMath>
          <m:sSub>
            <m:sSubPr>
              <m:ctrlPr>
                <w:rPr>
                  <w:rFonts w:eastAsiaTheme="minorEastAsia" w:hAnsiTheme="majorBidi" w:cstheme="majorBidi"/>
                  <w:sz w:val="28"/>
                  <w:szCs w:val="28"/>
                  <w:lang w:val="en-CA" w:bidi="ar-SY"/>
                </w:rPr>
              </m:ctrlPr>
            </m:sSubPr>
            <m:e>
              <m:r>
                <w:rPr>
                  <w:rFonts w:eastAsiaTheme="minorEastAsia" w:cstheme="majorBidi"/>
                  <w:sz w:val="28"/>
                  <w:szCs w:val="28"/>
                  <w:lang w:bidi="ar-SY"/>
                </w:rPr>
                <m:t>C</m:t>
              </m:r>
            </m:e>
            <m:sub>
              <m:r>
                <w:rPr>
                  <w:rFonts w:eastAsiaTheme="minorEastAsia" w:cstheme="majorBidi"/>
                  <w:sz w:val="28"/>
                  <w:szCs w:val="28"/>
                  <w:lang w:bidi="ar-SY"/>
                </w:rPr>
                <m:t>ss</m:t>
              </m:r>
            </m:sub>
          </m:sSub>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m:t>
          </m:r>
          <m:f>
            <m:fPr>
              <m:type m:val="skw"/>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r>
                <m:rPr>
                  <m:sty m:val="p"/>
                </m:rPr>
                <w:rPr>
                  <w:rFonts w:eastAsiaTheme="minorEastAsia" w:hAnsiTheme="majorBidi" w:cstheme="majorBidi"/>
                  <w:sz w:val="28"/>
                  <w:szCs w:val="28"/>
                  <w:lang w:val="en-CA" w:bidi="ar-SY"/>
                </w:rPr>
                <m:t>k</m:t>
              </m:r>
            </m:den>
          </m:f>
        </m:oMath>
      </m:oMathPara>
    </w:p>
    <w:p w14:paraId="14440767" w14:textId="77777777" w:rsidR="0026746E" w:rsidRPr="00C321B6" w:rsidRDefault="0026746E" w:rsidP="0026746E">
      <w:pPr>
        <w:bidi/>
        <w:spacing w:after="0"/>
        <w:jc w:val="center"/>
        <w:rPr>
          <w:rFonts w:asciiTheme="majorBidi" w:eastAsiaTheme="minorEastAsia" w:hAnsiTheme="majorBidi" w:cstheme="majorBidi"/>
          <w:sz w:val="28"/>
          <w:szCs w:val="28"/>
          <w:rtl/>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D</m:t>
            </m:r>
          </m:e>
          <m:sub>
            <m:r>
              <m:rPr>
                <m:sty m:val="p"/>
              </m:rPr>
              <w:rPr>
                <w:rFonts w:eastAsiaTheme="minorEastAsia" w:hAnsiTheme="majorBidi" w:cstheme="majorBidi"/>
                <w:sz w:val="28"/>
                <w:szCs w:val="28"/>
                <w:lang w:bidi="ar-SY"/>
              </w:rPr>
              <m:t>L</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r>
              <m:rPr>
                <m:sty m:val="p"/>
              </m:rPr>
              <w:rPr>
                <w:rFonts w:eastAsiaTheme="minorEastAsia" w:hAnsiTheme="majorBidi" w:cstheme="majorBidi"/>
                <w:sz w:val="28"/>
                <w:szCs w:val="28"/>
                <w:lang w:val="en-CA" w:bidi="ar-SY"/>
              </w:rPr>
              <m:t>K</m:t>
            </m:r>
          </m:den>
        </m:f>
      </m:oMath>
      <w:r w:rsidRPr="00C321B6">
        <w:rPr>
          <w:rFonts w:asciiTheme="majorBidi" w:eastAsiaTheme="minorEastAsia" w:hAnsiTheme="majorBidi" w:cstheme="majorBidi"/>
          <w:sz w:val="28"/>
          <w:szCs w:val="28"/>
          <w:lang w:val="en-CA" w:bidi="ar-SY"/>
        </w:rPr>
        <w:t xml:space="preserve"> (12)</w:t>
      </w:r>
    </w:p>
    <w:p w14:paraId="10DCC619" w14:textId="77777777" w:rsidR="0026746E" w:rsidRPr="00C321B6" w:rsidRDefault="0026746E" w:rsidP="0026746E">
      <w:pPr>
        <w:autoSpaceDE w:val="0"/>
        <w:autoSpaceDN w:val="0"/>
        <w:bidi/>
        <w:adjustRightInd w:val="0"/>
        <w:spacing w:before="260" w:after="0" w:line="200" w:lineRule="atLeast"/>
        <w:jc w:val="both"/>
        <w:rPr>
          <w:rFonts w:asciiTheme="majorBidi" w:eastAsiaTheme="minorEastAsia" w:hAnsiTheme="majorBidi" w:cstheme="majorBidi"/>
          <w:i/>
          <w:sz w:val="28"/>
          <w:szCs w:val="28"/>
          <w:rtl/>
          <w:lang w:val="en-CA" w:bidi="ar-SY"/>
        </w:rPr>
      </w:pPr>
      <w:r w:rsidRPr="00C321B6">
        <w:rPr>
          <w:rFonts w:asciiTheme="majorBidi" w:hAnsiTheme="majorBidi" w:cstheme="majorBidi"/>
          <w:i/>
          <w:iCs/>
          <w:color w:val="211D1E"/>
          <w:sz w:val="20"/>
          <w:szCs w:val="20"/>
        </w:rPr>
        <w:t xml:space="preserve"> </w:t>
      </w:r>
      <w:r w:rsidRPr="00C321B6">
        <w:rPr>
          <w:rFonts w:asciiTheme="majorBidi" w:eastAsiaTheme="minorEastAsia" w:hAnsiTheme="majorBidi" w:cstheme="majorBidi"/>
          <w:i/>
          <w:sz w:val="28"/>
          <w:szCs w:val="28"/>
          <w:rtl/>
          <w:lang w:val="en-CA" w:bidi="ar-SY"/>
        </w:rPr>
        <w:t xml:space="preserve">باستبدال </w:t>
      </w:r>
      <m:oMath>
        <m:sSub>
          <m:sSubPr>
            <m:ctrlPr>
              <w:rPr>
                <w:rFonts w:eastAsiaTheme="minorEastAsia" w:hAnsiTheme="majorBidi" w:cstheme="majorBidi"/>
                <w:sz w:val="28"/>
                <w:szCs w:val="28"/>
                <w:lang w:val="en-CA" w:bidi="ar-SY"/>
              </w:rPr>
            </m:ctrlPr>
          </m:sSubPr>
          <m:e>
            <m:r>
              <w:rPr>
                <w:rFonts w:eastAsiaTheme="minorEastAsia" w:cstheme="majorBidi"/>
                <w:sz w:val="28"/>
                <w:szCs w:val="28"/>
                <w:lang w:bidi="ar-SY"/>
              </w:rPr>
              <m:t>D</m:t>
            </m:r>
          </m:e>
          <m:sub>
            <m:r>
              <w:rPr>
                <w:rFonts w:eastAsiaTheme="minorEastAsia" w:cstheme="majorBidi"/>
                <w:sz w:val="28"/>
                <w:szCs w:val="28"/>
                <w:lang w:bidi="ar-SY"/>
              </w:rPr>
              <m:t>L</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r>
              <m:rPr>
                <m:sty m:val="p"/>
              </m:rPr>
              <w:rPr>
                <w:rFonts w:eastAsiaTheme="minorEastAsia" w:hAnsiTheme="majorBidi" w:cstheme="majorBidi"/>
                <w:sz w:val="28"/>
                <w:szCs w:val="28"/>
                <w:lang w:val="en-CA" w:bidi="ar-SY"/>
              </w:rPr>
              <m:t>K</m:t>
            </m:r>
          </m:den>
        </m:f>
      </m:oMath>
      <w:r w:rsidRPr="00C321B6">
        <w:rPr>
          <w:rFonts w:asciiTheme="majorBidi" w:eastAsiaTheme="minorEastAsia" w:hAnsiTheme="majorBidi" w:cstheme="majorBidi"/>
          <w:i/>
          <w:sz w:val="28"/>
          <w:szCs w:val="28"/>
          <w:rtl/>
          <w:lang w:val="en-CA" w:bidi="ar-SY"/>
        </w:rPr>
        <w:t xml:space="preserve"> في المعادلة 11</w:t>
      </w:r>
    </w:p>
    <w:p w14:paraId="00A87218" w14:textId="77777777" w:rsidR="0026746E" w:rsidRPr="00C321B6" w:rsidRDefault="0026746E" w:rsidP="0026746E">
      <w:pPr>
        <w:bidi/>
        <w:spacing w:after="0"/>
        <w:jc w:val="center"/>
        <w:rPr>
          <w:rFonts w:asciiTheme="majorBidi" w:eastAsiaTheme="minorEastAsia" w:hAnsiTheme="majorBidi" w:cstheme="majorBidi"/>
          <w:sz w:val="28"/>
          <w:szCs w:val="28"/>
          <w:lang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p</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r>
          <m:rPr>
            <m:sty m:val="p"/>
          </m:rPr>
          <w:rPr>
            <w:rFonts w:eastAsiaTheme="minorEastAsia" w:hAnsiTheme="majorBidi" w:cstheme="majorBidi"/>
            <w:sz w:val="28"/>
            <w:szCs w:val="28"/>
            <w:lang w:bidi="ar-SY"/>
          </w:rPr>
          <m:t xml:space="preserve"> </m:t>
        </m:r>
      </m:oMath>
      <w:r w:rsidRPr="00C321B6">
        <w:rPr>
          <w:rFonts w:asciiTheme="majorBidi" w:eastAsiaTheme="minorEastAsia" w:hAnsiTheme="majorBidi" w:cstheme="majorBidi"/>
          <w:sz w:val="28"/>
          <w:szCs w:val="28"/>
          <w:lang w:bidi="ar-SY"/>
        </w:rPr>
        <w:t xml:space="preserve"> (13)</w:t>
      </w:r>
    </w:p>
    <w:p w14:paraId="592DC15C" w14:textId="77777777" w:rsidR="0026746E" w:rsidRPr="00C321B6" w:rsidRDefault="0026746E" w:rsidP="0026746E">
      <w:pPr>
        <w:bidi/>
        <w:spacing w:after="0"/>
        <w:jc w:val="center"/>
        <w:rPr>
          <w:rFonts w:asciiTheme="majorBidi" w:eastAsiaTheme="minorEastAsia" w:hAnsiTheme="majorBidi" w:cstheme="majorBidi"/>
          <w:sz w:val="28"/>
          <w:szCs w:val="28"/>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ss</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D</m:t>
                </m:r>
              </m:sub>
            </m:sSub>
            <m:r>
              <m:rPr>
                <m:sty m:val="p"/>
              </m:rPr>
              <w:rPr>
                <w:rFonts w:eastAsiaTheme="minorEastAsia" w:hAnsiTheme="majorBidi" w:cstheme="majorBidi"/>
                <w:sz w:val="28"/>
                <w:szCs w:val="28"/>
                <w:lang w:val="en-CA" w:bidi="ar-SY"/>
              </w:rPr>
              <m:t>K</m:t>
            </m:r>
          </m:den>
        </m:f>
      </m:oMath>
      <w:r w:rsidRPr="00C321B6">
        <w:rPr>
          <w:rFonts w:asciiTheme="majorBidi" w:eastAsiaTheme="minorEastAsia" w:hAnsiTheme="majorBidi" w:cstheme="majorBidi"/>
          <w:sz w:val="28"/>
          <w:szCs w:val="28"/>
          <w:lang w:val="en-CA" w:bidi="ar-SY"/>
        </w:rPr>
        <w:t xml:space="preserve"> (14)</w:t>
      </w:r>
    </w:p>
    <w:p w14:paraId="4B5FBA91" w14:textId="77777777" w:rsidR="0026746E" w:rsidRPr="00C321B6" w:rsidRDefault="0026746E" w:rsidP="0026746E">
      <w:pPr>
        <w:bidi/>
        <w:spacing w:after="0"/>
        <w:jc w:val="both"/>
        <w:rPr>
          <w:rFonts w:asciiTheme="majorBidi" w:eastAsiaTheme="minorEastAsia" w:hAnsiTheme="majorBidi" w:cstheme="majorBidi"/>
          <w:i/>
          <w:sz w:val="28"/>
          <w:szCs w:val="28"/>
          <w:lang w:val="en-CA" w:bidi="ar-SY"/>
        </w:rPr>
      </w:pPr>
      <w:r w:rsidRPr="00C321B6">
        <w:rPr>
          <w:rFonts w:asciiTheme="majorBidi" w:eastAsiaTheme="minorEastAsia" w:hAnsiTheme="majorBidi" w:cstheme="majorBidi" w:hint="cs"/>
          <w:i/>
          <w:sz w:val="28"/>
          <w:szCs w:val="28"/>
          <w:rtl/>
          <w:lang w:val="en-CA" w:bidi="ar-SY"/>
        </w:rPr>
        <w:t>بالتالي</w:t>
      </w:r>
      <w:r w:rsidRPr="00C321B6">
        <w:rPr>
          <w:rFonts w:asciiTheme="majorBidi" w:eastAsiaTheme="minorEastAsia" w:hAnsiTheme="majorBidi" w:cstheme="majorBidi"/>
          <w:i/>
          <w:sz w:val="28"/>
          <w:szCs w:val="28"/>
          <w:rtl/>
          <w:lang w:val="en-CA" w:bidi="ar-SY"/>
        </w:rPr>
        <w:t xml:space="preserve"> إذا</w:t>
      </w:r>
      <w:r>
        <w:rPr>
          <w:rFonts w:asciiTheme="majorBidi" w:eastAsiaTheme="minorEastAsia" w:hAnsiTheme="majorBidi" w:cstheme="majorBidi"/>
          <w:i/>
          <w:sz w:val="28"/>
          <w:szCs w:val="28"/>
          <w:rtl/>
          <w:lang w:val="en-CA" w:bidi="ar-SY"/>
        </w:rPr>
        <w:t xml:space="preserve"> </w:t>
      </w:r>
      <w:r>
        <w:rPr>
          <w:rFonts w:asciiTheme="majorBidi" w:eastAsiaTheme="minorEastAsia" w:hAnsiTheme="majorBidi" w:cstheme="majorBidi" w:hint="cs"/>
          <w:i/>
          <w:sz w:val="28"/>
          <w:szCs w:val="28"/>
          <w:rtl/>
          <w:lang w:val="en-CA" w:bidi="ar-SY"/>
        </w:rPr>
        <w:t>تم اعطاء</w:t>
      </w:r>
      <w:r w:rsidRPr="00C321B6">
        <w:rPr>
          <w:rFonts w:asciiTheme="majorBidi" w:eastAsiaTheme="minorEastAsia" w:hAnsiTheme="majorBidi" w:cstheme="majorBidi"/>
          <w:i/>
          <w:sz w:val="28"/>
          <w:szCs w:val="28"/>
          <w:rtl/>
          <w:lang w:val="en-CA" w:bidi="ar-SY"/>
        </w:rPr>
        <w:t xml:space="preserve"> جرعة التحميل الوريدية لـ </w:t>
      </w:r>
      <m:oMath>
        <m:f>
          <m:fPr>
            <m:type m:val="skw"/>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r>
              <m:rPr>
                <m:sty m:val="p"/>
              </m:rPr>
              <w:rPr>
                <w:rFonts w:eastAsiaTheme="minorEastAsia" w:hAnsiTheme="majorBidi" w:cstheme="majorBidi"/>
                <w:sz w:val="28"/>
                <w:szCs w:val="28"/>
                <w:lang w:val="en-CA" w:bidi="ar-SY"/>
              </w:rPr>
              <m:t>K</m:t>
            </m:r>
          </m:den>
        </m:f>
      </m:oMath>
      <w:r w:rsidRPr="00C321B6">
        <w:rPr>
          <w:rFonts w:asciiTheme="majorBidi" w:eastAsiaTheme="minorEastAsia" w:hAnsiTheme="majorBidi" w:cstheme="majorBidi"/>
          <w:i/>
          <w:sz w:val="28"/>
          <w:szCs w:val="28"/>
          <w:rtl/>
          <w:lang w:val="en-CA" w:bidi="ar-SY"/>
        </w:rPr>
        <w:t xml:space="preserve"> متبوعة بتسريب وريدي، فإن تركيز الحالة الثابتة قد تم الحصول عليه بشكل مباشر و يتم الحفاظ عليه (الشكل 4)</w:t>
      </w:r>
    </w:p>
    <w:p w14:paraId="3285314E" w14:textId="77777777" w:rsidR="0026746E" w:rsidRPr="00C321B6" w:rsidRDefault="0026746E" w:rsidP="0026746E">
      <w:pPr>
        <w:bidi/>
        <w:spacing w:after="0"/>
        <w:jc w:val="center"/>
        <w:rPr>
          <w:rFonts w:asciiTheme="majorBidi" w:eastAsiaTheme="minorEastAsia" w:hAnsiTheme="majorBidi" w:cstheme="majorBidi"/>
          <w:i/>
          <w:sz w:val="28"/>
          <w:szCs w:val="28"/>
          <w:lang w:val="en-CA" w:bidi="ar-SY"/>
        </w:rPr>
      </w:pPr>
      <w:r w:rsidRPr="00C321B6">
        <w:rPr>
          <w:rFonts w:asciiTheme="majorBidi" w:eastAsiaTheme="minorEastAsia" w:hAnsiTheme="majorBidi" w:cstheme="majorBidi"/>
          <w:i/>
          <w:noProof/>
          <w:sz w:val="28"/>
          <w:szCs w:val="28"/>
          <w:rtl/>
        </w:rPr>
        <w:drawing>
          <wp:inline distT="0" distB="0" distL="0" distR="0" wp14:anchorId="785AFAAE" wp14:editId="554FE437">
            <wp:extent cx="3009158" cy="2219451"/>
            <wp:effectExtent l="19050" t="0" r="742"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16644" t="6405" r="8726" b="38301"/>
                    <a:stretch>
                      <a:fillRect/>
                    </a:stretch>
                  </pic:blipFill>
                  <pic:spPr bwMode="auto">
                    <a:xfrm>
                      <a:off x="0" y="0"/>
                      <a:ext cx="3009158" cy="2219451"/>
                    </a:xfrm>
                    <a:prstGeom prst="rect">
                      <a:avLst/>
                    </a:prstGeom>
                    <a:noFill/>
                    <a:ln w="9525">
                      <a:noFill/>
                      <a:miter lim="800000"/>
                      <a:headEnd/>
                      <a:tailEnd/>
                    </a:ln>
                  </pic:spPr>
                </pic:pic>
              </a:graphicData>
            </a:graphic>
          </wp:inline>
        </w:drawing>
      </w:r>
    </w:p>
    <w:p w14:paraId="3AC15501" w14:textId="77777777" w:rsidR="0026746E" w:rsidRPr="00C321B6" w:rsidRDefault="0026746E" w:rsidP="0026746E">
      <w:pPr>
        <w:bidi/>
        <w:jc w:val="center"/>
        <w:rPr>
          <w:rFonts w:asciiTheme="majorBidi" w:eastAsiaTheme="minorEastAsia" w:hAnsiTheme="majorBidi" w:cstheme="majorBidi"/>
          <w:b/>
          <w:bCs/>
          <w:i/>
          <w:rtl/>
          <w:lang w:val="fr-FR" w:bidi="ar-SY"/>
        </w:rPr>
      </w:pPr>
      <w:r w:rsidRPr="00C321B6">
        <w:rPr>
          <w:rFonts w:asciiTheme="majorBidi" w:eastAsiaTheme="minorEastAsia" w:hAnsiTheme="majorBidi" w:cstheme="majorBidi"/>
          <w:b/>
          <w:bCs/>
          <w:i/>
          <w:rtl/>
          <w:lang w:val="fr-FR" w:bidi="ar-SY"/>
        </w:rPr>
        <w:t xml:space="preserve">الشكل 4: جرعة التحميل في التسريب الوريدي. يتم اعطاء الجرعة بشكل بلعة وريدية في بداية التسريب. يتناقص التركيز </w:t>
      </w:r>
      <w:proofErr w:type="spellStart"/>
      <w:r w:rsidRPr="00C321B6">
        <w:rPr>
          <w:rFonts w:asciiTheme="majorBidi" w:eastAsiaTheme="minorEastAsia" w:hAnsiTheme="majorBidi" w:cstheme="majorBidi"/>
          <w:b/>
          <w:bCs/>
          <w:i/>
          <w:rtl/>
          <w:lang w:val="fr-FR" w:bidi="ar-SY"/>
        </w:rPr>
        <w:t>البلاسمي</w:t>
      </w:r>
      <w:proofErr w:type="spellEnd"/>
      <w:r w:rsidRPr="00C321B6">
        <w:rPr>
          <w:rFonts w:asciiTheme="majorBidi" w:eastAsiaTheme="minorEastAsia" w:hAnsiTheme="majorBidi" w:cstheme="majorBidi"/>
          <w:b/>
          <w:bCs/>
          <w:i/>
          <w:rtl/>
          <w:lang w:val="fr-FR" w:bidi="ar-SY"/>
        </w:rPr>
        <w:t xml:space="preserve"> بشكل أسي بعد جرعة التحميل في حين يزداد بشكل أسي خلال التسريب.</w:t>
      </w:r>
      <w:r>
        <w:rPr>
          <w:rFonts w:asciiTheme="majorBidi" w:eastAsiaTheme="minorEastAsia" w:hAnsiTheme="majorBidi" w:cstheme="majorBidi" w:hint="cs"/>
          <w:b/>
          <w:bCs/>
          <w:i/>
          <w:rtl/>
          <w:lang w:val="fr-FR" w:bidi="ar-SY"/>
        </w:rPr>
        <w:t xml:space="preserve"> </w:t>
      </w:r>
      <w:r w:rsidRPr="00C321B6">
        <w:rPr>
          <w:rFonts w:asciiTheme="majorBidi" w:eastAsiaTheme="minorEastAsia" w:hAnsiTheme="majorBidi" w:cstheme="majorBidi"/>
          <w:b/>
          <w:bCs/>
          <w:i/>
          <w:rtl/>
          <w:lang w:val="fr-FR" w:bidi="ar-SY"/>
        </w:rPr>
        <w:t xml:space="preserve">منحنى التراكيز </w:t>
      </w:r>
      <w:proofErr w:type="spellStart"/>
      <w:r w:rsidRPr="00C321B6">
        <w:rPr>
          <w:rFonts w:asciiTheme="majorBidi" w:eastAsiaTheme="minorEastAsia" w:hAnsiTheme="majorBidi" w:cstheme="majorBidi"/>
          <w:b/>
          <w:bCs/>
          <w:i/>
          <w:rtl/>
          <w:lang w:val="fr-FR" w:bidi="ar-SY"/>
        </w:rPr>
        <w:t>البلاسمية</w:t>
      </w:r>
      <w:proofErr w:type="spellEnd"/>
      <w:r w:rsidRPr="00C321B6">
        <w:rPr>
          <w:rFonts w:asciiTheme="majorBidi" w:eastAsiaTheme="minorEastAsia" w:hAnsiTheme="majorBidi" w:cstheme="majorBidi"/>
          <w:b/>
          <w:bCs/>
          <w:i/>
          <w:rtl/>
          <w:lang w:val="fr-FR" w:bidi="ar-SY"/>
        </w:rPr>
        <w:t>/زمن يكون مستقيماً وذلك بسبب جمع المنحنيين</w:t>
      </w:r>
    </w:p>
    <w:p w14:paraId="25E6CEC6"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عند الحاجة لجرعة تحميل للحصول على مستوى الدواء في الحالة الثابتة يمكن الاعتماد على المقاربة التالية:</w:t>
      </w:r>
    </w:p>
    <w:p w14:paraId="22973961" w14:textId="77777777" w:rsidR="0026746E" w:rsidRPr="00C321B6" w:rsidRDefault="0026746E" w:rsidP="0026746E">
      <w:pPr>
        <w:bidi/>
        <w:spacing w:after="0"/>
        <w:jc w:val="both"/>
        <w:rPr>
          <w:rFonts w:asciiTheme="majorBidi" w:eastAsiaTheme="minorEastAsia" w:hAnsiTheme="majorBidi" w:cstheme="majorBidi"/>
          <w:i/>
          <w:sz w:val="28"/>
          <w:szCs w:val="28"/>
          <w:lang w:bidi="ar-SY"/>
        </w:rPr>
      </w:pPr>
      <m:oMathPara>
        <m:oMath>
          <m:sSub>
            <m:sSubPr>
              <m:ctrlPr>
                <w:rPr>
                  <w:rFonts w:eastAsiaTheme="minorEastAsia" w:hAnsiTheme="majorBidi" w:cstheme="majorBidi"/>
                  <w:i/>
                  <w:sz w:val="28"/>
                  <w:szCs w:val="28"/>
                  <w:lang w:bidi="ar-SY"/>
                </w:rPr>
              </m:ctrlPr>
            </m:sSubPr>
            <m:e>
              <m:r>
                <w:rPr>
                  <w:rFonts w:eastAsiaTheme="minorEastAsia" w:cstheme="majorBidi"/>
                  <w:sz w:val="28"/>
                  <w:szCs w:val="28"/>
                  <w:lang w:bidi="ar-SY"/>
                </w:rPr>
                <m:t>C</m:t>
              </m:r>
            </m:e>
            <m:sub>
              <m:r>
                <w:rPr>
                  <w:rFonts w:eastAsiaTheme="minorEastAsia" w:cstheme="majorBidi"/>
                  <w:sz w:val="28"/>
                  <w:szCs w:val="28"/>
                  <w:lang w:bidi="ar-SY"/>
                </w:rPr>
                <m:t>p</m:t>
              </m:r>
            </m:sub>
          </m:sSub>
          <m:r>
            <w:rPr>
              <w:rFonts w:eastAsiaTheme="minorEastAsia" w:hAnsiTheme="majorBidi" w:cstheme="majorBidi"/>
              <w:sz w:val="28"/>
              <w:szCs w:val="28"/>
              <w:lang w:bidi="ar-SY"/>
            </w:rPr>
            <m:t>=</m:t>
          </m:r>
          <m:f>
            <m:fPr>
              <m:ctrlPr>
                <w:rPr>
                  <w:rFonts w:eastAsiaTheme="minorEastAsia" w:hAnsiTheme="majorBidi" w:cstheme="majorBidi"/>
                  <w:i/>
                  <w:sz w:val="28"/>
                  <w:szCs w:val="28"/>
                  <w:lang w:bidi="ar-SY"/>
                </w:rPr>
              </m:ctrlPr>
            </m:fPr>
            <m:num>
              <m:sSub>
                <m:sSubPr>
                  <m:ctrlPr>
                    <w:rPr>
                      <w:rFonts w:eastAsiaTheme="minorEastAsia" w:hAnsiTheme="majorBidi" w:cstheme="majorBidi"/>
                      <w:i/>
                      <w:sz w:val="28"/>
                      <w:szCs w:val="28"/>
                      <w:lang w:bidi="ar-SY"/>
                    </w:rPr>
                  </m:ctrlPr>
                </m:sSubPr>
                <m:e>
                  <m:r>
                    <w:rPr>
                      <w:rFonts w:eastAsiaTheme="minorEastAsia" w:cstheme="majorBidi"/>
                      <w:sz w:val="28"/>
                      <w:szCs w:val="28"/>
                      <w:lang w:bidi="ar-SY"/>
                    </w:rPr>
                    <m:t>D</m:t>
                  </m:r>
                </m:e>
                <m:sub>
                  <m:r>
                    <w:rPr>
                      <w:rFonts w:eastAsiaTheme="minorEastAsia" w:cstheme="majorBidi"/>
                      <w:sz w:val="28"/>
                      <w:szCs w:val="28"/>
                      <w:lang w:bidi="ar-SY"/>
                    </w:rPr>
                    <m:t>L</m:t>
                  </m:r>
                </m:sub>
              </m:sSub>
            </m:num>
            <m:den>
              <m:sSub>
                <m:sSubPr>
                  <m:ctrlPr>
                    <w:rPr>
                      <w:rFonts w:eastAsiaTheme="minorEastAsia" w:hAnsiTheme="majorBidi" w:cstheme="majorBidi"/>
                      <w:i/>
                      <w:sz w:val="28"/>
                      <w:szCs w:val="28"/>
                      <w:lang w:bidi="ar-SY"/>
                    </w:rPr>
                  </m:ctrlPr>
                </m:sSubPr>
                <m:e>
                  <m:r>
                    <w:rPr>
                      <w:rFonts w:eastAsiaTheme="minorEastAsia" w:cstheme="majorBidi"/>
                      <w:sz w:val="28"/>
                      <w:szCs w:val="28"/>
                      <w:lang w:bidi="ar-SY"/>
                    </w:rPr>
                    <m:t>V</m:t>
                  </m:r>
                </m:e>
                <m:sub>
                  <m:r>
                    <w:rPr>
                      <w:rFonts w:eastAsiaTheme="minorEastAsia" w:cstheme="majorBidi"/>
                      <w:sz w:val="28"/>
                      <w:szCs w:val="28"/>
                      <w:lang w:bidi="ar-SY"/>
                    </w:rPr>
                    <m:t>D</m:t>
                  </m:r>
                </m:sub>
              </m:sSub>
            </m:den>
          </m:f>
          <m:sSup>
            <m:sSupPr>
              <m:ctrlPr>
                <w:rPr>
                  <w:rFonts w:eastAsiaTheme="minorEastAsia" w:hAnsiTheme="majorBidi" w:cstheme="majorBidi"/>
                  <w:i/>
                  <w:sz w:val="28"/>
                  <w:szCs w:val="28"/>
                  <w:lang w:bidi="ar-SY"/>
                </w:rPr>
              </m:ctrlPr>
            </m:sSupPr>
            <m:e>
              <m:r>
                <w:rPr>
                  <w:rFonts w:ascii="Cambria Math" w:hAnsi="Cambria Math" w:cstheme="majorBidi"/>
                  <w:sz w:val="28"/>
                  <w:szCs w:val="28"/>
                  <w:lang w:bidi="ar-SY"/>
                </w:rPr>
                <m:t>e</m:t>
              </m:r>
            </m:e>
            <m:sup>
              <m:r>
                <w:rPr>
                  <w:rFonts w:asciiTheme="majorBidi" w:hAnsiTheme="majorBidi" w:cstheme="majorBidi"/>
                  <w:sz w:val="28"/>
                  <w:szCs w:val="28"/>
                  <w:lang w:bidi="ar-SY"/>
                </w:rPr>
                <m:t>-</m:t>
              </m:r>
              <m:r>
                <w:rPr>
                  <w:rFonts w:ascii="Cambria Math" w:hAnsi="Cambria Math" w:cstheme="majorBidi"/>
                  <w:sz w:val="28"/>
                  <w:szCs w:val="28"/>
                  <w:lang w:bidi="ar-SY"/>
                </w:rPr>
                <m:t>Kt</m:t>
              </m:r>
            </m:sup>
          </m:sSup>
        </m:oMath>
      </m:oMathPara>
    </w:p>
    <w:p w14:paraId="1E81019A"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معادلة التسريب:</w:t>
      </w:r>
    </w:p>
    <w:p w14:paraId="56272FBC" w14:textId="77777777" w:rsidR="0026746E" w:rsidRPr="00C321B6" w:rsidRDefault="0026746E" w:rsidP="0026746E">
      <w:pPr>
        <w:bidi/>
        <w:spacing w:after="0"/>
        <w:jc w:val="both"/>
        <w:rPr>
          <w:rFonts w:asciiTheme="majorBidi" w:eastAsiaTheme="minorEastAsia" w:hAnsiTheme="majorBidi" w:cstheme="majorBidi"/>
          <w:i/>
          <w:sz w:val="28"/>
          <w:szCs w:val="28"/>
          <w:rtl/>
          <w:lang w:bidi="ar-SY"/>
        </w:rPr>
      </w:pPr>
      <m:oMathPara>
        <m:oMath>
          <m:sSub>
            <m:sSubPr>
              <m:ctrlPr>
                <w:rPr>
                  <w:rFonts w:eastAsiaTheme="minorEastAsia" w:hAnsiTheme="majorBidi" w:cstheme="majorBidi"/>
                  <w:i/>
                  <w:sz w:val="28"/>
                  <w:szCs w:val="28"/>
                  <w:lang w:bidi="ar-SY"/>
                </w:rPr>
              </m:ctrlPr>
            </m:sSubPr>
            <m:e>
              <m:r>
                <w:rPr>
                  <w:rFonts w:eastAsiaTheme="minorEastAsia" w:cstheme="majorBidi"/>
                  <w:sz w:val="28"/>
                  <w:szCs w:val="28"/>
                  <w:lang w:bidi="ar-SY"/>
                </w:rPr>
                <m:t>C</m:t>
              </m:r>
            </m:e>
            <m:sub>
              <m:r>
                <w:rPr>
                  <w:rFonts w:eastAsiaTheme="minorEastAsia" w:cstheme="majorBidi"/>
                  <w:sz w:val="28"/>
                  <w:szCs w:val="28"/>
                  <w:lang w:bidi="ar-SY"/>
                </w:rPr>
                <m:t>p</m:t>
              </m:r>
            </m:sub>
          </m:sSub>
          <m:r>
            <w:rPr>
              <w:rFonts w:eastAsiaTheme="minorEastAsia" w:hAnsiTheme="majorBidi" w:cstheme="majorBidi"/>
              <w:sz w:val="28"/>
              <w:szCs w:val="28"/>
              <w:lang w:bidi="ar-SY"/>
            </w:rPr>
            <m:t>=</m:t>
          </m:r>
          <m:f>
            <m:fPr>
              <m:ctrlPr>
                <w:rPr>
                  <w:rFonts w:eastAsiaTheme="minorEastAsia" w:hAnsiTheme="majorBidi" w:cstheme="majorBidi"/>
                  <w:i/>
                  <w:sz w:val="28"/>
                  <w:szCs w:val="28"/>
                  <w:lang w:bidi="ar-SY"/>
                </w:rPr>
              </m:ctrlPr>
            </m:fPr>
            <m:num>
              <m:r>
                <w:rPr>
                  <w:rFonts w:eastAsiaTheme="minorEastAsia" w:cstheme="majorBidi"/>
                  <w:sz w:val="28"/>
                  <w:szCs w:val="28"/>
                  <w:lang w:bidi="ar-SY"/>
                </w:rPr>
                <m:t>R</m:t>
              </m:r>
            </m:num>
            <m:den>
              <m:sSub>
                <m:sSubPr>
                  <m:ctrlPr>
                    <w:rPr>
                      <w:rFonts w:eastAsiaTheme="minorEastAsia" w:hAnsiTheme="majorBidi" w:cstheme="majorBidi"/>
                      <w:i/>
                      <w:sz w:val="28"/>
                      <w:szCs w:val="28"/>
                      <w:lang w:bidi="ar-SY"/>
                    </w:rPr>
                  </m:ctrlPr>
                </m:sSubPr>
                <m:e>
                  <m:r>
                    <w:rPr>
                      <w:rFonts w:eastAsiaTheme="minorEastAsia" w:cstheme="majorBidi"/>
                      <w:sz w:val="28"/>
                      <w:szCs w:val="28"/>
                      <w:lang w:bidi="ar-SY"/>
                    </w:rPr>
                    <m:t>KV</m:t>
                  </m:r>
                </m:e>
                <m:sub>
                  <m:r>
                    <w:rPr>
                      <w:rFonts w:eastAsiaTheme="minorEastAsia" w:cstheme="majorBidi"/>
                      <w:sz w:val="28"/>
                      <w:szCs w:val="28"/>
                      <w:lang w:bidi="ar-SY"/>
                    </w:rPr>
                    <m:t>D</m:t>
                  </m:r>
                </m:sub>
              </m:sSub>
            </m:den>
          </m:f>
          <m:r>
            <w:rPr>
              <w:rFonts w:eastAsiaTheme="minorEastAsia" w:hAnsiTheme="majorBidi" w:cstheme="majorBidi"/>
              <w:sz w:val="28"/>
              <w:szCs w:val="28"/>
              <w:lang w:bidi="ar-SY"/>
            </w:rPr>
            <m:t>(1</m:t>
          </m:r>
          <m:r>
            <w:rPr>
              <w:rFonts w:eastAsiaTheme="minorEastAsia" w:hAnsiTheme="majorBidi" w:cstheme="majorBidi"/>
              <w:sz w:val="28"/>
              <w:szCs w:val="28"/>
              <w:lang w:bidi="ar-SY"/>
            </w:rPr>
            <m:t>-</m:t>
          </m:r>
          <m:sSup>
            <m:sSupPr>
              <m:ctrlPr>
                <w:rPr>
                  <w:rFonts w:eastAsiaTheme="minorEastAsia" w:hAnsiTheme="majorBidi" w:cstheme="majorBidi"/>
                  <w:i/>
                  <w:sz w:val="28"/>
                  <w:szCs w:val="28"/>
                  <w:lang w:bidi="ar-SY"/>
                </w:rPr>
              </m:ctrlPr>
            </m:sSupPr>
            <m:e>
              <m:r>
                <w:rPr>
                  <w:rFonts w:ascii="Cambria Math" w:hAnsi="Cambria Math" w:cstheme="majorBidi"/>
                  <w:sz w:val="28"/>
                  <w:szCs w:val="28"/>
                  <w:lang w:bidi="ar-SY"/>
                </w:rPr>
                <m:t>e</m:t>
              </m:r>
            </m:e>
            <m:sup>
              <m:r>
                <w:rPr>
                  <w:rFonts w:asciiTheme="majorBidi" w:hAnsiTheme="majorBidi" w:cstheme="majorBidi"/>
                  <w:sz w:val="28"/>
                  <w:szCs w:val="28"/>
                  <w:lang w:bidi="ar-SY"/>
                </w:rPr>
                <m:t>-</m:t>
              </m:r>
              <m:r>
                <w:rPr>
                  <w:rFonts w:ascii="Cambria Math" w:hAnsi="Cambria Math" w:cstheme="majorBidi"/>
                  <w:sz w:val="28"/>
                  <w:szCs w:val="28"/>
                  <w:lang w:bidi="ar-SY"/>
                </w:rPr>
                <m:t>Kt</m:t>
              </m:r>
            </m:sup>
          </m:sSup>
          <m:r>
            <w:rPr>
              <w:rFonts w:eastAsiaTheme="minorEastAsia" w:hAnsiTheme="majorBidi" w:cstheme="majorBidi"/>
              <w:sz w:val="28"/>
              <w:szCs w:val="28"/>
              <w:lang w:bidi="ar-SY"/>
            </w:rPr>
            <m:t>)</m:t>
          </m:r>
        </m:oMath>
      </m:oMathPara>
    </w:p>
    <w:p w14:paraId="385F2161"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إضافة المعادلتين تعطي المعادلة 14 </w:t>
      </w:r>
      <w:proofErr w:type="gramStart"/>
      <w:r w:rsidRPr="00C321B6">
        <w:rPr>
          <w:rFonts w:asciiTheme="majorBidi" w:eastAsiaTheme="minorEastAsia" w:hAnsiTheme="majorBidi" w:cstheme="majorBidi"/>
          <w:i/>
          <w:sz w:val="28"/>
          <w:szCs w:val="28"/>
          <w:rtl/>
          <w:lang w:val="en-CA" w:bidi="ar-SY"/>
        </w:rPr>
        <w:t>و هي</w:t>
      </w:r>
      <w:proofErr w:type="gramEnd"/>
      <w:r w:rsidRPr="00C321B6">
        <w:rPr>
          <w:rFonts w:asciiTheme="majorBidi" w:eastAsiaTheme="minorEastAsia" w:hAnsiTheme="majorBidi" w:cstheme="majorBidi"/>
          <w:i/>
          <w:sz w:val="28"/>
          <w:szCs w:val="28"/>
          <w:rtl/>
          <w:lang w:val="en-CA" w:bidi="ar-SY"/>
        </w:rPr>
        <w:t xml:space="preserve"> معادلة تصف التسريب الفوري بعد جرعة التحميل</w:t>
      </w:r>
    </w:p>
    <w:p w14:paraId="34905729" w14:textId="77777777" w:rsidR="0026746E" w:rsidRPr="00C321B6" w:rsidRDefault="0026746E" w:rsidP="0026746E">
      <w:pPr>
        <w:bidi/>
        <w:spacing w:after="0"/>
        <w:jc w:val="center"/>
        <w:rPr>
          <w:rFonts w:asciiTheme="majorBidi" w:eastAsiaTheme="minorEastAsia" w:hAnsiTheme="majorBidi" w:cstheme="majorBidi"/>
          <w:iCs/>
          <w:sz w:val="28"/>
          <w:szCs w:val="28"/>
          <w:lang w:bidi="ar-SY"/>
        </w:rPr>
      </w:pPr>
      <m:oMath>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bidi="ar-SY"/>
              </w:rPr>
              <m:t>p</m:t>
            </m:r>
          </m:sub>
        </m:sSub>
        <m:r>
          <m:rPr>
            <m:sty m:val="p"/>
          </m:rPr>
          <w:rPr>
            <w:rFonts w:eastAsiaTheme="minorEastAsia" w:hAnsiTheme="majorBidi" w:cstheme="majorBidi"/>
            <w:sz w:val="28"/>
            <w:szCs w:val="28"/>
            <w:lang w:bidi="ar-SY"/>
          </w:rPr>
          <m:t>=</m:t>
        </m:r>
        <m:f>
          <m:fPr>
            <m:ctrlPr>
              <w:rPr>
                <w:rFonts w:eastAsiaTheme="minorEastAsia" w:hAnsiTheme="majorBidi" w:cstheme="majorBidi"/>
                <w:iCs/>
                <w:sz w:val="28"/>
                <w:szCs w:val="28"/>
                <w:lang w:bidi="ar-SY"/>
              </w:rPr>
            </m:ctrlPr>
          </m:fPr>
          <m:num>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D</m:t>
                </m:r>
              </m:e>
              <m:sub>
                <m:r>
                  <m:rPr>
                    <m:sty m:val="p"/>
                  </m:rPr>
                  <w:rPr>
                    <w:rFonts w:eastAsiaTheme="minorEastAsia" w:hAnsiTheme="majorBidi" w:cstheme="majorBidi"/>
                    <w:sz w:val="28"/>
                    <w:szCs w:val="28"/>
                    <w:lang w:bidi="ar-SY"/>
                  </w:rPr>
                  <m:t>L</m:t>
                </m:r>
              </m:sub>
            </m:sSub>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V</m:t>
                </m:r>
              </m:e>
              <m:sub>
                <m:r>
                  <m:rPr>
                    <m:sty m:val="p"/>
                  </m:rPr>
                  <w:rPr>
                    <w:rFonts w:eastAsiaTheme="minorEastAsia" w:hAnsiTheme="majorBidi" w:cstheme="majorBidi"/>
                    <w:sz w:val="28"/>
                    <w:szCs w:val="28"/>
                    <w:lang w:bidi="ar-SY"/>
                  </w:rPr>
                  <m:t>D</m:t>
                </m:r>
              </m:sub>
            </m:sSub>
          </m:den>
        </m:f>
        <m:sSup>
          <m:sSupPr>
            <m:ctrlPr>
              <w:rPr>
                <w:rFonts w:eastAsiaTheme="minorEastAsia" w:hAnsiTheme="majorBidi" w:cstheme="majorBidi"/>
                <w:iCs/>
                <w:sz w:val="28"/>
                <w:szCs w:val="28"/>
                <w:lang w:bidi="ar-SY"/>
              </w:rPr>
            </m:ctrlPr>
          </m:sSupPr>
          <m:e>
            <m:r>
              <m:rPr>
                <m:sty m:val="p"/>
              </m:rPr>
              <w:rPr>
                <w:rFonts w:hAnsiTheme="majorBidi" w:cstheme="majorBidi"/>
                <w:sz w:val="28"/>
                <w:szCs w:val="28"/>
                <w:lang w:bidi="ar-SY"/>
              </w:rPr>
              <m:t>e</m:t>
            </m:r>
          </m:e>
          <m:sup>
            <m:r>
              <m:rPr>
                <m:sty m:val="p"/>
              </m:rPr>
              <w:rPr>
                <w:rFonts w:asciiTheme="majorBidi" w:hAnsiTheme="majorBidi" w:cstheme="majorBidi"/>
                <w:sz w:val="28"/>
                <w:szCs w:val="28"/>
                <w:lang w:bidi="ar-SY"/>
              </w:rPr>
              <m:t>-</m:t>
            </m:r>
            <m:r>
              <m:rPr>
                <m:sty m:val="p"/>
              </m:rPr>
              <w:rPr>
                <w:rFonts w:hAnsiTheme="majorBidi" w:cstheme="majorBidi"/>
                <w:sz w:val="28"/>
                <w:szCs w:val="28"/>
                <w:lang w:bidi="ar-SY"/>
              </w:rPr>
              <m:t>Kt</m:t>
            </m:r>
          </m:sup>
        </m:sSup>
        <m:r>
          <m:rPr>
            <m:sty m:val="p"/>
          </m:rPr>
          <w:rPr>
            <w:rFonts w:eastAsiaTheme="minorEastAsia" w:hAnsiTheme="majorBidi" w:cstheme="majorBidi"/>
            <w:sz w:val="28"/>
            <w:szCs w:val="28"/>
            <w:lang w:bidi="ar-SY"/>
          </w:rPr>
          <m:t>+</m:t>
        </m:r>
        <m:f>
          <m:fPr>
            <m:ctrlPr>
              <w:rPr>
                <w:rFonts w:eastAsiaTheme="minorEastAsia" w:hAnsiTheme="majorBidi" w:cstheme="majorBidi"/>
                <w:iCs/>
                <w:sz w:val="28"/>
                <w:szCs w:val="28"/>
                <w:lang w:bidi="ar-SY"/>
              </w:rPr>
            </m:ctrlPr>
          </m:fPr>
          <m:num>
            <m:r>
              <m:rPr>
                <m:sty m:val="p"/>
              </m:rPr>
              <w:rPr>
                <w:rFonts w:eastAsiaTheme="minorEastAsia" w:hAnsiTheme="majorBidi" w:cstheme="majorBidi"/>
                <w:sz w:val="28"/>
                <w:szCs w:val="28"/>
                <w:lang w:bidi="ar-SY"/>
              </w:rPr>
              <m:t>R</m:t>
            </m:r>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KV</m:t>
                </m:r>
              </m:e>
              <m:sub>
                <m:r>
                  <m:rPr>
                    <m:sty m:val="p"/>
                  </m:rPr>
                  <w:rPr>
                    <w:rFonts w:eastAsiaTheme="minorEastAsia" w:hAnsiTheme="majorBidi" w:cstheme="majorBidi"/>
                    <w:sz w:val="28"/>
                    <w:szCs w:val="28"/>
                    <w:lang w:bidi="ar-SY"/>
                  </w:rPr>
                  <m:t>D</m:t>
                </m:r>
              </m:sub>
            </m:sSub>
          </m:den>
        </m:f>
        <m:r>
          <m:rPr>
            <m:sty m:val="p"/>
          </m:rPr>
          <w:rPr>
            <w:rFonts w:eastAsiaTheme="minorEastAsia" w:hAnsiTheme="majorBidi" w:cstheme="majorBidi"/>
            <w:sz w:val="28"/>
            <w:szCs w:val="28"/>
            <w:lang w:bidi="ar-SY"/>
          </w:rPr>
          <m:t>(1</m:t>
        </m:r>
        <m:r>
          <m:rPr>
            <m:sty m:val="p"/>
          </m:rPr>
          <w:rPr>
            <w:rFonts w:eastAsiaTheme="minorEastAsia" w:hAnsiTheme="majorBidi" w:cstheme="majorBidi"/>
            <w:sz w:val="28"/>
            <w:szCs w:val="28"/>
            <w:lang w:bidi="ar-SY"/>
          </w:rPr>
          <m:t>-</m:t>
        </m:r>
        <m:sSup>
          <m:sSupPr>
            <m:ctrlPr>
              <w:rPr>
                <w:rFonts w:eastAsiaTheme="minorEastAsia" w:hAnsiTheme="majorBidi" w:cstheme="majorBidi"/>
                <w:iCs/>
                <w:sz w:val="28"/>
                <w:szCs w:val="28"/>
                <w:lang w:bidi="ar-SY"/>
              </w:rPr>
            </m:ctrlPr>
          </m:sSupPr>
          <m:e>
            <m:r>
              <m:rPr>
                <m:sty m:val="p"/>
              </m:rPr>
              <w:rPr>
                <w:rFonts w:hAnsiTheme="majorBidi" w:cstheme="majorBidi"/>
                <w:sz w:val="28"/>
                <w:szCs w:val="28"/>
                <w:lang w:bidi="ar-SY"/>
              </w:rPr>
              <m:t>e</m:t>
            </m:r>
          </m:e>
          <m:sup>
            <m:r>
              <m:rPr>
                <m:sty m:val="p"/>
              </m:rPr>
              <w:rPr>
                <w:rFonts w:asciiTheme="majorBidi" w:hAnsiTheme="majorBidi" w:cstheme="majorBidi"/>
                <w:sz w:val="28"/>
                <w:szCs w:val="28"/>
                <w:lang w:bidi="ar-SY"/>
              </w:rPr>
              <m:t>-</m:t>
            </m:r>
            <m:r>
              <m:rPr>
                <m:sty m:val="p"/>
              </m:rPr>
              <w:rPr>
                <w:rFonts w:hAnsiTheme="majorBidi" w:cstheme="majorBidi"/>
                <w:sz w:val="28"/>
                <w:szCs w:val="28"/>
                <w:lang w:bidi="ar-SY"/>
              </w:rPr>
              <m:t>Kt</m:t>
            </m:r>
          </m:sup>
        </m:sSup>
        <m:r>
          <m:rPr>
            <m:sty m:val="p"/>
          </m:rPr>
          <w:rPr>
            <w:rFonts w:eastAsiaTheme="minorEastAsia" w:hAnsiTheme="majorBidi" w:cstheme="majorBidi"/>
            <w:sz w:val="28"/>
            <w:szCs w:val="28"/>
            <w:lang w:bidi="ar-SY"/>
          </w:rPr>
          <m:t>)</m:t>
        </m:r>
      </m:oMath>
      <w:r w:rsidRPr="00C321B6">
        <w:rPr>
          <w:rFonts w:asciiTheme="majorBidi" w:eastAsiaTheme="minorEastAsia" w:hAnsiTheme="majorBidi" w:cstheme="majorBidi"/>
          <w:iCs/>
          <w:sz w:val="28"/>
          <w:szCs w:val="28"/>
          <w:lang w:bidi="ar-SY"/>
        </w:rPr>
        <w:t xml:space="preserve"> (14)</w:t>
      </w:r>
    </w:p>
    <w:p w14:paraId="206CA054"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باشتقاق المعادلة عند الحالة الثابتة نحصل </w:t>
      </w:r>
      <w:proofErr w:type="gramStart"/>
      <w:r w:rsidRPr="00C321B6">
        <w:rPr>
          <w:rFonts w:asciiTheme="majorBidi" w:eastAsiaTheme="minorEastAsia" w:hAnsiTheme="majorBidi" w:cstheme="majorBidi"/>
          <w:i/>
          <w:sz w:val="28"/>
          <w:szCs w:val="28"/>
          <w:rtl/>
          <w:lang w:val="en-CA" w:bidi="ar-SY"/>
        </w:rPr>
        <w:t>على :</w:t>
      </w:r>
      <w:proofErr w:type="gramEnd"/>
    </w:p>
    <w:p w14:paraId="024F8798" w14:textId="77777777" w:rsidR="0026746E" w:rsidRPr="00C321B6" w:rsidRDefault="0026746E" w:rsidP="0026746E">
      <w:pPr>
        <w:bidi/>
        <w:jc w:val="center"/>
        <w:rPr>
          <w:rFonts w:asciiTheme="majorBidi" w:eastAsiaTheme="minorEastAsia" w:hAnsiTheme="majorBidi" w:cstheme="majorBidi"/>
          <w:iCs/>
          <w:sz w:val="28"/>
          <w:szCs w:val="28"/>
          <w:lang w:bidi="ar-SY"/>
        </w:rPr>
      </w:pPr>
      <m:oMath>
        <m:f>
          <m:fPr>
            <m:ctrlPr>
              <w:rPr>
                <w:rFonts w:eastAsiaTheme="minorEastAsia" w:hAnsiTheme="majorBidi" w:cstheme="majorBidi"/>
                <w:iCs/>
                <w:sz w:val="28"/>
                <w:szCs w:val="28"/>
                <w:lang w:bidi="ar-SY"/>
              </w:rPr>
            </m:ctrlPr>
          </m:fPr>
          <m:num>
            <m:r>
              <m:rPr>
                <m:sty m:val="p"/>
              </m:rPr>
              <w:rPr>
                <w:rFonts w:eastAsiaTheme="minorEastAsia" w:hAnsiTheme="majorBidi" w:cstheme="majorBidi"/>
                <w:sz w:val="28"/>
                <w:szCs w:val="28"/>
                <w:lang w:bidi="ar-SY"/>
              </w:rPr>
              <m:t>d</m:t>
            </m:r>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bidi="ar-SY"/>
                  </w:rPr>
                  <m:t>p</m:t>
                </m:r>
              </m:sub>
            </m:sSub>
          </m:num>
          <m:den>
            <m:r>
              <m:rPr>
                <m:sty m:val="p"/>
              </m:rPr>
              <w:rPr>
                <w:rFonts w:eastAsiaTheme="minorEastAsia" w:hAnsiTheme="majorBidi" w:cstheme="majorBidi"/>
                <w:sz w:val="28"/>
                <w:szCs w:val="28"/>
                <w:lang w:bidi="ar-SY"/>
              </w:rPr>
              <m:t>dt</m:t>
            </m:r>
          </m:den>
        </m:f>
        <m:r>
          <m:rPr>
            <m:sty m:val="p"/>
          </m:rPr>
          <w:rPr>
            <w:rFonts w:eastAsiaTheme="minorEastAsia" w:hAnsiTheme="majorBidi" w:cstheme="majorBidi"/>
            <w:sz w:val="28"/>
            <w:szCs w:val="28"/>
            <w:lang w:bidi="ar-SY"/>
          </w:rPr>
          <m:t xml:space="preserve">=0= </m:t>
        </m:r>
        <m:f>
          <m:fPr>
            <m:ctrlPr>
              <w:rPr>
                <w:rFonts w:eastAsiaTheme="minorEastAsia" w:hAnsiTheme="majorBidi" w:cstheme="majorBidi"/>
                <w:iCs/>
                <w:sz w:val="28"/>
                <w:szCs w:val="28"/>
                <w:lang w:bidi="ar-SY"/>
              </w:rPr>
            </m:ctrlPr>
          </m:fPr>
          <m:num>
            <m:r>
              <m:rPr>
                <m:sty m:val="p"/>
              </m:rPr>
              <w:rPr>
                <w:rFonts w:asciiTheme="majorBidi" w:eastAsiaTheme="minorEastAsia" w:hAnsiTheme="majorBidi" w:cstheme="majorBidi"/>
                <w:sz w:val="28"/>
                <w:szCs w:val="28"/>
                <w:lang w:bidi="ar-SY"/>
              </w:rPr>
              <m:t>-</m:t>
            </m:r>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D</m:t>
                </m:r>
              </m:e>
              <m:sub>
                <m:r>
                  <m:rPr>
                    <m:sty m:val="p"/>
                  </m:rPr>
                  <w:rPr>
                    <w:rFonts w:eastAsiaTheme="minorEastAsia" w:hAnsiTheme="majorBidi" w:cstheme="majorBidi"/>
                    <w:sz w:val="28"/>
                    <w:szCs w:val="28"/>
                    <w:lang w:bidi="ar-SY"/>
                  </w:rPr>
                  <m:t>L</m:t>
                </m:r>
              </m:sub>
            </m:sSub>
            <m:r>
              <m:rPr>
                <m:sty m:val="p"/>
              </m:rPr>
              <w:rPr>
                <w:rFonts w:eastAsiaTheme="minorEastAsia" w:hAnsiTheme="majorBidi" w:cstheme="majorBidi"/>
                <w:sz w:val="28"/>
                <w:szCs w:val="28"/>
                <w:lang w:bidi="ar-SY"/>
              </w:rPr>
              <m:t>K</m:t>
            </m:r>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V</m:t>
                </m:r>
              </m:e>
              <m:sub>
                <m:r>
                  <m:rPr>
                    <m:sty m:val="p"/>
                  </m:rPr>
                  <w:rPr>
                    <w:rFonts w:eastAsiaTheme="minorEastAsia" w:hAnsiTheme="majorBidi" w:cstheme="majorBidi"/>
                    <w:sz w:val="28"/>
                    <w:szCs w:val="28"/>
                    <w:lang w:bidi="ar-SY"/>
                  </w:rPr>
                  <m:t>D</m:t>
                </m:r>
              </m:sub>
            </m:sSub>
          </m:den>
        </m:f>
        <m:sSup>
          <m:sSupPr>
            <m:ctrlPr>
              <w:rPr>
                <w:rFonts w:eastAsiaTheme="minorEastAsia" w:hAnsiTheme="majorBidi" w:cstheme="majorBidi"/>
                <w:iCs/>
                <w:sz w:val="28"/>
                <w:szCs w:val="28"/>
                <w:lang w:bidi="ar-SY"/>
              </w:rPr>
            </m:ctrlPr>
          </m:sSupPr>
          <m:e>
            <m:r>
              <m:rPr>
                <m:sty m:val="p"/>
              </m:rPr>
              <w:rPr>
                <w:rFonts w:hAnsiTheme="majorBidi" w:cstheme="majorBidi"/>
                <w:sz w:val="28"/>
                <w:szCs w:val="28"/>
                <w:lang w:bidi="ar-SY"/>
              </w:rPr>
              <m:t>e</m:t>
            </m:r>
          </m:e>
          <m:sup>
            <m:r>
              <m:rPr>
                <m:sty m:val="p"/>
              </m:rPr>
              <w:rPr>
                <w:rFonts w:asciiTheme="majorBidi" w:hAnsiTheme="majorBidi" w:cstheme="majorBidi"/>
                <w:sz w:val="28"/>
                <w:szCs w:val="28"/>
                <w:lang w:bidi="ar-SY"/>
              </w:rPr>
              <m:t>-</m:t>
            </m:r>
            <m:r>
              <m:rPr>
                <m:sty m:val="p"/>
              </m:rPr>
              <w:rPr>
                <w:rFonts w:hAnsiTheme="majorBidi" w:cstheme="majorBidi"/>
                <w:sz w:val="28"/>
                <w:szCs w:val="28"/>
                <w:lang w:bidi="ar-SY"/>
              </w:rPr>
              <m:t>Kt</m:t>
            </m:r>
          </m:sup>
        </m:sSup>
        <m:r>
          <m:rPr>
            <m:sty m:val="p"/>
          </m:rPr>
          <w:rPr>
            <w:rFonts w:eastAsiaTheme="minorEastAsia" w:hAnsiTheme="majorBidi" w:cstheme="majorBidi"/>
            <w:sz w:val="28"/>
            <w:szCs w:val="28"/>
            <w:lang w:bidi="ar-SY"/>
          </w:rPr>
          <m:t xml:space="preserve">+ </m:t>
        </m:r>
        <m:f>
          <m:fPr>
            <m:ctrlPr>
              <w:rPr>
                <w:rFonts w:eastAsiaTheme="minorEastAsia" w:hAnsiTheme="majorBidi" w:cstheme="majorBidi"/>
                <w:iCs/>
                <w:sz w:val="28"/>
                <w:szCs w:val="28"/>
                <w:lang w:bidi="ar-SY"/>
              </w:rPr>
            </m:ctrlPr>
          </m:fPr>
          <m:num>
            <m:r>
              <m:rPr>
                <m:sty m:val="p"/>
              </m:rPr>
              <w:rPr>
                <w:rFonts w:eastAsiaTheme="minorEastAsia" w:hAnsiTheme="majorBidi" w:cstheme="majorBidi"/>
                <w:sz w:val="28"/>
                <w:szCs w:val="28"/>
                <w:lang w:bidi="ar-SY"/>
              </w:rPr>
              <m:t>RK</m:t>
            </m:r>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V</m:t>
                </m:r>
              </m:e>
              <m:sub>
                <m:r>
                  <m:rPr>
                    <m:sty m:val="p"/>
                  </m:rPr>
                  <w:rPr>
                    <w:rFonts w:eastAsiaTheme="minorEastAsia" w:hAnsiTheme="majorBidi" w:cstheme="majorBidi"/>
                    <w:sz w:val="28"/>
                    <w:szCs w:val="28"/>
                    <w:lang w:bidi="ar-SY"/>
                  </w:rPr>
                  <m:t>D</m:t>
                </m:r>
              </m:sub>
            </m:sSub>
            <m:r>
              <m:rPr>
                <m:sty m:val="p"/>
              </m:rPr>
              <w:rPr>
                <w:rFonts w:eastAsiaTheme="minorEastAsia" w:hAnsiTheme="majorBidi" w:cstheme="majorBidi"/>
                <w:sz w:val="28"/>
                <w:szCs w:val="28"/>
                <w:lang w:bidi="ar-SY"/>
              </w:rPr>
              <m:t>K</m:t>
            </m:r>
          </m:den>
        </m:f>
        <m:r>
          <m:rPr>
            <m:sty m:val="p"/>
          </m:rPr>
          <w:rPr>
            <w:rFonts w:eastAsiaTheme="minorEastAsia" w:hAnsiTheme="majorBidi" w:cstheme="majorBidi"/>
            <w:sz w:val="28"/>
            <w:szCs w:val="28"/>
            <w:lang w:bidi="ar-SY"/>
          </w:rPr>
          <m:t xml:space="preserve"> </m:t>
        </m:r>
        <m:sSup>
          <m:sSupPr>
            <m:ctrlPr>
              <w:rPr>
                <w:rFonts w:eastAsiaTheme="minorEastAsia" w:hAnsiTheme="majorBidi" w:cstheme="majorBidi"/>
                <w:iCs/>
                <w:sz w:val="28"/>
                <w:szCs w:val="28"/>
                <w:lang w:bidi="ar-SY"/>
              </w:rPr>
            </m:ctrlPr>
          </m:sSupPr>
          <m:e>
            <m:r>
              <m:rPr>
                <m:sty m:val="p"/>
              </m:rPr>
              <w:rPr>
                <w:rFonts w:hAnsiTheme="majorBidi" w:cstheme="majorBidi"/>
                <w:sz w:val="28"/>
                <w:szCs w:val="28"/>
                <w:lang w:bidi="ar-SY"/>
              </w:rPr>
              <m:t>e</m:t>
            </m:r>
          </m:e>
          <m:sup>
            <m:r>
              <m:rPr>
                <m:sty m:val="p"/>
              </m:rPr>
              <w:rPr>
                <w:rFonts w:asciiTheme="majorBidi" w:hAnsiTheme="majorBidi" w:cstheme="majorBidi"/>
                <w:sz w:val="28"/>
                <w:szCs w:val="28"/>
                <w:lang w:bidi="ar-SY"/>
              </w:rPr>
              <m:t>-</m:t>
            </m:r>
            <m:r>
              <m:rPr>
                <m:sty m:val="p"/>
              </m:rPr>
              <w:rPr>
                <w:rFonts w:hAnsiTheme="majorBidi" w:cstheme="majorBidi"/>
                <w:sz w:val="28"/>
                <w:szCs w:val="28"/>
                <w:lang w:bidi="ar-SY"/>
              </w:rPr>
              <m:t>Kt</m:t>
            </m:r>
          </m:sup>
        </m:sSup>
      </m:oMath>
      <w:r w:rsidRPr="00C321B6">
        <w:rPr>
          <w:rFonts w:asciiTheme="majorBidi" w:eastAsiaTheme="minorEastAsia" w:hAnsiTheme="majorBidi" w:cstheme="majorBidi"/>
          <w:iCs/>
          <w:sz w:val="28"/>
          <w:szCs w:val="28"/>
          <w:lang w:bidi="ar-SY"/>
        </w:rPr>
        <w:t>(15)</w:t>
      </w:r>
    </w:p>
    <w:p w14:paraId="401173DD" w14:textId="77777777" w:rsidR="0026746E" w:rsidRPr="00C321B6" w:rsidRDefault="0026746E" w:rsidP="0026746E">
      <w:pPr>
        <w:bidi/>
        <w:jc w:val="both"/>
        <w:rPr>
          <w:rFonts w:asciiTheme="majorBidi" w:eastAsiaTheme="minorEastAsia" w:hAnsiTheme="majorBidi" w:cstheme="majorBidi"/>
          <w:iCs/>
          <w:sz w:val="28"/>
          <w:szCs w:val="28"/>
          <w:rtl/>
          <w:lang w:bidi="ar-SY"/>
        </w:rPr>
      </w:pPr>
      <m:oMathPara>
        <m:oMath>
          <m:r>
            <m:rPr>
              <m:sty m:val="p"/>
            </m:rPr>
            <w:rPr>
              <w:rFonts w:eastAsiaTheme="minorEastAsia" w:hAnsiTheme="majorBidi" w:cstheme="majorBidi"/>
              <w:sz w:val="28"/>
              <w:szCs w:val="28"/>
              <w:lang w:bidi="ar-SY"/>
            </w:rPr>
            <m:t>0=</m:t>
          </m:r>
          <m:sSup>
            <m:sSupPr>
              <m:ctrlPr>
                <w:rPr>
                  <w:rFonts w:eastAsiaTheme="minorEastAsia" w:hAnsiTheme="majorBidi" w:cstheme="majorBidi"/>
                  <w:iCs/>
                  <w:sz w:val="28"/>
                  <w:szCs w:val="28"/>
                  <w:lang w:bidi="ar-SY"/>
                </w:rPr>
              </m:ctrlPr>
            </m:sSupPr>
            <m:e>
              <m:r>
                <m:rPr>
                  <m:sty m:val="p"/>
                </m:rPr>
                <w:rPr>
                  <w:rFonts w:hAnsiTheme="majorBidi" w:cstheme="majorBidi"/>
                  <w:sz w:val="28"/>
                  <w:szCs w:val="28"/>
                  <w:lang w:bidi="ar-SY"/>
                </w:rPr>
                <m:t>e</m:t>
              </m:r>
            </m:e>
            <m:sup>
              <m:r>
                <m:rPr>
                  <m:sty m:val="p"/>
                </m:rPr>
                <w:rPr>
                  <w:rFonts w:asciiTheme="majorBidi" w:hAnsiTheme="majorBidi" w:cstheme="majorBidi"/>
                  <w:sz w:val="28"/>
                  <w:szCs w:val="28"/>
                  <w:lang w:bidi="ar-SY"/>
                </w:rPr>
                <m:t>-</m:t>
              </m:r>
              <m:r>
                <m:rPr>
                  <m:sty m:val="p"/>
                </m:rPr>
                <w:rPr>
                  <w:rFonts w:hAnsiTheme="majorBidi" w:cstheme="majorBidi"/>
                  <w:sz w:val="28"/>
                  <w:szCs w:val="28"/>
                  <w:lang w:bidi="ar-SY"/>
                </w:rPr>
                <m:t>Kt</m:t>
              </m:r>
            </m:sup>
          </m:sSup>
          <m:r>
            <m:rPr>
              <m:sty m:val="p"/>
            </m:rPr>
            <w:rPr>
              <w:rFonts w:eastAsiaTheme="minorEastAsia" w:hAnsiTheme="majorBidi" w:cstheme="majorBidi"/>
              <w:sz w:val="28"/>
              <w:szCs w:val="28"/>
              <w:lang w:bidi="ar-SY"/>
            </w:rPr>
            <m:t xml:space="preserve">( </m:t>
          </m:r>
          <m:f>
            <m:fPr>
              <m:ctrlPr>
                <w:rPr>
                  <w:rFonts w:eastAsiaTheme="minorEastAsia" w:hAnsiTheme="majorBidi" w:cstheme="majorBidi"/>
                  <w:iCs/>
                  <w:sz w:val="28"/>
                  <w:szCs w:val="28"/>
                  <w:lang w:bidi="ar-SY"/>
                </w:rPr>
              </m:ctrlPr>
            </m:fPr>
            <m:num>
              <m:r>
                <m:rPr>
                  <m:sty m:val="p"/>
                </m:rPr>
                <w:rPr>
                  <w:rFonts w:asciiTheme="majorBidi" w:eastAsiaTheme="minorEastAsia" w:hAnsiTheme="majorBidi" w:cstheme="majorBidi"/>
                  <w:sz w:val="28"/>
                  <w:szCs w:val="28"/>
                  <w:lang w:bidi="ar-SY"/>
                </w:rPr>
                <m:t>-</m:t>
              </m:r>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D</m:t>
                  </m:r>
                </m:e>
                <m:sub>
                  <m:r>
                    <m:rPr>
                      <m:sty m:val="p"/>
                    </m:rPr>
                    <w:rPr>
                      <w:rFonts w:eastAsiaTheme="minorEastAsia" w:hAnsiTheme="majorBidi" w:cstheme="majorBidi"/>
                      <w:sz w:val="28"/>
                      <w:szCs w:val="28"/>
                      <w:lang w:bidi="ar-SY"/>
                    </w:rPr>
                    <m:t>L</m:t>
                  </m:r>
                </m:sub>
              </m:sSub>
              <m:r>
                <m:rPr>
                  <m:sty m:val="p"/>
                </m:rPr>
                <w:rPr>
                  <w:rFonts w:eastAsiaTheme="minorEastAsia" w:hAnsiTheme="majorBidi" w:cstheme="majorBidi"/>
                  <w:sz w:val="28"/>
                  <w:szCs w:val="28"/>
                  <w:lang w:bidi="ar-SY"/>
                </w:rPr>
                <m:t>K</m:t>
              </m:r>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V</m:t>
                  </m:r>
                </m:e>
                <m:sub>
                  <m:r>
                    <m:rPr>
                      <m:sty m:val="p"/>
                    </m:rPr>
                    <w:rPr>
                      <w:rFonts w:eastAsiaTheme="minorEastAsia" w:hAnsiTheme="majorBidi" w:cstheme="majorBidi"/>
                      <w:sz w:val="28"/>
                      <w:szCs w:val="28"/>
                      <w:lang w:bidi="ar-SY"/>
                    </w:rPr>
                    <m:t>D</m:t>
                  </m:r>
                </m:sub>
              </m:sSub>
            </m:den>
          </m:f>
          <m:r>
            <m:rPr>
              <m:sty m:val="p"/>
            </m:rPr>
            <w:rPr>
              <w:rFonts w:eastAsiaTheme="minorEastAsia" w:hAnsiTheme="majorBidi" w:cstheme="majorBidi"/>
              <w:sz w:val="28"/>
              <w:szCs w:val="28"/>
              <w:lang w:bidi="ar-SY"/>
            </w:rPr>
            <m:t xml:space="preserve">+ </m:t>
          </m:r>
          <m:f>
            <m:fPr>
              <m:ctrlPr>
                <w:rPr>
                  <w:rFonts w:eastAsiaTheme="minorEastAsia" w:hAnsiTheme="majorBidi" w:cstheme="majorBidi"/>
                  <w:iCs/>
                  <w:sz w:val="28"/>
                  <w:szCs w:val="28"/>
                  <w:lang w:bidi="ar-SY"/>
                </w:rPr>
              </m:ctrlPr>
            </m:fPr>
            <m:num>
              <m:r>
                <m:rPr>
                  <m:sty m:val="p"/>
                </m:rPr>
                <w:rPr>
                  <w:rFonts w:eastAsiaTheme="minorEastAsia" w:hAnsiTheme="majorBidi" w:cstheme="majorBidi"/>
                  <w:sz w:val="28"/>
                  <w:szCs w:val="28"/>
                  <w:lang w:bidi="ar-SY"/>
                </w:rPr>
                <m:t>RK</m:t>
              </m:r>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V</m:t>
                  </m:r>
                </m:e>
                <m:sub>
                  <m:r>
                    <m:rPr>
                      <m:sty m:val="p"/>
                    </m:rPr>
                    <w:rPr>
                      <w:rFonts w:eastAsiaTheme="minorEastAsia" w:hAnsiTheme="majorBidi" w:cstheme="majorBidi"/>
                      <w:sz w:val="28"/>
                      <w:szCs w:val="28"/>
                      <w:lang w:bidi="ar-SY"/>
                    </w:rPr>
                    <m:t>D</m:t>
                  </m:r>
                </m:sub>
              </m:sSub>
              <m:r>
                <m:rPr>
                  <m:sty m:val="p"/>
                </m:rPr>
                <w:rPr>
                  <w:rFonts w:eastAsiaTheme="minorEastAsia" w:hAnsiTheme="majorBidi" w:cstheme="majorBidi"/>
                  <w:sz w:val="28"/>
                  <w:szCs w:val="28"/>
                  <w:lang w:bidi="ar-SY"/>
                </w:rPr>
                <m:t>K</m:t>
              </m:r>
            </m:den>
          </m:f>
          <m:r>
            <m:rPr>
              <m:sty m:val="p"/>
            </m:rPr>
            <w:rPr>
              <w:rFonts w:eastAsiaTheme="minorEastAsia" w:hAnsiTheme="majorBidi" w:cstheme="majorBidi"/>
              <w:sz w:val="28"/>
              <w:szCs w:val="28"/>
              <w:lang w:bidi="ar-SY"/>
            </w:rPr>
            <m:t xml:space="preserve"> )</m:t>
          </m:r>
        </m:oMath>
      </m:oMathPara>
    </w:p>
    <w:p w14:paraId="7896AE1D" w14:textId="77777777" w:rsidR="0026746E" w:rsidRPr="00C321B6" w:rsidRDefault="0026746E" w:rsidP="0026746E">
      <w:pPr>
        <w:bidi/>
        <w:jc w:val="center"/>
        <w:rPr>
          <w:rFonts w:asciiTheme="majorBidi" w:eastAsiaTheme="minorEastAsia" w:hAnsiTheme="majorBidi" w:cstheme="majorBidi"/>
          <w:iCs/>
          <w:sz w:val="28"/>
          <w:szCs w:val="28"/>
          <w:lang w:bidi="ar-SY"/>
        </w:rPr>
      </w:pPr>
      <m:oMath>
        <m:f>
          <m:fPr>
            <m:ctrlPr>
              <w:rPr>
                <w:rFonts w:eastAsiaTheme="minorEastAsia" w:hAnsiTheme="majorBidi" w:cstheme="majorBidi"/>
                <w:iCs/>
                <w:sz w:val="28"/>
                <w:szCs w:val="28"/>
                <w:lang w:bidi="ar-SY"/>
              </w:rPr>
            </m:ctrlPr>
          </m:fPr>
          <m:num>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D</m:t>
                </m:r>
              </m:e>
              <m:sub>
                <m:r>
                  <m:rPr>
                    <m:sty m:val="p"/>
                  </m:rPr>
                  <w:rPr>
                    <w:rFonts w:eastAsiaTheme="minorEastAsia" w:hAnsiTheme="majorBidi" w:cstheme="majorBidi"/>
                    <w:sz w:val="28"/>
                    <w:szCs w:val="28"/>
                    <w:lang w:bidi="ar-SY"/>
                  </w:rPr>
                  <m:t>L</m:t>
                </m:r>
              </m:sub>
            </m:sSub>
            <m:r>
              <m:rPr>
                <m:sty m:val="p"/>
              </m:rPr>
              <w:rPr>
                <w:rFonts w:eastAsiaTheme="minorEastAsia" w:hAnsiTheme="majorBidi" w:cstheme="majorBidi"/>
                <w:sz w:val="28"/>
                <w:szCs w:val="28"/>
                <w:lang w:bidi="ar-SY"/>
              </w:rPr>
              <m:t>K</m:t>
            </m:r>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V</m:t>
                </m:r>
              </m:e>
              <m:sub>
                <m:r>
                  <m:rPr>
                    <m:sty m:val="p"/>
                  </m:rPr>
                  <w:rPr>
                    <w:rFonts w:eastAsiaTheme="minorEastAsia" w:hAnsiTheme="majorBidi" w:cstheme="majorBidi"/>
                    <w:sz w:val="28"/>
                    <w:szCs w:val="28"/>
                    <w:lang w:bidi="ar-SY"/>
                  </w:rPr>
                  <m:t>D</m:t>
                </m:r>
              </m:sub>
            </m:sSub>
          </m:den>
        </m:f>
        <m:r>
          <m:rPr>
            <m:sty m:val="p"/>
          </m:rPr>
          <w:rPr>
            <w:rFonts w:eastAsiaTheme="minorEastAsia" w:hAnsiTheme="majorBidi" w:cstheme="majorBidi"/>
            <w:sz w:val="28"/>
            <w:szCs w:val="28"/>
            <w:lang w:bidi="ar-SY"/>
          </w:rPr>
          <m:t xml:space="preserve">= </m:t>
        </m:r>
        <m:f>
          <m:fPr>
            <m:ctrlPr>
              <w:rPr>
                <w:rFonts w:eastAsiaTheme="minorEastAsia" w:hAnsiTheme="majorBidi" w:cstheme="majorBidi"/>
                <w:iCs/>
                <w:sz w:val="28"/>
                <w:szCs w:val="28"/>
                <w:lang w:bidi="ar-SY"/>
              </w:rPr>
            </m:ctrlPr>
          </m:fPr>
          <m:num>
            <m:r>
              <m:rPr>
                <m:sty m:val="p"/>
              </m:rPr>
              <w:rPr>
                <w:rFonts w:eastAsiaTheme="minorEastAsia" w:hAnsiTheme="majorBidi" w:cstheme="majorBidi"/>
                <w:sz w:val="28"/>
                <w:szCs w:val="28"/>
                <w:lang w:bidi="ar-SY"/>
              </w:rPr>
              <m:t>RK</m:t>
            </m:r>
          </m:num>
          <m:den>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V</m:t>
                </m:r>
              </m:e>
              <m:sub>
                <m:r>
                  <m:rPr>
                    <m:sty m:val="p"/>
                  </m:rPr>
                  <w:rPr>
                    <w:rFonts w:eastAsiaTheme="minorEastAsia" w:hAnsiTheme="majorBidi" w:cstheme="majorBidi"/>
                    <w:sz w:val="28"/>
                    <w:szCs w:val="28"/>
                    <w:lang w:bidi="ar-SY"/>
                  </w:rPr>
                  <m:t>D</m:t>
                </m:r>
              </m:sub>
            </m:sSub>
            <m:r>
              <m:rPr>
                <m:sty m:val="p"/>
              </m:rPr>
              <w:rPr>
                <w:rFonts w:eastAsiaTheme="minorEastAsia" w:hAnsiTheme="majorBidi" w:cstheme="majorBidi"/>
                <w:sz w:val="28"/>
                <w:szCs w:val="28"/>
                <w:lang w:bidi="ar-SY"/>
              </w:rPr>
              <m:t>K</m:t>
            </m:r>
          </m:den>
        </m:f>
      </m:oMath>
      <w:r w:rsidRPr="00C321B6">
        <w:rPr>
          <w:rFonts w:asciiTheme="majorBidi" w:eastAsiaTheme="minorEastAsia" w:hAnsiTheme="majorBidi" w:cstheme="majorBidi"/>
          <w:iCs/>
          <w:sz w:val="28"/>
          <w:szCs w:val="28"/>
          <w:lang w:bidi="ar-SY"/>
        </w:rPr>
        <w:t xml:space="preserve"> (16)</w:t>
      </w:r>
    </w:p>
    <w:p w14:paraId="47A294A8" w14:textId="77777777" w:rsidR="0026746E" w:rsidRPr="00C321B6" w:rsidRDefault="0026746E" w:rsidP="0026746E">
      <w:pPr>
        <w:bidi/>
        <w:spacing w:after="0"/>
        <w:jc w:val="both"/>
        <w:rPr>
          <w:rFonts w:asciiTheme="majorBidi" w:eastAsiaTheme="minorEastAsia" w:hAnsiTheme="majorBidi" w:cstheme="majorBidi"/>
          <w:iCs/>
          <w:sz w:val="28"/>
          <w:szCs w:val="28"/>
          <w:rtl/>
          <w:lang w:val="en-CA" w:bidi="ar-SY"/>
        </w:rPr>
      </w:pPr>
      <m:oMathPara>
        <m:oMath>
          <m:sSub>
            <m:sSubPr>
              <m:ctrlPr>
                <w:rPr>
                  <w:rFonts w:eastAsiaTheme="minorEastAsia" w:hAnsiTheme="majorBidi" w:cstheme="majorBidi"/>
                  <w:iCs/>
                  <w:sz w:val="28"/>
                  <w:szCs w:val="28"/>
                  <w:lang w:bidi="ar-SY"/>
                </w:rPr>
              </m:ctrlPr>
            </m:sSubPr>
            <m:e>
              <m:r>
                <m:rPr>
                  <m:sty m:val="p"/>
                </m:rPr>
                <w:rPr>
                  <w:rFonts w:eastAsiaTheme="minorEastAsia" w:hAnsiTheme="majorBidi" w:cstheme="majorBidi"/>
                  <w:sz w:val="28"/>
                  <w:szCs w:val="28"/>
                  <w:lang w:bidi="ar-SY"/>
                </w:rPr>
                <m:t>D</m:t>
              </m:r>
            </m:e>
            <m:sub>
              <m:r>
                <m:rPr>
                  <m:sty m:val="p"/>
                </m:rPr>
                <w:rPr>
                  <w:rFonts w:eastAsiaTheme="minorEastAsia" w:hAnsiTheme="majorBidi" w:cstheme="majorBidi"/>
                  <w:sz w:val="28"/>
                  <w:szCs w:val="28"/>
                  <w:lang w:bidi="ar-SY"/>
                </w:rPr>
                <m:t>L</m:t>
              </m:r>
            </m:sub>
          </m:sSub>
          <m:r>
            <m:rPr>
              <m:sty m:val="p"/>
            </m:rPr>
            <w:rPr>
              <w:rFonts w:eastAsiaTheme="minorEastAsia" w:hAnsiTheme="majorBidi" w:cstheme="majorBidi"/>
              <w:sz w:val="28"/>
              <w:szCs w:val="28"/>
              <w:lang w:bidi="ar-SY"/>
            </w:rPr>
            <m:t>=</m:t>
          </m:r>
          <m:f>
            <m:fPr>
              <m:ctrlPr>
                <w:rPr>
                  <w:rFonts w:eastAsiaTheme="minorEastAsia" w:hAnsiTheme="majorBidi" w:cstheme="majorBidi"/>
                  <w:iCs/>
                  <w:sz w:val="28"/>
                  <w:szCs w:val="28"/>
                  <w:lang w:bidi="ar-SY"/>
                </w:rPr>
              </m:ctrlPr>
            </m:fPr>
            <m:num>
              <m:r>
                <m:rPr>
                  <m:sty m:val="p"/>
                </m:rPr>
                <w:rPr>
                  <w:rFonts w:eastAsiaTheme="minorEastAsia" w:hAnsiTheme="majorBidi" w:cstheme="majorBidi"/>
                  <w:sz w:val="28"/>
                  <w:szCs w:val="28"/>
                  <w:lang w:bidi="ar-SY"/>
                </w:rPr>
                <m:t>R</m:t>
              </m:r>
            </m:num>
            <m:den>
              <m:r>
                <m:rPr>
                  <m:sty m:val="p"/>
                </m:rPr>
                <w:rPr>
                  <w:rFonts w:eastAsiaTheme="minorEastAsia" w:hAnsiTheme="majorBidi" w:cstheme="majorBidi"/>
                  <w:sz w:val="28"/>
                  <w:szCs w:val="28"/>
                  <w:lang w:bidi="ar-SY"/>
                </w:rPr>
                <m:t>K</m:t>
              </m:r>
            </m:den>
          </m:f>
        </m:oMath>
      </m:oMathPara>
    </w:p>
    <w:p w14:paraId="432DD044" w14:textId="77777777" w:rsidR="0026746E" w:rsidRPr="00C321B6" w:rsidRDefault="0026746E" w:rsidP="0026746E">
      <w:pPr>
        <w:bidi/>
        <w:spacing w:after="0"/>
        <w:jc w:val="both"/>
        <w:rPr>
          <w:rFonts w:asciiTheme="majorBidi" w:eastAsiaTheme="minorEastAsia" w:hAnsiTheme="majorBidi" w:cstheme="majorBidi"/>
          <w:i/>
          <w:sz w:val="28"/>
          <w:szCs w:val="28"/>
          <w:rtl/>
          <w:lang w:bidi="ar-SY"/>
        </w:rPr>
      </w:pPr>
      <w:r w:rsidRPr="00C321B6">
        <w:rPr>
          <w:rFonts w:asciiTheme="majorBidi" w:eastAsiaTheme="minorEastAsia" w:hAnsiTheme="majorBidi" w:cstheme="majorBidi"/>
          <w:i/>
          <w:sz w:val="28"/>
          <w:szCs w:val="28"/>
          <w:rtl/>
          <w:lang w:val="en-CA" w:bidi="ar-SY"/>
        </w:rPr>
        <w:t>حتى يتم الحفاظ على مستوى الحالة الثابتة اللحظي (</w:t>
      </w:r>
      <m:oMath>
        <m:r>
          <m:rPr>
            <m:sty m:val="p"/>
          </m:rPr>
          <w:rPr>
            <w:rFonts w:eastAsiaTheme="minorEastAsia" w:cstheme="majorBidi"/>
            <w:sz w:val="28"/>
            <w:szCs w:val="28"/>
            <w:lang w:bidi="ar-SY"/>
          </w:rPr>
          <m:t>d</m:t>
        </m:r>
        <m:sSub>
          <m:sSubPr>
            <m:ctrlPr>
              <w:rPr>
                <w:rFonts w:eastAsiaTheme="minorEastAsia" w:hAnsiTheme="majorBidi" w:cstheme="majorBidi"/>
                <w:iCs/>
                <w:sz w:val="28"/>
                <w:szCs w:val="28"/>
                <w:lang w:bidi="ar-SY"/>
              </w:rPr>
            </m:ctrlPr>
          </m:sSubPr>
          <m:e>
            <m:r>
              <m:rPr>
                <m:sty m:val="p"/>
              </m:rPr>
              <w:rPr>
                <w:rFonts w:eastAsiaTheme="minorEastAsia" w:cstheme="majorBidi"/>
                <w:sz w:val="28"/>
                <w:szCs w:val="28"/>
                <w:lang w:bidi="ar-SY"/>
              </w:rPr>
              <m:t>C</m:t>
            </m:r>
          </m:e>
          <m:sub>
            <m:r>
              <m:rPr>
                <m:sty m:val="p"/>
              </m:rPr>
              <w:rPr>
                <w:rFonts w:eastAsiaTheme="minorEastAsia" w:cstheme="majorBidi"/>
                <w:sz w:val="28"/>
                <w:szCs w:val="28"/>
                <w:lang w:bidi="ar-SY"/>
              </w:rPr>
              <m:t>p</m:t>
            </m:r>
          </m:sub>
        </m:sSub>
        <m:r>
          <m:rPr>
            <m:sty m:val="p"/>
          </m:rPr>
          <w:rPr>
            <w:rFonts w:eastAsiaTheme="minorEastAsia" w:hAnsiTheme="majorBidi" w:cstheme="majorBidi"/>
            <w:sz w:val="28"/>
            <w:szCs w:val="28"/>
            <w:lang w:bidi="ar-SY"/>
          </w:rPr>
          <m:t>/</m:t>
        </m:r>
        <m:r>
          <m:rPr>
            <m:sty m:val="p"/>
          </m:rPr>
          <w:rPr>
            <w:rFonts w:eastAsiaTheme="minorEastAsia" w:cstheme="majorBidi"/>
            <w:sz w:val="28"/>
            <w:szCs w:val="28"/>
            <w:lang w:bidi="ar-SY"/>
          </w:rPr>
          <m:t>dt</m:t>
        </m:r>
        <m:r>
          <m:rPr>
            <m:sty m:val="p"/>
          </m:rPr>
          <w:rPr>
            <w:rFonts w:eastAsiaTheme="minorEastAsia" w:hAnsiTheme="majorBidi" w:cstheme="majorBidi"/>
            <w:sz w:val="28"/>
            <w:szCs w:val="28"/>
            <w:lang w:bidi="ar-SY"/>
          </w:rPr>
          <m:t>=0</m:t>
        </m:r>
      </m:oMath>
      <w:r w:rsidRPr="00C321B6">
        <w:rPr>
          <w:rFonts w:asciiTheme="majorBidi" w:eastAsiaTheme="minorEastAsia" w:hAnsiTheme="majorBidi" w:cstheme="majorBidi"/>
          <w:i/>
          <w:sz w:val="28"/>
          <w:szCs w:val="28"/>
          <w:rtl/>
          <w:lang w:bidi="ar-SY"/>
        </w:rPr>
        <w:t>) فإن جرعة التحميل يجب أن كون مساوية لـ</w:t>
      </w:r>
      <w:r w:rsidRPr="00C321B6">
        <w:rPr>
          <w:rFonts w:asciiTheme="majorBidi" w:eastAsiaTheme="minorEastAsia" w:hAnsiTheme="majorBidi" w:cstheme="majorBidi"/>
          <w:iCs/>
          <w:sz w:val="28"/>
          <w:szCs w:val="28"/>
          <w:rtl/>
          <w:lang w:bidi="ar-SY"/>
        </w:rPr>
        <w:t xml:space="preserve"> </w:t>
      </w:r>
      <w:r w:rsidRPr="00C321B6">
        <w:rPr>
          <w:rFonts w:asciiTheme="majorBidi" w:eastAsiaTheme="minorEastAsia" w:hAnsiTheme="majorBidi" w:cstheme="majorBidi"/>
          <w:iCs/>
          <w:sz w:val="28"/>
          <w:szCs w:val="28"/>
          <w:lang w:bidi="ar-SY"/>
        </w:rPr>
        <w:t>R/K</w:t>
      </w:r>
      <w:r w:rsidRPr="00C321B6">
        <w:rPr>
          <w:rFonts w:asciiTheme="majorBidi" w:eastAsiaTheme="minorEastAsia" w:hAnsiTheme="majorBidi" w:cstheme="majorBidi"/>
          <w:i/>
          <w:sz w:val="28"/>
          <w:szCs w:val="28"/>
          <w:rtl/>
          <w:lang w:bidi="ar-SY"/>
        </w:rPr>
        <w:t>.</w:t>
      </w:r>
    </w:p>
    <w:p w14:paraId="4F9B955F"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bidi="ar-SY"/>
        </w:rPr>
        <w:t xml:space="preserve">في الشكل 5، المنحنى </w:t>
      </w:r>
      <w:r w:rsidRPr="00941D1B">
        <w:rPr>
          <w:rFonts w:asciiTheme="majorBidi" w:eastAsiaTheme="minorEastAsia" w:hAnsiTheme="majorBidi" w:cstheme="majorBidi"/>
          <w:iCs/>
          <w:sz w:val="28"/>
          <w:szCs w:val="28"/>
          <w:lang w:bidi="ar-SY"/>
        </w:rPr>
        <w:t>b</w:t>
      </w:r>
      <w:r w:rsidRPr="00C321B6">
        <w:rPr>
          <w:rFonts w:asciiTheme="majorBidi" w:eastAsiaTheme="minorEastAsia" w:hAnsiTheme="majorBidi" w:cstheme="majorBidi"/>
          <w:i/>
          <w:sz w:val="28"/>
          <w:szCs w:val="28"/>
          <w:rtl/>
          <w:lang w:val="en-CA" w:bidi="ar-SY"/>
        </w:rPr>
        <w:t xml:space="preserve"> يظهر ان المستوى </w:t>
      </w:r>
      <w:proofErr w:type="spellStart"/>
      <w:r w:rsidRPr="00C321B6">
        <w:rPr>
          <w:rFonts w:asciiTheme="majorBidi" w:eastAsiaTheme="minorEastAsia" w:hAnsiTheme="majorBidi" w:cstheme="majorBidi"/>
          <w:i/>
          <w:sz w:val="28"/>
          <w:szCs w:val="28"/>
          <w:rtl/>
          <w:lang w:val="en-CA" w:bidi="ar-SY"/>
        </w:rPr>
        <w:t>البلاسمي</w:t>
      </w:r>
      <w:proofErr w:type="spellEnd"/>
      <w:r w:rsidRPr="00C321B6">
        <w:rPr>
          <w:rFonts w:asciiTheme="majorBidi" w:eastAsiaTheme="minorEastAsia" w:hAnsiTheme="majorBidi" w:cstheme="majorBidi"/>
          <w:i/>
          <w:sz w:val="28"/>
          <w:szCs w:val="28"/>
          <w:rtl/>
          <w:lang w:val="en-CA" w:bidi="ar-SY"/>
        </w:rPr>
        <w:t xml:space="preserve"> بعد جرعة تحميل وحيدة الجرعة </w:t>
      </w:r>
      <w:r w:rsidRPr="00941D1B">
        <w:rPr>
          <w:rFonts w:asciiTheme="majorBidi" w:eastAsiaTheme="minorEastAsia" w:hAnsiTheme="majorBidi" w:cstheme="majorBidi"/>
          <w:iCs/>
          <w:sz w:val="28"/>
          <w:szCs w:val="28"/>
          <w:lang w:bidi="ar-SY"/>
        </w:rPr>
        <w:t>R/K</w:t>
      </w:r>
      <w:r w:rsidRPr="00C321B6">
        <w:rPr>
          <w:rFonts w:asciiTheme="majorBidi" w:eastAsiaTheme="minorEastAsia" w:hAnsiTheme="majorBidi" w:cstheme="majorBidi"/>
          <w:i/>
          <w:sz w:val="28"/>
          <w:szCs w:val="28"/>
          <w:rtl/>
          <w:lang w:bidi="ar-SY"/>
        </w:rPr>
        <w:t xml:space="preserve"> اضافة للتسريب الوريدي التي فيها تم تحديد مستوى الحالة الثابتة ال</w:t>
      </w:r>
      <w:r>
        <w:rPr>
          <w:rFonts w:asciiTheme="majorBidi" w:eastAsiaTheme="minorEastAsia" w:hAnsiTheme="majorBidi" w:cstheme="majorBidi" w:hint="cs"/>
          <w:i/>
          <w:sz w:val="28"/>
          <w:szCs w:val="28"/>
          <w:rtl/>
          <w:lang w:bidi="ar-SY"/>
        </w:rPr>
        <w:t>آ</w:t>
      </w:r>
      <w:r w:rsidRPr="00C321B6">
        <w:rPr>
          <w:rFonts w:asciiTheme="majorBidi" w:eastAsiaTheme="minorEastAsia" w:hAnsiTheme="majorBidi" w:cstheme="majorBidi"/>
          <w:i/>
          <w:sz w:val="28"/>
          <w:szCs w:val="28"/>
          <w:rtl/>
          <w:lang w:bidi="ar-SY"/>
        </w:rPr>
        <w:t xml:space="preserve">ني أو اللحظي. إذا كانت جرعة التحميل كبيرة فإن التركيز </w:t>
      </w:r>
      <w:proofErr w:type="spellStart"/>
      <w:r w:rsidRPr="00C321B6">
        <w:rPr>
          <w:rFonts w:asciiTheme="majorBidi" w:eastAsiaTheme="minorEastAsia" w:hAnsiTheme="majorBidi" w:cstheme="majorBidi"/>
          <w:i/>
          <w:sz w:val="28"/>
          <w:szCs w:val="28"/>
          <w:rtl/>
          <w:lang w:bidi="ar-SY"/>
        </w:rPr>
        <w:t>ا</w:t>
      </w:r>
      <w:r>
        <w:rPr>
          <w:rFonts w:asciiTheme="majorBidi" w:eastAsiaTheme="minorEastAsia" w:hAnsiTheme="majorBidi" w:cstheme="majorBidi" w:hint="cs"/>
          <w:i/>
          <w:sz w:val="28"/>
          <w:szCs w:val="28"/>
          <w:rtl/>
          <w:lang w:bidi="ar-SY"/>
        </w:rPr>
        <w:t>ل</w:t>
      </w:r>
      <w:r w:rsidRPr="00C321B6">
        <w:rPr>
          <w:rFonts w:asciiTheme="majorBidi" w:eastAsiaTheme="minorEastAsia" w:hAnsiTheme="majorBidi" w:cstheme="majorBidi"/>
          <w:i/>
          <w:sz w:val="28"/>
          <w:szCs w:val="28"/>
          <w:rtl/>
          <w:lang w:bidi="ar-SY"/>
        </w:rPr>
        <w:t>بلاسمي</w:t>
      </w:r>
      <w:proofErr w:type="spellEnd"/>
      <w:r w:rsidRPr="00C321B6">
        <w:rPr>
          <w:rFonts w:asciiTheme="majorBidi" w:eastAsiaTheme="minorEastAsia" w:hAnsiTheme="majorBidi" w:cstheme="majorBidi"/>
          <w:i/>
          <w:sz w:val="28"/>
          <w:szCs w:val="28"/>
          <w:rtl/>
          <w:lang w:bidi="ar-SY"/>
        </w:rPr>
        <w:t xml:space="preserve"> يحتاج وقتاً اطول حتى ينقص إلى تركيز الحالة الثابتة (المنحنى </w:t>
      </w:r>
      <w:r w:rsidRPr="00941D1B">
        <w:rPr>
          <w:rFonts w:asciiTheme="majorBidi" w:eastAsiaTheme="minorEastAsia" w:hAnsiTheme="majorBidi" w:cstheme="majorBidi"/>
          <w:iCs/>
          <w:sz w:val="28"/>
          <w:szCs w:val="28"/>
          <w:lang w:bidi="ar-SY"/>
        </w:rPr>
        <w:t>a</w:t>
      </w:r>
      <w:r w:rsidRPr="00C321B6">
        <w:rPr>
          <w:rFonts w:asciiTheme="majorBidi" w:eastAsiaTheme="minorEastAsia" w:hAnsiTheme="majorBidi" w:cstheme="majorBidi"/>
          <w:i/>
          <w:sz w:val="28"/>
          <w:szCs w:val="28"/>
          <w:rtl/>
          <w:lang w:val="en-CA" w:bidi="ar-SY"/>
        </w:rPr>
        <w:t xml:space="preserve">). إذا كانت جرعة التحميل صغيرة فإن التركيز </w:t>
      </w:r>
      <w:proofErr w:type="spellStart"/>
      <w:r w:rsidRPr="00C321B6">
        <w:rPr>
          <w:rFonts w:asciiTheme="majorBidi" w:eastAsiaTheme="minorEastAsia" w:hAnsiTheme="majorBidi" w:cstheme="majorBidi"/>
          <w:i/>
          <w:sz w:val="28"/>
          <w:szCs w:val="28"/>
          <w:rtl/>
          <w:lang w:val="en-CA" w:bidi="ar-SY"/>
        </w:rPr>
        <w:t>البلاسمي</w:t>
      </w:r>
      <w:proofErr w:type="spellEnd"/>
      <w:r w:rsidRPr="00C321B6">
        <w:rPr>
          <w:rFonts w:asciiTheme="majorBidi" w:eastAsiaTheme="minorEastAsia" w:hAnsiTheme="majorBidi" w:cstheme="majorBidi"/>
          <w:i/>
          <w:sz w:val="28"/>
          <w:szCs w:val="28"/>
          <w:rtl/>
          <w:lang w:val="en-CA" w:bidi="ar-SY"/>
        </w:rPr>
        <w:t xml:space="preserve"> سي</w:t>
      </w:r>
      <w:r>
        <w:rPr>
          <w:rFonts w:asciiTheme="majorBidi" w:eastAsiaTheme="minorEastAsia" w:hAnsiTheme="majorBidi" w:cstheme="majorBidi" w:hint="cs"/>
          <w:i/>
          <w:sz w:val="28"/>
          <w:szCs w:val="28"/>
          <w:rtl/>
          <w:lang w:val="en-CA" w:bidi="ar-SY"/>
        </w:rPr>
        <w:t>ز</w:t>
      </w:r>
      <w:r w:rsidRPr="00C321B6">
        <w:rPr>
          <w:rFonts w:asciiTheme="majorBidi" w:eastAsiaTheme="minorEastAsia" w:hAnsiTheme="majorBidi" w:cstheme="majorBidi"/>
          <w:i/>
          <w:sz w:val="28"/>
          <w:szCs w:val="28"/>
          <w:rtl/>
          <w:lang w:val="en-CA" w:bidi="ar-SY"/>
        </w:rPr>
        <w:t xml:space="preserve">داد بشكل بطيء حتى يصل إلى مستوى الحالة الثابتة (المنحنى </w:t>
      </w:r>
      <w:r w:rsidRPr="00941D1B">
        <w:rPr>
          <w:rFonts w:asciiTheme="majorBidi" w:eastAsiaTheme="minorEastAsia" w:hAnsiTheme="majorBidi" w:cstheme="majorBidi"/>
          <w:iCs/>
          <w:sz w:val="28"/>
          <w:szCs w:val="28"/>
          <w:lang w:bidi="ar-SY"/>
        </w:rPr>
        <w:t>c</w:t>
      </w:r>
      <w:r w:rsidRPr="00C321B6">
        <w:rPr>
          <w:rFonts w:asciiTheme="majorBidi" w:eastAsiaTheme="minorEastAsia" w:hAnsiTheme="majorBidi" w:cstheme="majorBidi"/>
          <w:i/>
          <w:sz w:val="28"/>
          <w:szCs w:val="28"/>
          <w:rtl/>
          <w:lang w:val="en-CA" w:bidi="ar-SY"/>
        </w:rPr>
        <w:t xml:space="preserve">) </w:t>
      </w:r>
      <w:proofErr w:type="gramStart"/>
      <w:r w:rsidRPr="00C321B6">
        <w:rPr>
          <w:rFonts w:asciiTheme="majorBidi" w:eastAsiaTheme="minorEastAsia" w:hAnsiTheme="majorBidi" w:cstheme="majorBidi"/>
          <w:i/>
          <w:sz w:val="28"/>
          <w:szCs w:val="28"/>
          <w:rtl/>
          <w:lang w:val="en-CA" w:bidi="ar-SY"/>
        </w:rPr>
        <w:t>و لكن</w:t>
      </w:r>
      <w:proofErr w:type="gramEnd"/>
      <w:r w:rsidRPr="00C321B6">
        <w:rPr>
          <w:rFonts w:asciiTheme="majorBidi" w:eastAsiaTheme="minorEastAsia" w:hAnsiTheme="majorBidi" w:cstheme="majorBidi"/>
          <w:i/>
          <w:sz w:val="28"/>
          <w:szCs w:val="28"/>
          <w:rtl/>
          <w:lang w:val="en-CA" w:bidi="ar-SY"/>
        </w:rPr>
        <w:t xml:space="preserve"> سيكون </w:t>
      </w:r>
      <w:r>
        <w:rPr>
          <w:rFonts w:asciiTheme="majorBidi" w:eastAsiaTheme="minorEastAsia" w:hAnsiTheme="majorBidi" w:cstheme="majorBidi" w:hint="cs"/>
          <w:i/>
          <w:sz w:val="28"/>
          <w:szCs w:val="28"/>
          <w:rtl/>
          <w:lang w:val="en-CA" w:bidi="ar-SY"/>
        </w:rPr>
        <w:t>أ</w:t>
      </w:r>
      <w:r w:rsidRPr="00C321B6">
        <w:rPr>
          <w:rFonts w:asciiTheme="majorBidi" w:eastAsiaTheme="minorEastAsia" w:hAnsiTheme="majorBidi" w:cstheme="majorBidi"/>
          <w:i/>
          <w:sz w:val="28"/>
          <w:szCs w:val="28"/>
          <w:rtl/>
          <w:lang w:val="en-CA" w:bidi="ar-SY"/>
        </w:rPr>
        <w:t>سرع منه في</w:t>
      </w:r>
      <w:r>
        <w:rPr>
          <w:rFonts w:asciiTheme="majorBidi" w:eastAsiaTheme="minorEastAsia" w:hAnsiTheme="majorBidi" w:cstheme="majorBidi" w:hint="cs"/>
          <w:i/>
          <w:sz w:val="28"/>
          <w:szCs w:val="28"/>
          <w:rtl/>
          <w:lang w:val="en-CA" w:bidi="ar-SY"/>
        </w:rPr>
        <w:t xml:space="preserve"> </w:t>
      </w:r>
      <w:r w:rsidRPr="00C321B6">
        <w:rPr>
          <w:rFonts w:asciiTheme="majorBidi" w:eastAsiaTheme="minorEastAsia" w:hAnsiTheme="majorBidi" w:cstheme="majorBidi"/>
          <w:i/>
          <w:sz w:val="28"/>
          <w:szCs w:val="28"/>
          <w:rtl/>
          <w:lang w:val="en-CA" w:bidi="ar-SY"/>
        </w:rPr>
        <w:t>حال عدم اعطاء جرعة تحميل.</w:t>
      </w:r>
    </w:p>
    <w:p w14:paraId="1EBE4118"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طريقة </w:t>
      </w:r>
      <w:r>
        <w:rPr>
          <w:rFonts w:asciiTheme="majorBidi" w:eastAsiaTheme="minorEastAsia" w:hAnsiTheme="majorBidi" w:cstheme="majorBidi" w:hint="cs"/>
          <w:i/>
          <w:sz w:val="28"/>
          <w:szCs w:val="28"/>
          <w:rtl/>
          <w:lang w:val="en-CA" w:bidi="ar-SY"/>
        </w:rPr>
        <w:t>أخ</w:t>
      </w:r>
      <w:r w:rsidRPr="00C321B6">
        <w:rPr>
          <w:rFonts w:asciiTheme="majorBidi" w:eastAsiaTheme="minorEastAsia" w:hAnsiTheme="majorBidi" w:cstheme="majorBidi"/>
          <w:i/>
          <w:sz w:val="28"/>
          <w:szCs w:val="28"/>
          <w:rtl/>
          <w:lang w:val="en-CA" w:bidi="ar-SY"/>
        </w:rPr>
        <w:t xml:space="preserve">رى لحساب جرعة التحميل </w:t>
      </w:r>
      <w:r w:rsidRPr="00941D1B">
        <w:rPr>
          <w:rFonts w:asciiTheme="majorBidi" w:eastAsiaTheme="minorEastAsia" w:hAnsiTheme="majorBidi" w:cstheme="majorBidi"/>
          <w:iCs/>
          <w:sz w:val="28"/>
          <w:szCs w:val="28"/>
          <w:lang w:bidi="ar-SY"/>
        </w:rPr>
        <w:t>D</w:t>
      </w:r>
      <w:r w:rsidRPr="00941D1B">
        <w:rPr>
          <w:rFonts w:asciiTheme="majorBidi" w:eastAsiaTheme="minorEastAsia" w:hAnsiTheme="majorBidi" w:cstheme="majorBidi"/>
          <w:iCs/>
          <w:sz w:val="28"/>
          <w:szCs w:val="28"/>
          <w:vertAlign w:val="subscript"/>
          <w:lang w:bidi="ar-SY"/>
        </w:rPr>
        <w:t>L</w:t>
      </w:r>
      <w:r w:rsidRPr="00C321B6">
        <w:rPr>
          <w:rFonts w:asciiTheme="majorBidi" w:eastAsiaTheme="minorEastAsia" w:hAnsiTheme="majorBidi" w:cstheme="majorBidi"/>
          <w:i/>
          <w:sz w:val="28"/>
          <w:szCs w:val="28"/>
          <w:rtl/>
          <w:lang w:val="en-CA" w:bidi="ar-SY"/>
        </w:rPr>
        <w:t xml:space="preserve"> تعتمد على معرفة التركيز المرغوب </w:t>
      </w:r>
      <w:proofErr w:type="spellStart"/>
      <w:r w:rsidRPr="00C321B6">
        <w:rPr>
          <w:rFonts w:asciiTheme="majorBidi" w:eastAsiaTheme="minorEastAsia" w:hAnsiTheme="majorBidi" w:cstheme="majorBidi"/>
          <w:i/>
          <w:sz w:val="28"/>
          <w:szCs w:val="28"/>
          <w:lang w:bidi="ar-SY"/>
        </w:rPr>
        <w:t>Css</w:t>
      </w:r>
      <w:proofErr w:type="spellEnd"/>
      <w:r>
        <w:rPr>
          <w:rFonts w:asciiTheme="majorBidi" w:eastAsiaTheme="minorEastAsia" w:hAnsiTheme="majorBidi" w:cstheme="majorBidi"/>
          <w:i/>
          <w:sz w:val="28"/>
          <w:szCs w:val="28"/>
          <w:rtl/>
          <w:lang w:val="en-CA" w:bidi="ar-SY"/>
        </w:rPr>
        <w:t xml:space="preserve"> و</w:t>
      </w:r>
      <w:r w:rsidRPr="00C321B6">
        <w:rPr>
          <w:rFonts w:asciiTheme="majorBidi" w:eastAsiaTheme="minorEastAsia" w:hAnsiTheme="majorBidi" w:cstheme="majorBidi"/>
          <w:i/>
          <w:sz w:val="28"/>
          <w:szCs w:val="28"/>
          <w:rtl/>
          <w:lang w:val="en-CA" w:bidi="ar-SY"/>
        </w:rPr>
        <w:t>حجم التوزع الظاهري</w:t>
      </w:r>
    </w:p>
    <w:p w14:paraId="03D3F88F" w14:textId="77777777" w:rsidR="0026746E" w:rsidRPr="00941D1B" w:rsidRDefault="0026746E" w:rsidP="0026746E">
      <w:pPr>
        <w:bidi/>
        <w:jc w:val="center"/>
        <w:rPr>
          <w:rFonts w:asciiTheme="majorBidi" w:eastAsiaTheme="minorEastAsia" w:hAnsiTheme="majorBidi" w:cstheme="majorBidi"/>
          <w:iCs/>
          <w:sz w:val="28"/>
          <w:szCs w:val="28"/>
          <w:lang w:val="en-CA" w:bidi="ar-SY"/>
        </w:rPr>
      </w:pPr>
      <m:oMath>
        <m:sSub>
          <m:sSubPr>
            <m:ctrlPr>
              <w:rPr>
                <w:rFonts w:eastAsiaTheme="minorEastAsia" w:hAnsiTheme="majorBidi" w:cstheme="majorBidi"/>
                <w:iCs/>
                <w:sz w:val="28"/>
                <w:szCs w:val="28"/>
                <w:lang w:bidi="ar-SY"/>
              </w:rPr>
            </m:ctrlPr>
          </m:sSubPr>
          <m:e>
            <m:r>
              <m:rPr>
                <m:sty m:val="p"/>
              </m:rPr>
              <w:rPr>
                <w:rFonts w:eastAsiaTheme="minorEastAsia" w:cstheme="majorBidi"/>
                <w:sz w:val="28"/>
                <w:szCs w:val="28"/>
                <w:lang w:bidi="ar-SY"/>
              </w:rPr>
              <m:t>D</m:t>
            </m:r>
          </m:e>
          <m:sub>
            <m:r>
              <m:rPr>
                <m:sty m:val="p"/>
              </m:rPr>
              <w:rPr>
                <w:rFonts w:eastAsiaTheme="minorEastAsia" w:cstheme="majorBidi"/>
                <w:sz w:val="28"/>
                <w:szCs w:val="28"/>
                <w:lang w:bidi="ar-SY"/>
              </w:rPr>
              <m:t>L</m:t>
            </m:r>
          </m:sub>
        </m:sSub>
        <m:r>
          <m:rPr>
            <m:sty m:val="p"/>
          </m:rPr>
          <w:rPr>
            <w:rFonts w:eastAsiaTheme="minorEastAsia" w:hAnsiTheme="majorBidi" w:cstheme="majorBidi"/>
            <w:sz w:val="28"/>
            <w:szCs w:val="28"/>
            <w:lang w:val="en-CA" w:bidi="ar-SY"/>
          </w:rPr>
          <m:t>=</m:t>
        </m:r>
        <m:sSub>
          <m:sSubPr>
            <m:ctrlPr>
              <w:rPr>
                <w:rFonts w:eastAsiaTheme="minorEastAsia" w:hAnsiTheme="majorBidi" w:cstheme="majorBidi"/>
                <w:iCs/>
                <w:sz w:val="28"/>
                <w:szCs w:val="28"/>
                <w:lang w:val="en-CA" w:bidi="ar-SY"/>
              </w:rPr>
            </m:ctrlPr>
          </m:sSubPr>
          <m:e>
            <m:r>
              <m:rPr>
                <m:sty m:val="p"/>
              </m:rPr>
              <w:rPr>
                <w:rFonts w:eastAsiaTheme="minorEastAsia" w:cstheme="majorBidi"/>
                <w:sz w:val="28"/>
                <w:szCs w:val="28"/>
                <w:lang w:val="en-CA" w:bidi="ar-SY"/>
              </w:rPr>
              <m:t>C</m:t>
            </m:r>
          </m:e>
          <m:sub>
            <m:r>
              <m:rPr>
                <m:sty m:val="p"/>
              </m:rPr>
              <w:rPr>
                <w:rFonts w:eastAsiaTheme="minorEastAsia" w:cstheme="majorBidi"/>
                <w:sz w:val="28"/>
                <w:szCs w:val="28"/>
                <w:lang w:val="en-CA" w:bidi="ar-SY"/>
              </w:rPr>
              <m:t>ss</m:t>
            </m:r>
          </m:sub>
        </m:sSub>
        <m:sSub>
          <m:sSubPr>
            <m:ctrlPr>
              <w:rPr>
                <w:rFonts w:eastAsiaTheme="minorEastAsia" w:hAnsiTheme="majorBidi" w:cstheme="majorBidi"/>
                <w:iCs/>
                <w:sz w:val="28"/>
                <w:szCs w:val="28"/>
                <w:lang w:val="en-CA" w:bidi="ar-SY"/>
              </w:rPr>
            </m:ctrlPr>
          </m:sSubPr>
          <m:e>
            <m:r>
              <m:rPr>
                <m:sty m:val="p"/>
              </m:rPr>
              <w:rPr>
                <w:rFonts w:eastAsiaTheme="minorEastAsia" w:cstheme="majorBidi"/>
                <w:sz w:val="28"/>
                <w:szCs w:val="28"/>
                <w:lang w:val="en-CA" w:bidi="ar-SY"/>
              </w:rPr>
              <m:t>V</m:t>
            </m:r>
          </m:e>
          <m:sub>
            <m:r>
              <m:rPr>
                <m:sty m:val="p"/>
              </m:rPr>
              <w:rPr>
                <w:rFonts w:eastAsiaTheme="minorEastAsia" w:cstheme="majorBidi"/>
                <w:sz w:val="28"/>
                <w:szCs w:val="28"/>
                <w:lang w:val="en-CA" w:bidi="ar-SY"/>
              </w:rPr>
              <m:t>D</m:t>
            </m:r>
          </m:sub>
        </m:sSub>
      </m:oMath>
      <w:r w:rsidRPr="00941D1B">
        <w:rPr>
          <w:rFonts w:asciiTheme="majorBidi" w:eastAsiaTheme="minorEastAsia" w:hAnsiTheme="majorBidi" w:cstheme="majorBidi"/>
          <w:iCs/>
          <w:sz w:val="28"/>
          <w:szCs w:val="28"/>
          <w:lang w:val="en-CA" w:bidi="ar-SY"/>
        </w:rPr>
        <w:t xml:space="preserve"> (17)</w:t>
      </w:r>
    </w:p>
    <w:p w14:paraId="75F33A52"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بالنسبة لعدة </w:t>
      </w:r>
      <w:r>
        <w:rPr>
          <w:rFonts w:asciiTheme="majorBidi" w:eastAsiaTheme="minorEastAsia" w:hAnsiTheme="majorBidi" w:cstheme="majorBidi" w:hint="cs"/>
          <w:i/>
          <w:sz w:val="28"/>
          <w:szCs w:val="28"/>
          <w:rtl/>
          <w:lang w:val="en-CA" w:bidi="ar-SY"/>
        </w:rPr>
        <w:t>أ</w:t>
      </w:r>
      <w:r>
        <w:rPr>
          <w:rFonts w:asciiTheme="majorBidi" w:eastAsiaTheme="minorEastAsia" w:hAnsiTheme="majorBidi" w:cstheme="majorBidi"/>
          <w:i/>
          <w:sz w:val="28"/>
          <w:szCs w:val="28"/>
          <w:rtl/>
          <w:lang w:val="en-CA" w:bidi="ar-SY"/>
        </w:rPr>
        <w:t>دوية</w:t>
      </w:r>
      <w:r w:rsidRPr="00C321B6">
        <w:rPr>
          <w:rFonts w:asciiTheme="majorBidi" w:eastAsiaTheme="minorEastAsia" w:hAnsiTheme="majorBidi" w:cstheme="majorBidi"/>
          <w:i/>
          <w:sz w:val="28"/>
          <w:szCs w:val="28"/>
          <w:rtl/>
          <w:lang w:val="en-CA" w:bidi="ar-SY"/>
        </w:rPr>
        <w:t xml:space="preserve">، </w:t>
      </w:r>
      <w:proofErr w:type="spellStart"/>
      <w:r w:rsidRPr="00C321B6">
        <w:rPr>
          <w:rFonts w:asciiTheme="majorBidi" w:eastAsiaTheme="minorEastAsia" w:hAnsiTheme="majorBidi" w:cstheme="majorBidi"/>
          <w:i/>
          <w:sz w:val="28"/>
          <w:szCs w:val="28"/>
          <w:lang w:bidi="ar-SY"/>
        </w:rPr>
        <w:t>Css</w:t>
      </w:r>
      <w:proofErr w:type="spellEnd"/>
      <w:r w:rsidRPr="00C321B6">
        <w:rPr>
          <w:rFonts w:asciiTheme="majorBidi" w:eastAsiaTheme="minorEastAsia" w:hAnsiTheme="majorBidi" w:cstheme="majorBidi"/>
          <w:i/>
          <w:sz w:val="28"/>
          <w:szCs w:val="28"/>
          <w:rtl/>
          <w:lang w:val="en-CA" w:bidi="ar-SY"/>
        </w:rPr>
        <w:t xml:space="preserve"> قد تم تسجيلها من ال</w:t>
      </w:r>
      <w:r>
        <w:rPr>
          <w:rFonts w:asciiTheme="majorBidi" w:eastAsiaTheme="minorEastAsia" w:hAnsiTheme="majorBidi" w:cstheme="majorBidi" w:hint="cs"/>
          <w:i/>
          <w:sz w:val="28"/>
          <w:szCs w:val="28"/>
          <w:rtl/>
          <w:lang w:val="en-CA" w:bidi="ar-SY"/>
        </w:rPr>
        <w:t>أ</w:t>
      </w:r>
      <w:r>
        <w:rPr>
          <w:rFonts w:asciiTheme="majorBidi" w:eastAsiaTheme="minorEastAsia" w:hAnsiTheme="majorBidi" w:cstheme="majorBidi"/>
          <w:i/>
          <w:sz w:val="28"/>
          <w:szCs w:val="28"/>
          <w:rtl/>
          <w:lang w:val="en-CA" w:bidi="ar-SY"/>
        </w:rPr>
        <w:t>دب الطبي و</w:t>
      </w:r>
      <w:r w:rsidRPr="00C321B6">
        <w:rPr>
          <w:rFonts w:asciiTheme="majorBidi" w:eastAsiaTheme="minorEastAsia" w:hAnsiTheme="majorBidi" w:cstheme="majorBidi"/>
          <w:i/>
          <w:sz w:val="28"/>
          <w:szCs w:val="28"/>
          <w:rtl/>
          <w:lang w:val="en-CA" w:bidi="ar-SY"/>
        </w:rPr>
        <w:t xml:space="preserve">عرف بأنها التراكيز العلاجية الفعالة للدواء. كذلك يمكن معرفة كل من: </w:t>
      </w:r>
      <w:r w:rsidRPr="00941D1B">
        <w:rPr>
          <w:rFonts w:asciiTheme="majorBidi" w:eastAsiaTheme="minorEastAsia" w:hAnsiTheme="majorBidi" w:cstheme="majorBidi"/>
          <w:iCs/>
          <w:sz w:val="28"/>
          <w:szCs w:val="28"/>
          <w:lang w:bidi="ar-SY"/>
        </w:rPr>
        <w:t>V</w:t>
      </w:r>
      <w:r w:rsidRPr="00941D1B">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
          <w:sz w:val="28"/>
          <w:szCs w:val="28"/>
          <w:rtl/>
          <w:lang w:val="en-CA" w:bidi="ar-SY"/>
        </w:rPr>
        <w:t>، العمر النصفي للإزالة في منشورات ال</w:t>
      </w:r>
      <w:r>
        <w:rPr>
          <w:rFonts w:asciiTheme="majorBidi" w:eastAsiaTheme="minorEastAsia" w:hAnsiTheme="majorBidi" w:cstheme="majorBidi" w:hint="cs"/>
          <w:i/>
          <w:sz w:val="28"/>
          <w:szCs w:val="28"/>
          <w:rtl/>
          <w:lang w:val="en-CA" w:bidi="ar-SY"/>
        </w:rPr>
        <w:t>أ</w:t>
      </w:r>
      <w:r w:rsidRPr="00C321B6">
        <w:rPr>
          <w:rFonts w:asciiTheme="majorBidi" w:eastAsiaTheme="minorEastAsia" w:hAnsiTheme="majorBidi" w:cstheme="majorBidi"/>
          <w:i/>
          <w:sz w:val="28"/>
          <w:szCs w:val="28"/>
          <w:rtl/>
          <w:lang w:val="en-CA" w:bidi="ar-SY"/>
        </w:rPr>
        <w:t>دب الطبي.</w:t>
      </w:r>
    </w:p>
    <w:p w14:paraId="0F115AB9" w14:textId="77777777" w:rsidR="0026746E" w:rsidRPr="00C321B6" w:rsidRDefault="0026746E" w:rsidP="0026746E">
      <w:pPr>
        <w:bidi/>
        <w:jc w:val="center"/>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noProof/>
          <w:sz w:val="28"/>
          <w:szCs w:val="28"/>
          <w:rtl/>
        </w:rPr>
        <w:lastRenderedPageBreak/>
        <w:drawing>
          <wp:inline distT="0" distB="0" distL="0" distR="0" wp14:anchorId="74F2E752" wp14:editId="25A130B9">
            <wp:extent cx="3426031" cy="2333501"/>
            <wp:effectExtent l="19050" t="0" r="2969"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l="9588" t="2616" r="13355" b="20430"/>
                    <a:stretch>
                      <a:fillRect/>
                    </a:stretch>
                  </pic:blipFill>
                  <pic:spPr bwMode="auto">
                    <a:xfrm>
                      <a:off x="0" y="0"/>
                      <a:ext cx="3426031" cy="2333501"/>
                    </a:xfrm>
                    <a:prstGeom prst="rect">
                      <a:avLst/>
                    </a:prstGeom>
                    <a:noFill/>
                    <a:ln w="9525">
                      <a:noFill/>
                      <a:miter lim="800000"/>
                      <a:headEnd/>
                      <a:tailEnd/>
                    </a:ln>
                  </pic:spPr>
                </pic:pic>
              </a:graphicData>
            </a:graphic>
          </wp:inline>
        </w:drawing>
      </w:r>
    </w:p>
    <w:p w14:paraId="27D2134C" w14:textId="77777777" w:rsidR="0026746E" w:rsidRPr="00C321B6" w:rsidRDefault="0026746E" w:rsidP="0026746E">
      <w:pPr>
        <w:bidi/>
        <w:spacing w:after="0"/>
        <w:jc w:val="center"/>
        <w:rPr>
          <w:rFonts w:asciiTheme="majorBidi" w:eastAsiaTheme="minorEastAsia" w:hAnsiTheme="majorBidi" w:cstheme="majorBidi"/>
          <w:b/>
          <w:bCs/>
          <w:i/>
          <w:sz w:val="28"/>
          <w:szCs w:val="28"/>
          <w:rtl/>
          <w:lang w:bidi="ar-SY"/>
        </w:rPr>
      </w:pPr>
      <w:r w:rsidRPr="00C321B6">
        <w:rPr>
          <w:rFonts w:asciiTheme="majorBidi" w:eastAsiaTheme="minorEastAsia" w:hAnsiTheme="majorBidi" w:cstheme="majorBidi"/>
          <w:b/>
          <w:bCs/>
          <w:i/>
          <w:sz w:val="28"/>
          <w:szCs w:val="28"/>
          <w:rtl/>
          <w:lang w:bidi="ar-SY"/>
        </w:rPr>
        <w:t>الشكل 5: التسريب الوريدي مع جرعة تحميل (</w:t>
      </w:r>
      <w:r w:rsidRPr="00C321B6">
        <w:rPr>
          <w:rFonts w:asciiTheme="majorBidi" w:eastAsiaTheme="minorEastAsia" w:hAnsiTheme="majorBidi" w:cstheme="majorBidi"/>
          <w:b/>
          <w:bCs/>
          <w:iCs/>
          <w:sz w:val="28"/>
          <w:szCs w:val="28"/>
          <w:lang w:val="fr-FR" w:bidi="ar-SY"/>
        </w:rPr>
        <w:t>a, b, c</w:t>
      </w:r>
      <w:r w:rsidRPr="00C321B6">
        <w:rPr>
          <w:rFonts w:asciiTheme="majorBidi" w:eastAsiaTheme="minorEastAsia" w:hAnsiTheme="majorBidi" w:cstheme="majorBidi"/>
          <w:b/>
          <w:bCs/>
          <w:i/>
          <w:sz w:val="28"/>
          <w:szCs w:val="28"/>
          <w:rtl/>
          <w:lang w:bidi="ar-SY"/>
        </w:rPr>
        <w:t>)، يعرض المنحنى (</w:t>
      </w:r>
      <w:r w:rsidRPr="00C321B6">
        <w:rPr>
          <w:rFonts w:asciiTheme="majorBidi" w:eastAsiaTheme="minorEastAsia" w:hAnsiTheme="majorBidi" w:cstheme="majorBidi"/>
          <w:b/>
          <w:bCs/>
          <w:iCs/>
          <w:sz w:val="28"/>
          <w:szCs w:val="28"/>
          <w:lang w:bidi="ar-SY"/>
        </w:rPr>
        <w:t>d</w:t>
      </w:r>
      <w:r w:rsidRPr="00C321B6">
        <w:rPr>
          <w:rFonts w:asciiTheme="majorBidi" w:eastAsiaTheme="minorEastAsia" w:hAnsiTheme="majorBidi" w:cstheme="majorBidi"/>
          <w:b/>
          <w:bCs/>
          <w:i/>
          <w:sz w:val="28"/>
          <w:szCs w:val="28"/>
          <w:rtl/>
          <w:lang w:bidi="ar-SY"/>
        </w:rPr>
        <w:t>) التسريب الوريدي بدون جرعة تحميل</w:t>
      </w:r>
    </w:p>
    <w:p w14:paraId="413B04E7" w14:textId="77777777" w:rsidR="0026746E" w:rsidRPr="00DC4B50" w:rsidRDefault="0026746E" w:rsidP="0026746E">
      <w:pPr>
        <w:pStyle w:val="a7"/>
        <w:numPr>
          <w:ilvl w:val="0"/>
          <w:numId w:val="1"/>
        </w:numPr>
        <w:bidi/>
        <w:jc w:val="both"/>
        <w:rPr>
          <w:rFonts w:asciiTheme="majorBidi" w:eastAsiaTheme="minorEastAsia" w:hAnsiTheme="majorBidi" w:cstheme="majorBidi"/>
          <w:b/>
          <w:bCs/>
          <w:iCs/>
          <w:sz w:val="28"/>
          <w:szCs w:val="28"/>
          <w:rtl/>
          <w:lang w:val="en-CA" w:bidi="ar-SY"/>
        </w:rPr>
      </w:pPr>
      <w:r w:rsidRPr="00DC4B50">
        <w:rPr>
          <w:rFonts w:asciiTheme="majorBidi" w:eastAsiaTheme="minorEastAsia" w:hAnsiTheme="majorBidi" w:cstheme="majorBidi"/>
          <w:b/>
          <w:bCs/>
          <w:i/>
          <w:sz w:val="28"/>
          <w:szCs w:val="28"/>
          <w:rtl/>
          <w:lang w:bidi="ar-SY"/>
        </w:rPr>
        <w:t xml:space="preserve">تقدير تصفية الدواء </w:t>
      </w:r>
      <w:proofErr w:type="gramStart"/>
      <w:r w:rsidRPr="00DC4B50">
        <w:rPr>
          <w:rFonts w:asciiTheme="majorBidi" w:eastAsiaTheme="minorEastAsia" w:hAnsiTheme="majorBidi" w:cstheme="majorBidi"/>
          <w:b/>
          <w:bCs/>
          <w:i/>
          <w:sz w:val="28"/>
          <w:szCs w:val="28"/>
          <w:rtl/>
          <w:lang w:bidi="ar-SY"/>
        </w:rPr>
        <w:t>و</w:t>
      </w:r>
      <w:r w:rsidRPr="00DC4B50">
        <w:rPr>
          <w:rFonts w:asciiTheme="majorBidi" w:eastAsiaTheme="minorEastAsia" w:hAnsiTheme="majorBidi" w:cstheme="majorBidi"/>
          <w:b/>
          <w:bCs/>
          <w:iCs/>
          <w:sz w:val="28"/>
          <w:szCs w:val="28"/>
          <w:rtl/>
          <w:lang w:bidi="ar-SY"/>
        </w:rPr>
        <w:t xml:space="preserve"> </w:t>
      </w:r>
      <w:r w:rsidRPr="00DC4B50">
        <w:rPr>
          <w:rFonts w:asciiTheme="majorBidi" w:eastAsiaTheme="minorEastAsia" w:hAnsiTheme="majorBidi" w:cstheme="majorBidi"/>
          <w:b/>
          <w:bCs/>
          <w:iCs/>
          <w:sz w:val="28"/>
          <w:szCs w:val="28"/>
          <w:lang w:bidi="ar-SY"/>
        </w:rPr>
        <w:t>V</w:t>
      </w:r>
      <w:r w:rsidRPr="00DC4B50">
        <w:rPr>
          <w:rFonts w:asciiTheme="majorBidi" w:eastAsiaTheme="minorEastAsia" w:hAnsiTheme="majorBidi" w:cstheme="majorBidi"/>
          <w:b/>
          <w:bCs/>
          <w:iCs/>
          <w:sz w:val="28"/>
          <w:szCs w:val="28"/>
          <w:vertAlign w:val="subscript"/>
          <w:lang w:bidi="ar-SY"/>
        </w:rPr>
        <w:t>D</w:t>
      </w:r>
      <w:proofErr w:type="gramEnd"/>
      <w:r w:rsidRPr="00DC4B50">
        <w:rPr>
          <w:rFonts w:asciiTheme="majorBidi" w:eastAsiaTheme="minorEastAsia" w:hAnsiTheme="majorBidi" w:cstheme="majorBidi"/>
          <w:b/>
          <w:bCs/>
          <w:i/>
          <w:sz w:val="28"/>
          <w:szCs w:val="28"/>
          <w:rtl/>
          <w:lang w:val="en-CA" w:bidi="ar-SY"/>
        </w:rPr>
        <w:t xml:space="preserve"> من معطيات التسريب </w:t>
      </w:r>
      <w:r w:rsidRPr="00DC4B50">
        <w:rPr>
          <w:rFonts w:asciiTheme="majorBidi" w:eastAsiaTheme="minorEastAsia" w:hAnsiTheme="majorBidi" w:cstheme="majorBidi"/>
          <w:b/>
          <w:bCs/>
          <w:iCs/>
          <w:sz w:val="28"/>
          <w:szCs w:val="28"/>
          <w:lang w:bidi="ar-SY"/>
        </w:rPr>
        <w:t xml:space="preserve">Estimation of </w:t>
      </w:r>
      <w:proofErr w:type="spellStart"/>
      <w:r w:rsidRPr="00DC4B50">
        <w:rPr>
          <w:rFonts w:asciiTheme="majorBidi" w:eastAsiaTheme="minorEastAsia" w:hAnsiTheme="majorBidi" w:cstheme="majorBidi"/>
          <w:b/>
          <w:bCs/>
          <w:iCs/>
          <w:sz w:val="28"/>
          <w:szCs w:val="28"/>
          <w:lang w:bidi="ar-SY"/>
        </w:rPr>
        <w:t>drug</w:t>
      </w:r>
      <w:proofErr w:type="spellEnd"/>
      <w:r w:rsidRPr="00DC4B50">
        <w:rPr>
          <w:rFonts w:asciiTheme="majorBidi" w:eastAsiaTheme="minorEastAsia" w:hAnsiTheme="majorBidi" w:cstheme="majorBidi"/>
          <w:b/>
          <w:bCs/>
          <w:iCs/>
          <w:sz w:val="28"/>
          <w:szCs w:val="28"/>
          <w:lang w:bidi="ar-SY"/>
        </w:rPr>
        <w:t xml:space="preserve"> clearance and </w:t>
      </w:r>
      <w:r w:rsidRPr="00DC4B50">
        <w:rPr>
          <w:rFonts w:asciiTheme="majorBidi" w:eastAsiaTheme="minorEastAsia" w:hAnsiTheme="majorBidi" w:cstheme="majorBidi"/>
          <w:b/>
          <w:bCs/>
          <w:iCs/>
          <w:sz w:val="28"/>
          <w:szCs w:val="28"/>
          <w:lang w:val="en-CA" w:bidi="ar-SY"/>
        </w:rPr>
        <w:t>V</w:t>
      </w:r>
      <w:r w:rsidRPr="00DC4B50">
        <w:rPr>
          <w:rFonts w:asciiTheme="majorBidi" w:eastAsiaTheme="minorEastAsia" w:hAnsiTheme="majorBidi" w:cstheme="majorBidi"/>
          <w:b/>
          <w:bCs/>
          <w:iCs/>
          <w:sz w:val="28"/>
          <w:szCs w:val="28"/>
          <w:vertAlign w:val="subscript"/>
          <w:lang w:val="en-CA" w:bidi="ar-SY"/>
        </w:rPr>
        <w:t>D</w:t>
      </w:r>
      <w:r w:rsidRPr="00DC4B50">
        <w:rPr>
          <w:rFonts w:asciiTheme="majorBidi" w:eastAsiaTheme="minorEastAsia" w:hAnsiTheme="majorBidi" w:cstheme="majorBidi"/>
          <w:b/>
          <w:bCs/>
          <w:iCs/>
          <w:sz w:val="28"/>
          <w:szCs w:val="28"/>
          <w:lang w:bidi="ar-SY"/>
        </w:rPr>
        <w:t xml:space="preserve"> </w:t>
      </w:r>
      <w:proofErr w:type="spellStart"/>
      <w:r w:rsidRPr="00DC4B50">
        <w:rPr>
          <w:rFonts w:asciiTheme="majorBidi" w:eastAsiaTheme="minorEastAsia" w:hAnsiTheme="majorBidi" w:cstheme="majorBidi"/>
          <w:b/>
          <w:bCs/>
          <w:iCs/>
          <w:sz w:val="28"/>
          <w:szCs w:val="28"/>
          <w:lang w:bidi="ar-SY"/>
        </w:rPr>
        <w:t>from</w:t>
      </w:r>
      <w:proofErr w:type="spellEnd"/>
      <w:r w:rsidRPr="00DC4B50">
        <w:rPr>
          <w:rFonts w:asciiTheme="majorBidi" w:eastAsiaTheme="minorEastAsia" w:hAnsiTheme="majorBidi" w:cstheme="majorBidi"/>
          <w:b/>
          <w:bCs/>
          <w:iCs/>
          <w:sz w:val="28"/>
          <w:szCs w:val="28"/>
          <w:lang w:bidi="ar-SY"/>
        </w:rPr>
        <w:t xml:space="preserve"> infusion data</w:t>
      </w:r>
      <w:r w:rsidRPr="00DC4B50">
        <w:rPr>
          <w:rFonts w:asciiTheme="majorBidi" w:eastAsiaTheme="minorEastAsia" w:hAnsiTheme="majorBidi" w:cstheme="majorBidi"/>
          <w:b/>
          <w:bCs/>
          <w:i/>
          <w:sz w:val="28"/>
          <w:szCs w:val="28"/>
          <w:rtl/>
          <w:lang w:val="en-CA" w:bidi="ar-SY"/>
        </w:rPr>
        <w:t>:</w:t>
      </w:r>
    </w:p>
    <w:p w14:paraId="1037F7E6"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يتم التعبير عن تركيز الدواء خلال تسريب وريدي ثابت بحجم التوزع وثابت الإزالة </w:t>
      </w:r>
      <w:r w:rsidRPr="00C321B6">
        <w:rPr>
          <w:rFonts w:asciiTheme="majorBidi" w:eastAsiaTheme="minorEastAsia" w:hAnsiTheme="majorBidi" w:cstheme="majorBidi"/>
          <w:iCs/>
          <w:sz w:val="28"/>
          <w:szCs w:val="28"/>
          <w:lang w:bidi="ar-SY"/>
        </w:rPr>
        <w:t>k</w:t>
      </w:r>
      <w:r w:rsidRPr="00C321B6">
        <w:rPr>
          <w:rFonts w:asciiTheme="majorBidi" w:eastAsiaTheme="minorEastAsia" w:hAnsiTheme="majorBidi" w:cstheme="majorBidi"/>
          <w:i/>
          <w:sz w:val="28"/>
          <w:szCs w:val="28"/>
          <w:rtl/>
          <w:lang w:val="en-CA" w:bidi="ar-SY"/>
        </w:rPr>
        <w:t xml:space="preserve"> في المعادلة 2. بشكل بديل قد يتم التعبير عن العلاقة بمعنى التصفية باستبدال </w:t>
      </w:r>
      <w:r w:rsidRPr="00C321B6">
        <w:rPr>
          <w:rFonts w:asciiTheme="majorBidi" w:eastAsiaTheme="minorEastAsia" w:hAnsiTheme="majorBidi" w:cstheme="majorBidi"/>
          <w:iCs/>
          <w:sz w:val="28"/>
          <w:szCs w:val="28"/>
          <w:lang w:bidi="ar-SY"/>
        </w:rPr>
        <w:t>K</w:t>
      </w:r>
      <w:r w:rsidRPr="00C321B6">
        <w:rPr>
          <w:rFonts w:asciiTheme="majorBidi" w:eastAsiaTheme="minorEastAsia" w:hAnsiTheme="majorBidi" w:cstheme="majorBidi"/>
          <w:i/>
          <w:sz w:val="28"/>
          <w:szCs w:val="28"/>
          <w:rtl/>
          <w:lang w:val="en-CA" w:bidi="ar-SY"/>
        </w:rPr>
        <w:t xml:space="preserve"> في العلاقة 2 بـ </w:t>
      </w:r>
      <w:r w:rsidRPr="00C321B6">
        <w:rPr>
          <w:rFonts w:asciiTheme="majorBidi" w:eastAsiaTheme="minorEastAsia" w:hAnsiTheme="majorBidi" w:cstheme="majorBidi"/>
          <w:iCs/>
          <w:sz w:val="28"/>
          <w:szCs w:val="28"/>
          <w:lang w:bidi="ar-SY"/>
        </w:rPr>
        <w:t>K=Cl/V</w:t>
      </w:r>
      <w:r w:rsidRPr="00C321B6">
        <w:rPr>
          <w:rFonts w:asciiTheme="majorBidi" w:eastAsiaTheme="minorEastAsia" w:hAnsiTheme="majorBidi" w:cstheme="majorBidi"/>
          <w:iCs/>
          <w:sz w:val="28"/>
          <w:szCs w:val="28"/>
          <w:vertAlign w:val="subscript"/>
          <w:lang w:bidi="ar-SY"/>
        </w:rPr>
        <w:t>D</w:t>
      </w:r>
    </w:p>
    <w:p w14:paraId="4E2DEE32" w14:textId="77777777" w:rsidR="0026746E" w:rsidRPr="00C321B6" w:rsidRDefault="0026746E" w:rsidP="0026746E">
      <w:pPr>
        <w:bidi/>
        <w:jc w:val="center"/>
        <w:rPr>
          <w:rFonts w:asciiTheme="majorBidi" w:eastAsiaTheme="minorEastAsia" w:hAnsiTheme="majorBidi" w:cstheme="majorBidi"/>
          <w:sz w:val="28"/>
          <w:szCs w:val="28"/>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C</m:t>
            </m:r>
          </m:e>
          <m:sub>
            <m:r>
              <m:rPr>
                <m:sty m:val="p"/>
              </m:rPr>
              <w:rPr>
                <w:rFonts w:eastAsiaTheme="minorEastAsia" w:hAnsiTheme="majorBidi" w:cstheme="majorBidi"/>
                <w:sz w:val="28"/>
                <w:szCs w:val="28"/>
                <w:lang w:val="en-CA" w:bidi="ar-SY"/>
              </w:rPr>
              <m:t>p</m:t>
            </m:r>
          </m:sub>
        </m:sSub>
        <m:r>
          <m:rPr>
            <m:sty m:val="p"/>
          </m:rPr>
          <w:rPr>
            <w:rFonts w:eastAsiaTheme="minorEastAsia" w:hAnsiTheme="majorBidi" w:cstheme="majorBidi"/>
            <w:sz w:val="28"/>
            <w:szCs w:val="28"/>
            <w:lang w:val="en-CA" w:bidi="ar-SY"/>
          </w:rPr>
          <m:t>=</m:t>
        </m:r>
        <m:d>
          <m:dPr>
            <m:ctrlPr>
              <w:rPr>
                <w:rFonts w:eastAsiaTheme="minorEastAsia" w:hAnsiTheme="majorBidi" w:cstheme="majorBidi"/>
                <w:sz w:val="28"/>
                <w:szCs w:val="28"/>
                <w:lang w:val="en-CA" w:bidi="ar-SY"/>
              </w:rPr>
            </m:ctrlPr>
          </m:dPr>
          <m:e>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r>
                  <m:rPr>
                    <m:sty m:val="p"/>
                  </m:rPr>
                  <w:rPr>
                    <w:rFonts w:eastAsiaTheme="minorEastAsia" w:hAnsiTheme="majorBidi" w:cstheme="majorBidi"/>
                    <w:sz w:val="28"/>
                    <w:szCs w:val="28"/>
                    <w:lang w:val="en-CA" w:bidi="ar-SY"/>
                  </w:rPr>
                  <m:t>Cl</m:t>
                </m:r>
              </m:den>
            </m:f>
          </m:e>
        </m:d>
        <m:r>
          <m:rPr>
            <m:sty m:val="p"/>
          </m:rPr>
          <w:rPr>
            <w:rFonts w:eastAsiaTheme="minorEastAsia" w:hAnsiTheme="majorBidi" w:cstheme="majorBidi"/>
            <w:sz w:val="28"/>
            <w:szCs w:val="28"/>
            <w:lang w:val="en-CA" w:bidi="ar-SY"/>
          </w:rPr>
          <m:t>(1</m:t>
        </m:r>
        <m:r>
          <m:rPr>
            <m:sty m:val="p"/>
          </m:rPr>
          <w:rPr>
            <w:rFonts w:eastAsiaTheme="minorEastAsia" w:hAnsiTheme="majorBidi" w:cstheme="majorBidi"/>
            <w:sz w:val="28"/>
            <w:szCs w:val="28"/>
            <w:lang w:val="en-CA" w:bidi="ar-SY"/>
          </w:rPr>
          <m:t>-</m:t>
        </m:r>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d>
              <m:dPr>
                <m:ctrlPr>
                  <w:rPr>
                    <w:rFonts w:hAnsiTheme="majorBidi" w:cstheme="majorBidi"/>
                    <w:sz w:val="28"/>
                    <w:szCs w:val="28"/>
                    <w:lang w:val="en-CA" w:bidi="ar-SY"/>
                  </w:rPr>
                </m:ctrlPr>
              </m:dPr>
              <m:e>
                <m:f>
                  <m:fPr>
                    <m:type m:val="lin"/>
                    <m:ctrlPr>
                      <w:rPr>
                        <w:rFonts w:hAnsiTheme="majorBidi" w:cstheme="majorBidi"/>
                        <w:sz w:val="28"/>
                        <w:szCs w:val="28"/>
                        <w:lang w:val="en-CA" w:bidi="ar-SY"/>
                      </w:rPr>
                    </m:ctrlPr>
                  </m:fPr>
                  <m:num>
                    <m:r>
                      <m:rPr>
                        <m:sty m:val="p"/>
                      </m:rPr>
                      <w:rPr>
                        <w:rFonts w:hAnsiTheme="majorBidi" w:cstheme="majorBidi"/>
                        <w:sz w:val="28"/>
                        <w:szCs w:val="28"/>
                        <w:lang w:val="en-CA" w:bidi="ar-SY"/>
                      </w:rPr>
                      <m:t>cl</m:t>
                    </m:r>
                  </m:num>
                  <m:den>
                    <m:sSub>
                      <m:sSubPr>
                        <m:ctrlPr>
                          <w:rPr>
                            <w:rFonts w:hAnsiTheme="majorBidi" w:cstheme="majorBidi"/>
                            <w:sz w:val="28"/>
                            <w:szCs w:val="28"/>
                            <w:lang w:val="en-CA" w:bidi="ar-SY"/>
                          </w:rPr>
                        </m:ctrlPr>
                      </m:sSubPr>
                      <m:e>
                        <m:r>
                          <m:rPr>
                            <m:sty m:val="p"/>
                          </m:rPr>
                          <w:rPr>
                            <w:rFonts w:hAnsiTheme="majorBidi" w:cstheme="majorBidi"/>
                            <w:sz w:val="28"/>
                            <w:szCs w:val="28"/>
                            <w:lang w:val="en-CA" w:bidi="ar-SY"/>
                          </w:rPr>
                          <m:t>V</m:t>
                        </m:r>
                      </m:e>
                      <m:sub>
                        <m:r>
                          <m:rPr>
                            <m:sty m:val="p"/>
                          </m:rPr>
                          <w:rPr>
                            <w:rFonts w:hAnsiTheme="majorBidi" w:cstheme="majorBidi"/>
                            <w:sz w:val="28"/>
                            <w:szCs w:val="28"/>
                            <w:lang w:val="en-CA" w:bidi="ar-SY"/>
                          </w:rPr>
                          <m:t>D</m:t>
                        </m:r>
                      </m:sub>
                    </m:sSub>
                  </m:den>
                </m:f>
              </m:e>
            </m:d>
            <m:r>
              <m:rPr>
                <m:sty m:val="p"/>
              </m:rPr>
              <w:rPr>
                <w:rFonts w:hAnsiTheme="majorBidi" w:cstheme="majorBidi"/>
                <w:sz w:val="28"/>
                <w:szCs w:val="28"/>
                <w:lang w:val="en-CA" w:bidi="ar-SY"/>
              </w:rPr>
              <m:t>t</m:t>
            </m:r>
          </m:sup>
        </m:sSup>
        <m:r>
          <w:rPr>
            <w:rFonts w:eastAsiaTheme="minorEastAsia" w:hAnsiTheme="majorBidi" w:cstheme="majorBidi"/>
            <w:sz w:val="28"/>
            <w:szCs w:val="28"/>
            <w:lang w:val="fr-FR" w:bidi="ar-SY"/>
          </w:rPr>
          <m:t>)</m:t>
        </m:r>
      </m:oMath>
      <w:r w:rsidRPr="00C321B6">
        <w:rPr>
          <w:rFonts w:asciiTheme="majorBidi" w:eastAsiaTheme="minorEastAsia" w:hAnsiTheme="majorBidi" w:cstheme="majorBidi"/>
          <w:sz w:val="28"/>
          <w:szCs w:val="28"/>
          <w:lang w:val="en-CA" w:bidi="ar-SY"/>
        </w:rPr>
        <w:t xml:space="preserve"> (20)</w:t>
      </w:r>
    </w:p>
    <w:p w14:paraId="5317E47B" w14:textId="77777777" w:rsidR="0026746E" w:rsidRPr="00C321B6" w:rsidRDefault="0026746E" w:rsidP="0026746E">
      <w:pPr>
        <w:bidi/>
        <w:spacing w:before="240"/>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يُعبر عن تركيز الدواء في هذا النموذج الفيزيولوجي بحجم التوزع والتصفية الكلية </w:t>
      </w:r>
      <w:r w:rsidRPr="00C321B6">
        <w:rPr>
          <w:rFonts w:asciiTheme="majorBidi" w:eastAsiaTheme="minorEastAsia" w:hAnsiTheme="majorBidi" w:cstheme="majorBidi"/>
          <w:iCs/>
          <w:sz w:val="28"/>
          <w:szCs w:val="28"/>
          <w:lang w:bidi="ar-SY"/>
        </w:rPr>
        <w:t>Cl</w:t>
      </w:r>
      <w:r w:rsidRPr="00C321B6">
        <w:rPr>
          <w:rFonts w:asciiTheme="majorBidi" w:eastAsiaTheme="minorEastAsia" w:hAnsiTheme="majorBidi" w:cstheme="majorBidi"/>
          <w:i/>
          <w:sz w:val="28"/>
          <w:szCs w:val="28"/>
          <w:rtl/>
          <w:lang w:val="en-CA" w:bidi="ar-SY"/>
        </w:rPr>
        <w:t>. المعاملات المستقل</w:t>
      </w:r>
      <w:r>
        <w:rPr>
          <w:rFonts w:asciiTheme="majorBidi" w:eastAsiaTheme="minorEastAsia" w:hAnsiTheme="majorBidi" w:cstheme="majorBidi" w:hint="cs"/>
          <w:i/>
          <w:sz w:val="28"/>
          <w:szCs w:val="28"/>
          <w:rtl/>
          <w:lang w:val="en-CA" w:bidi="ar-SY"/>
        </w:rPr>
        <w:t>ة</w:t>
      </w:r>
      <w:r w:rsidRPr="00C321B6">
        <w:rPr>
          <w:rFonts w:asciiTheme="majorBidi" w:eastAsiaTheme="minorEastAsia" w:hAnsiTheme="majorBidi" w:cstheme="majorBidi"/>
          <w:i/>
          <w:sz w:val="28"/>
          <w:szCs w:val="28"/>
          <w:rtl/>
          <w:lang w:val="en-CA" w:bidi="ar-SY"/>
        </w:rPr>
        <w:t xml:space="preserve"> هي التصفية وحجم التوزع. في هذا النموذج، زمن الحالة الثابتة وتركيز الحالة الثابتة سيكون معتمداً على التصفية وحجم التوزع. عندما يكون حجم التوزع ثابتاً، فإن زمن الحالة الثابتة يكون مرتبطاً بشكل عكسي مع التصفية. بالتالي الأدوية التي لها تصفية قليلة سوف تأخذ زمناً طويلاً حتى تصل إلى الحالة الثابتة.</w:t>
      </w:r>
      <w:r w:rsidRPr="00C321B6">
        <w:rPr>
          <w:rFonts w:asciiTheme="majorBidi" w:eastAsiaTheme="minorEastAsia" w:hAnsiTheme="majorBidi" w:cstheme="majorBidi"/>
          <w:i/>
          <w:sz w:val="28"/>
          <w:szCs w:val="28"/>
          <w:lang w:val="en-CA" w:bidi="ar-SY"/>
        </w:rPr>
        <w:t xml:space="preserve"> </w:t>
      </w:r>
      <w:r w:rsidRPr="00C321B6">
        <w:rPr>
          <w:rFonts w:asciiTheme="majorBidi" w:eastAsiaTheme="minorEastAsia" w:hAnsiTheme="majorBidi" w:cstheme="majorBidi"/>
          <w:i/>
          <w:sz w:val="28"/>
          <w:szCs w:val="28"/>
          <w:rtl/>
          <w:lang w:val="en-CA" w:bidi="ar-SY"/>
        </w:rPr>
        <w:t xml:space="preserve">رغم ان هذه المقاربة الحديثة هي المفضلة لدى الصيادلة السريرين لكن المقاربة البديلة التي تعتمد على تقدير المعاملات هي المعروفة في الحركيات الدوائية التقليدية. تم تطبيق المعادلة 20 في مجموعات عامة لتقدير كل من التصفية وحجم التوزع لدى المرضى بقياس واحد أو عدة قياسات. لكن التصفية قد تختلف من مريض لأخر بشكل كبير وخاصة لدى المرضى الذين لديهم وظائف كلوية مختلفة. لسوء الحظ العينات </w:t>
      </w:r>
      <w:proofErr w:type="spellStart"/>
      <w:r w:rsidRPr="00C321B6">
        <w:rPr>
          <w:rFonts w:asciiTheme="majorBidi" w:eastAsiaTheme="minorEastAsia" w:hAnsiTheme="majorBidi" w:cstheme="majorBidi"/>
          <w:i/>
          <w:sz w:val="28"/>
          <w:szCs w:val="28"/>
          <w:rtl/>
          <w:lang w:val="en-CA" w:bidi="ar-SY"/>
        </w:rPr>
        <w:t>البلاسمية</w:t>
      </w:r>
      <w:proofErr w:type="spellEnd"/>
      <w:r w:rsidRPr="00C321B6">
        <w:rPr>
          <w:rFonts w:asciiTheme="majorBidi" w:eastAsiaTheme="minorEastAsia" w:hAnsiTheme="majorBidi" w:cstheme="majorBidi"/>
          <w:i/>
          <w:sz w:val="28"/>
          <w:szCs w:val="28"/>
          <w:rtl/>
          <w:lang w:val="en-CA" w:bidi="ar-SY"/>
        </w:rPr>
        <w:t xml:space="preserve"> التي تؤخذ بعد بدء التسريب بزمن أقل من عمر نصفي واحد لا يمكنها أن تكون مميِّزة إذ أن التبدلات في تركيز الدواء تكون بسيطة جداً. يجب أن تؤخذ عينات البلاسما بزمن يعادل 3-4 أعمار نصفية حتى نلاحظ الفرق في التصفية.</w:t>
      </w:r>
    </w:p>
    <w:p w14:paraId="56A5273C" w14:textId="77777777" w:rsidR="0026746E" w:rsidRPr="00941D1B" w:rsidRDefault="0026746E" w:rsidP="0026746E">
      <w:pPr>
        <w:pStyle w:val="a7"/>
        <w:numPr>
          <w:ilvl w:val="0"/>
          <w:numId w:val="1"/>
        </w:numPr>
        <w:bidi/>
        <w:jc w:val="both"/>
        <w:rPr>
          <w:rFonts w:asciiTheme="majorBidi" w:eastAsiaTheme="minorEastAsia" w:hAnsiTheme="majorBidi" w:cstheme="majorBidi"/>
          <w:iCs/>
          <w:sz w:val="28"/>
          <w:szCs w:val="28"/>
          <w:rtl/>
          <w:lang w:val="en-CA" w:bidi="ar-SY"/>
        </w:rPr>
      </w:pPr>
      <w:r w:rsidRPr="00DC4B50">
        <w:rPr>
          <w:rFonts w:asciiTheme="majorBidi" w:eastAsiaTheme="minorEastAsia" w:hAnsiTheme="majorBidi" w:cstheme="majorBidi"/>
          <w:b/>
          <w:bCs/>
          <w:i/>
          <w:sz w:val="28"/>
          <w:szCs w:val="28"/>
          <w:rtl/>
          <w:lang w:val="en-CA" w:bidi="ar-SY"/>
        </w:rPr>
        <w:t xml:space="preserve">التسريب الوريدي للأدوية التي تتبع نموذج ثنائي الحجرات </w:t>
      </w:r>
      <w:proofErr w:type="spellStart"/>
      <w:r w:rsidRPr="00941D1B">
        <w:rPr>
          <w:rFonts w:asciiTheme="majorBidi" w:eastAsiaTheme="minorEastAsia" w:hAnsiTheme="majorBidi" w:cstheme="majorBidi"/>
          <w:b/>
          <w:bCs/>
          <w:iCs/>
          <w:sz w:val="28"/>
          <w:szCs w:val="28"/>
          <w:lang w:bidi="ar-SY"/>
        </w:rPr>
        <w:t>Intravenous</w:t>
      </w:r>
      <w:proofErr w:type="spellEnd"/>
      <w:r w:rsidRPr="00941D1B">
        <w:rPr>
          <w:rFonts w:asciiTheme="majorBidi" w:eastAsiaTheme="minorEastAsia" w:hAnsiTheme="majorBidi" w:cstheme="majorBidi"/>
          <w:b/>
          <w:bCs/>
          <w:iCs/>
          <w:sz w:val="28"/>
          <w:szCs w:val="28"/>
          <w:lang w:bidi="ar-SY"/>
        </w:rPr>
        <w:t xml:space="preserve"> infusion of </w:t>
      </w:r>
      <w:proofErr w:type="spellStart"/>
      <w:r w:rsidRPr="00941D1B">
        <w:rPr>
          <w:rFonts w:asciiTheme="majorBidi" w:eastAsiaTheme="minorEastAsia" w:hAnsiTheme="majorBidi" w:cstheme="majorBidi"/>
          <w:b/>
          <w:bCs/>
          <w:iCs/>
          <w:sz w:val="28"/>
          <w:szCs w:val="28"/>
          <w:lang w:bidi="ar-SY"/>
        </w:rPr>
        <w:t>two-compartement</w:t>
      </w:r>
      <w:proofErr w:type="spellEnd"/>
      <w:r w:rsidRPr="00941D1B">
        <w:rPr>
          <w:rFonts w:asciiTheme="majorBidi" w:eastAsiaTheme="minorEastAsia" w:hAnsiTheme="majorBidi" w:cstheme="majorBidi"/>
          <w:b/>
          <w:bCs/>
          <w:iCs/>
          <w:sz w:val="28"/>
          <w:szCs w:val="28"/>
          <w:lang w:bidi="ar-SY"/>
        </w:rPr>
        <w:t xml:space="preserve"> model </w:t>
      </w:r>
      <w:proofErr w:type="spellStart"/>
      <w:r w:rsidRPr="00941D1B">
        <w:rPr>
          <w:rFonts w:asciiTheme="majorBidi" w:eastAsiaTheme="minorEastAsia" w:hAnsiTheme="majorBidi" w:cstheme="majorBidi"/>
          <w:b/>
          <w:bCs/>
          <w:iCs/>
          <w:sz w:val="28"/>
          <w:szCs w:val="28"/>
          <w:lang w:bidi="ar-SY"/>
        </w:rPr>
        <w:t>drugs</w:t>
      </w:r>
      <w:proofErr w:type="spellEnd"/>
      <w:r w:rsidRPr="00941D1B">
        <w:rPr>
          <w:rFonts w:asciiTheme="majorBidi" w:eastAsiaTheme="minorEastAsia" w:hAnsiTheme="majorBidi" w:cstheme="majorBidi"/>
          <w:iCs/>
          <w:sz w:val="28"/>
          <w:szCs w:val="28"/>
          <w:rtl/>
          <w:lang w:val="en-CA" w:bidi="ar-SY"/>
        </w:rPr>
        <w:t>:</w:t>
      </w:r>
    </w:p>
    <w:p w14:paraId="18DF1FDC"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عدة أدوية تعطى بالتسريب الوريدي تتبع النموذج ثنائي الحجرات. مثلاً توزع </w:t>
      </w:r>
      <w:proofErr w:type="spellStart"/>
      <w:r w:rsidRPr="00C321B6">
        <w:rPr>
          <w:rFonts w:asciiTheme="majorBidi" w:eastAsiaTheme="minorEastAsia" w:hAnsiTheme="majorBidi" w:cstheme="majorBidi"/>
          <w:i/>
          <w:sz w:val="28"/>
          <w:szCs w:val="28"/>
          <w:rtl/>
          <w:lang w:val="en-CA" w:bidi="ar-SY"/>
        </w:rPr>
        <w:t>التيوفللين</w:t>
      </w:r>
      <w:proofErr w:type="spellEnd"/>
      <w:r w:rsidRPr="00C321B6">
        <w:rPr>
          <w:rFonts w:asciiTheme="majorBidi" w:eastAsiaTheme="minorEastAsia" w:hAnsiTheme="majorBidi" w:cstheme="majorBidi"/>
          <w:i/>
          <w:sz w:val="28"/>
          <w:szCs w:val="28"/>
          <w:rtl/>
          <w:lang w:val="en-CA" w:bidi="ar-SY"/>
        </w:rPr>
        <w:t xml:space="preserve"> </w:t>
      </w:r>
      <w:proofErr w:type="gramStart"/>
      <w:r w:rsidRPr="00C321B6">
        <w:rPr>
          <w:rFonts w:asciiTheme="majorBidi" w:eastAsiaTheme="minorEastAsia" w:hAnsiTheme="majorBidi" w:cstheme="majorBidi"/>
          <w:i/>
          <w:sz w:val="28"/>
          <w:szCs w:val="28"/>
          <w:rtl/>
          <w:lang w:val="en-CA" w:bidi="ar-SY"/>
        </w:rPr>
        <w:t xml:space="preserve">و </w:t>
      </w:r>
      <w:proofErr w:type="spellStart"/>
      <w:r w:rsidRPr="00C321B6">
        <w:rPr>
          <w:rFonts w:asciiTheme="majorBidi" w:eastAsiaTheme="minorEastAsia" w:hAnsiTheme="majorBidi" w:cstheme="majorBidi"/>
          <w:i/>
          <w:sz w:val="28"/>
          <w:szCs w:val="28"/>
          <w:rtl/>
          <w:lang w:val="en-CA" w:bidi="ar-SY"/>
        </w:rPr>
        <w:t>الليدوكائين</w:t>
      </w:r>
      <w:proofErr w:type="spellEnd"/>
      <w:proofErr w:type="gramEnd"/>
      <w:r w:rsidRPr="00C321B6">
        <w:rPr>
          <w:rFonts w:asciiTheme="majorBidi" w:eastAsiaTheme="minorEastAsia" w:hAnsiTheme="majorBidi" w:cstheme="majorBidi"/>
          <w:i/>
          <w:sz w:val="28"/>
          <w:szCs w:val="28"/>
          <w:rtl/>
          <w:lang w:val="en-CA" w:bidi="ar-SY"/>
        </w:rPr>
        <w:t xml:space="preserve"> لدى البشر يتم عبر نموذج مفتوح ثنائي الحجرات.</w:t>
      </w:r>
    </w:p>
    <w:p w14:paraId="42D60673"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lastRenderedPageBreak/>
        <w:t xml:space="preserve">كما في حال الأدوية ذات النموذج </w:t>
      </w:r>
      <w:r w:rsidRPr="00C321B6">
        <w:rPr>
          <w:rFonts w:asciiTheme="majorBidi" w:eastAsiaTheme="minorEastAsia" w:hAnsiTheme="majorBidi" w:cstheme="majorBidi"/>
          <w:i/>
          <w:sz w:val="28"/>
          <w:szCs w:val="28"/>
          <w:rtl/>
          <w:lang w:val="fr-FR" w:bidi="ar-SY"/>
        </w:rPr>
        <w:t>أ</w:t>
      </w:r>
      <w:r w:rsidRPr="00C321B6">
        <w:rPr>
          <w:rFonts w:asciiTheme="majorBidi" w:eastAsiaTheme="minorEastAsia" w:hAnsiTheme="majorBidi" w:cstheme="majorBidi"/>
          <w:i/>
          <w:sz w:val="28"/>
          <w:szCs w:val="28"/>
          <w:rtl/>
          <w:lang w:val="en-CA" w:bidi="ar-SY"/>
        </w:rPr>
        <w:t>حادي الحجرة، فإن التسريب الوريدي يتطلب توزع وتوازن الدواء قبل الوصول إلى الحالة الثابتة. الزمن اللازم للوصول لمستويات الحالة الثابتة يعتمد على العمر النصفي للدواء.</w:t>
      </w:r>
    </w:p>
    <w:p w14:paraId="27C24737" w14:textId="77777777" w:rsidR="0026746E" w:rsidRPr="00C321B6" w:rsidRDefault="0026746E" w:rsidP="0026746E">
      <w:pPr>
        <w:bidi/>
        <w:jc w:val="center"/>
        <w:rPr>
          <w:rFonts w:asciiTheme="majorBidi" w:eastAsiaTheme="minorEastAsia" w:hAnsiTheme="majorBidi" w:cstheme="majorBidi"/>
          <w:sz w:val="28"/>
          <w:szCs w:val="28"/>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p</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 xml:space="preserve">p </m:t>
                </m:r>
              </m:sub>
            </m:sSub>
            <m:r>
              <m:rPr>
                <m:sty m:val="p"/>
              </m:rPr>
              <w:rPr>
                <w:rFonts w:eastAsiaTheme="minorEastAsia" w:hAnsiTheme="majorBidi" w:cstheme="majorBidi"/>
                <w:sz w:val="28"/>
                <w:szCs w:val="28"/>
                <w:lang w:val="en-CA" w:bidi="ar-SY"/>
              </w:rPr>
              <m:t>K</m:t>
            </m:r>
          </m:den>
        </m:f>
        <m:r>
          <m:rPr>
            <m:sty m:val="p"/>
          </m:rPr>
          <w:rPr>
            <w:rFonts w:eastAsiaTheme="minorEastAsia" w:hAnsiTheme="majorBidi" w:cstheme="majorBidi"/>
            <w:sz w:val="28"/>
            <w:szCs w:val="28"/>
            <w:lang w:val="en-CA" w:bidi="ar-SY"/>
          </w:rPr>
          <m:t xml:space="preserve"> </m:t>
        </m:r>
        <m:d>
          <m:dPr>
            <m:begChr m:val="["/>
            <m:endChr m:val="]"/>
            <m:ctrlPr>
              <w:rPr>
                <w:rFonts w:eastAsiaTheme="minorEastAsia" w:hAnsiTheme="majorBidi" w:cstheme="majorBidi"/>
                <w:sz w:val="28"/>
                <w:szCs w:val="28"/>
                <w:lang w:val="en-CA" w:bidi="ar-SY"/>
              </w:rPr>
            </m:ctrlPr>
          </m:dPr>
          <m:e>
            <m:r>
              <m:rPr>
                <m:sty m:val="p"/>
              </m:rPr>
              <w:rPr>
                <w:rFonts w:eastAsiaTheme="minorEastAsia" w:hAnsiTheme="majorBidi" w:cstheme="majorBidi"/>
                <w:sz w:val="28"/>
                <w:szCs w:val="28"/>
                <w:lang w:val="en-CA" w:bidi="ar-SY"/>
              </w:rPr>
              <m:t>1</m:t>
            </m:r>
            <m:r>
              <m:rPr>
                <m:sty m:val="p"/>
              </m:rPr>
              <w:rPr>
                <w:rFonts w:eastAsiaTheme="minorEastAsia" w:hAnsiTheme="majorBidi" w:cstheme="majorBidi"/>
                <w:sz w:val="28"/>
                <w:szCs w:val="28"/>
                <w:lang w:val="en-CA" w:bidi="ar-SY"/>
              </w:rPr>
              <m:t>-</m:t>
            </m:r>
            <m:d>
              <m:dPr>
                <m:ctrlPr>
                  <w:rPr>
                    <w:rFonts w:eastAsiaTheme="minorEastAsia" w:hAnsiTheme="majorBidi" w:cstheme="majorBidi"/>
                    <w:sz w:val="28"/>
                    <w:szCs w:val="28"/>
                    <w:lang w:val="en-CA" w:bidi="ar-SY"/>
                  </w:rPr>
                </m:ctrlPr>
              </m:dPr>
              <m:e>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K</m:t>
                    </m:r>
                    <m:r>
                      <m:rPr>
                        <m:sty m:val="p"/>
                      </m:rPr>
                      <w:rPr>
                        <w:rFonts w:eastAsiaTheme="minorEastAsia" w:hAnsiTheme="majorBidi" w:cstheme="majorBidi"/>
                        <w:sz w:val="28"/>
                        <w:szCs w:val="28"/>
                        <w:lang w:val="en-CA" w:bidi="ar-SY"/>
                      </w:rPr>
                      <m:t>-</m:t>
                    </m:r>
                    <m:r>
                      <m:rPr>
                        <m:sty m:val="p"/>
                      </m:rPr>
                      <w:rPr>
                        <w:rFonts w:eastAsiaTheme="minorEastAsia" w:hAnsiTheme="majorBidi" w:cstheme="majorBidi"/>
                        <w:sz w:val="28"/>
                        <w:szCs w:val="28"/>
                        <w:lang w:val="en-CA" w:bidi="ar-SY"/>
                      </w:rPr>
                      <m:t>b</m:t>
                    </m:r>
                  </m:num>
                  <m:den>
                    <m:r>
                      <m:rPr>
                        <m:sty m:val="p"/>
                      </m:rPr>
                      <w:rPr>
                        <w:rFonts w:eastAsiaTheme="minorEastAsia" w:hAnsiTheme="majorBidi" w:cstheme="majorBidi"/>
                        <w:sz w:val="28"/>
                        <w:szCs w:val="28"/>
                        <w:lang w:val="en-CA" w:bidi="ar-SY"/>
                      </w:rPr>
                      <m:t>a</m:t>
                    </m:r>
                    <m:r>
                      <m:rPr>
                        <m:sty m:val="p"/>
                      </m:rPr>
                      <w:rPr>
                        <w:rFonts w:eastAsiaTheme="minorEastAsia" w:hAnsiTheme="majorBidi" w:cstheme="majorBidi"/>
                        <w:sz w:val="28"/>
                        <w:szCs w:val="28"/>
                        <w:lang w:val="en-CA" w:bidi="ar-SY"/>
                      </w:rPr>
                      <m:t>-</m:t>
                    </m:r>
                    <m:r>
                      <m:rPr>
                        <m:sty m:val="p"/>
                      </m:rPr>
                      <w:rPr>
                        <w:rFonts w:eastAsiaTheme="minorEastAsia" w:hAnsiTheme="majorBidi" w:cstheme="majorBidi"/>
                        <w:sz w:val="28"/>
                        <w:szCs w:val="28"/>
                        <w:lang w:val="en-CA" w:bidi="ar-SY"/>
                      </w:rPr>
                      <m:t>b</m:t>
                    </m:r>
                  </m:den>
                </m:f>
              </m:e>
            </m:d>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at</m:t>
                </m:r>
              </m:sup>
            </m:sSup>
            <m:r>
              <m:rPr>
                <m:sty m:val="p"/>
              </m:rPr>
              <w:rPr>
                <w:rFonts w:asciiTheme="majorBidi" w:eastAsiaTheme="minorEastAsia" w:hAnsiTheme="majorBidi" w:cstheme="majorBidi"/>
                <w:sz w:val="28"/>
                <w:szCs w:val="28"/>
                <w:lang w:val="en-CA" w:bidi="ar-SY"/>
              </w:rPr>
              <m:t>-</m:t>
            </m:r>
            <m:d>
              <m:dPr>
                <m:ctrlPr>
                  <w:rPr>
                    <w:rFonts w:eastAsiaTheme="minorEastAsia" w:hAnsiTheme="majorBidi" w:cstheme="majorBidi"/>
                    <w:sz w:val="28"/>
                    <w:szCs w:val="28"/>
                    <w:lang w:val="en-CA" w:bidi="ar-SY"/>
                  </w:rPr>
                </m:ctrlPr>
              </m:dPr>
              <m:e>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a</m:t>
                    </m:r>
                    <m:r>
                      <m:rPr>
                        <m:sty m:val="p"/>
                      </m:rPr>
                      <w:rPr>
                        <w:rFonts w:eastAsiaTheme="minorEastAsia" w:hAnsiTheme="majorBidi" w:cstheme="majorBidi"/>
                        <w:sz w:val="28"/>
                        <w:szCs w:val="28"/>
                        <w:lang w:val="en-CA" w:bidi="ar-SY"/>
                      </w:rPr>
                      <m:t>-</m:t>
                    </m:r>
                    <m:r>
                      <m:rPr>
                        <m:sty m:val="p"/>
                      </m:rPr>
                      <w:rPr>
                        <w:rFonts w:eastAsiaTheme="minorEastAsia" w:hAnsiTheme="majorBidi" w:cstheme="majorBidi"/>
                        <w:sz w:val="28"/>
                        <w:szCs w:val="28"/>
                        <w:lang w:val="en-CA" w:bidi="ar-SY"/>
                      </w:rPr>
                      <m:t>K</m:t>
                    </m:r>
                  </m:num>
                  <m:den>
                    <m:r>
                      <m:rPr>
                        <m:sty m:val="p"/>
                      </m:rPr>
                      <w:rPr>
                        <w:rFonts w:eastAsiaTheme="minorEastAsia" w:hAnsiTheme="majorBidi" w:cstheme="majorBidi"/>
                        <w:sz w:val="28"/>
                        <w:szCs w:val="28"/>
                        <w:lang w:val="en-CA" w:bidi="ar-SY"/>
                      </w:rPr>
                      <m:t>a</m:t>
                    </m:r>
                    <m:r>
                      <m:rPr>
                        <m:sty m:val="p"/>
                      </m:rPr>
                      <w:rPr>
                        <w:rFonts w:eastAsiaTheme="minorEastAsia" w:hAnsiTheme="majorBidi" w:cstheme="majorBidi"/>
                        <w:sz w:val="28"/>
                        <w:szCs w:val="28"/>
                        <w:lang w:val="en-CA" w:bidi="ar-SY"/>
                      </w:rPr>
                      <m:t>-</m:t>
                    </m:r>
                    <m:r>
                      <m:rPr>
                        <m:sty m:val="p"/>
                      </m:rPr>
                      <w:rPr>
                        <w:rFonts w:eastAsiaTheme="minorEastAsia" w:hAnsiTheme="majorBidi" w:cstheme="majorBidi"/>
                        <w:sz w:val="28"/>
                        <w:szCs w:val="28"/>
                        <w:lang w:val="en-CA" w:bidi="ar-SY"/>
                      </w:rPr>
                      <m:t>b</m:t>
                    </m:r>
                  </m:den>
                </m:f>
              </m:e>
            </m:d>
            <m:sSup>
              <m:sSupPr>
                <m:ctrlPr>
                  <w:rPr>
                    <w:rFonts w:eastAsiaTheme="minorEastAsia" w:hAnsiTheme="majorBidi" w:cstheme="majorBidi"/>
                    <w:sz w:val="28"/>
                    <w:szCs w:val="28"/>
                    <w:lang w:val="en-CA" w:bidi="ar-SY"/>
                  </w:rPr>
                </m:ctrlPr>
              </m:sSupPr>
              <m:e>
                <m:r>
                  <m:rPr>
                    <m:sty m:val="p"/>
                  </m:rPr>
                  <w:rPr>
                    <w:rFonts w:hAnsiTheme="majorBidi" w:cstheme="majorBidi"/>
                    <w:sz w:val="28"/>
                    <w:szCs w:val="28"/>
                    <w:lang w:val="en-CA" w:bidi="ar-SY"/>
                  </w:rPr>
                  <m:t>e</m:t>
                </m:r>
              </m:e>
              <m:sup>
                <m:r>
                  <m:rPr>
                    <m:sty m:val="p"/>
                  </m:rPr>
                  <w:rPr>
                    <w:rFonts w:asciiTheme="majorBidi" w:hAnsiTheme="majorBidi" w:cstheme="majorBidi"/>
                    <w:sz w:val="28"/>
                    <w:szCs w:val="28"/>
                    <w:lang w:val="en-CA" w:bidi="ar-SY"/>
                  </w:rPr>
                  <m:t>-</m:t>
                </m:r>
                <m:r>
                  <m:rPr>
                    <m:sty m:val="p"/>
                  </m:rPr>
                  <w:rPr>
                    <w:rFonts w:hAnsiTheme="majorBidi" w:cstheme="majorBidi"/>
                    <w:sz w:val="28"/>
                    <w:szCs w:val="28"/>
                    <w:lang w:val="en-CA" w:bidi="ar-SY"/>
                  </w:rPr>
                  <m:t>bt</m:t>
                </m:r>
              </m:sup>
            </m:sSup>
          </m:e>
        </m:d>
      </m:oMath>
      <w:r w:rsidRPr="00C321B6">
        <w:rPr>
          <w:rFonts w:asciiTheme="majorBidi" w:eastAsiaTheme="minorEastAsia" w:hAnsiTheme="majorBidi" w:cstheme="majorBidi"/>
          <w:sz w:val="28"/>
          <w:szCs w:val="28"/>
          <w:lang w:val="en-CA" w:bidi="ar-SY"/>
        </w:rPr>
        <w:t xml:space="preserve"> (21)</w:t>
      </w:r>
    </w:p>
    <w:p w14:paraId="6332CFDC"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حيث </w:t>
      </w:r>
      <w:r w:rsidRPr="00C321B6">
        <w:rPr>
          <w:rFonts w:asciiTheme="majorBidi" w:eastAsiaTheme="minorEastAsia" w:hAnsiTheme="majorBidi" w:cstheme="majorBidi"/>
          <w:iCs/>
          <w:sz w:val="28"/>
          <w:szCs w:val="28"/>
          <w:lang w:bidi="ar-SY"/>
        </w:rPr>
        <w:t>a, b</w:t>
      </w:r>
      <w:r w:rsidRPr="00C321B6">
        <w:rPr>
          <w:rFonts w:asciiTheme="majorBidi" w:eastAsiaTheme="minorEastAsia" w:hAnsiTheme="majorBidi" w:cstheme="majorBidi"/>
          <w:iCs/>
          <w:sz w:val="28"/>
          <w:szCs w:val="28"/>
          <w:rtl/>
          <w:lang w:val="en-CA" w:bidi="ar-SY"/>
        </w:rPr>
        <w:t xml:space="preserve"> </w:t>
      </w:r>
      <w:r w:rsidRPr="00C321B6">
        <w:rPr>
          <w:rFonts w:asciiTheme="majorBidi" w:eastAsiaTheme="minorEastAsia" w:hAnsiTheme="majorBidi" w:cstheme="majorBidi"/>
          <w:i/>
          <w:sz w:val="28"/>
          <w:szCs w:val="28"/>
          <w:rtl/>
          <w:lang w:val="en-CA" w:bidi="ar-SY"/>
        </w:rPr>
        <w:t xml:space="preserve">هي ثوابت سرعة هجينة </w:t>
      </w:r>
      <w:proofErr w:type="gramStart"/>
      <w:r w:rsidRPr="00C321B6">
        <w:rPr>
          <w:rFonts w:asciiTheme="majorBidi" w:eastAsiaTheme="minorEastAsia" w:hAnsiTheme="majorBidi" w:cstheme="majorBidi"/>
          <w:i/>
          <w:sz w:val="28"/>
          <w:szCs w:val="28"/>
          <w:rtl/>
          <w:lang w:val="en-CA" w:bidi="ar-SY"/>
        </w:rPr>
        <w:t xml:space="preserve">و </w:t>
      </w:r>
      <w:r w:rsidRPr="00C321B6">
        <w:rPr>
          <w:rFonts w:asciiTheme="majorBidi" w:eastAsiaTheme="minorEastAsia" w:hAnsiTheme="majorBidi" w:cstheme="majorBidi"/>
          <w:iCs/>
          <w:sz w:val="28"/>
          <w:szCs w:val="28"/>
          <w:lang w:bidi="ar-SY"/>
        </w:rPr>
        <w:t>R</w:t>
      </w:r>
      <w:proofErr w:type="gramEnd"/>
      <w:r w:rsidRPr="00C321B6">
        <w:rPr>
          <w:rFonts w:asciiTheme="majorBidi" w:eastAsiaTheme="minorEastAsia" w:hAnsiTheme="majorBidi" w:cstheme="majorBidi"/>
          <w:i/>
          <w:sz w:val="28"/>
          <w:szCs w:val="28"/>
          <w:rtl/>
          <w:lang w:val="en-CA" w:bidi="ar-SY"/>
        </w:rPr>
        <w:t xml:space="preserve"> هي سرعة التسريب </w:t>
      </w:r>
    </w:p>
    <w:p w14:paraId="2F5D24AF" w14:textId="77777777" w:rsidR="0026746E" w:rsidRPr="00C321B6"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 xml:space="preserve">عند الحالة الثابتة </w:t>
      </w:r>
      <w:r w:rsidRPr="00C321B6">
        <w:rPr>
          <w:rFonts w:asciiTheme="majorBidi" w:eastAsiaTheme="minorEastAsia" w:hAnsiTheme="majorBidi" w:cstheme="majorBidi"/>
          <w:iCs/>
          <w:sz w:val="28"/>
          <w:szCs w:val="28"/>
          <w:lang w:bidi="ar-SY"/>
        </w:rPr>
        <w:t>t=</w:t>
      </w:r>
      <w:r w:rsidRPr="00C321B6">
        <w:rPr>
          <w:rFonts w:asciiTheme="majorBidi" w:eastAsiaTheme="minorEastAsia" w:hAnsiTheme="majorBidi" w:cstheme="majorBidi"/>
          <w:iCs/>
          <w:sz w:val="28"/>
          <w:szCs w:val="28"/>
          <w:lang w:bidi="ar-SY"/>
        </w:rPr>
        <w:sym w:font="Symbol" w:char="F0A5"/>
      </w:r>
      <w:r w:rsidRPr="00C321B6">
        <w:rPr>
          <w:rFonts w:asciiTheme="majorBidi" w:eastAsiaTheme="minorEastAsia" w:hAnsiTheme="majorBidi" w:cstheme="majorBidi"/>
          <w:i/>
          <w:sz w:val="28"/>
          <w:szCs w:val="28"/>
          <w:rtl/>
          <w:lang w:val="en-CA" w:bidi="ar-SY"/>
        </w:rPr>
        <w:t xml:space="preserve"> و بالتالي العلاقة 21 تصبح:</w:t>
      </w:r>
    </w:p>
    <w:p w14:paraId="2355076C" w14:textId="77777777" w:rsidR="0026746E" w:rsidRPr="00C321B6" w:rsidRDefault="0026746E" w:rsidP="0026746E">
      <w:pPr>
        <w:bidi/>
        <w:jc w:val="center"/>
        <w:rPr>
          <w:rFonts w:asciiTheme="majorBidi" w:eastAsiaTheme="minorEastAsia" w:hAnsiTheme="majorBidi" w:cstheme="majorBidi"/>
          <w:sz w:val="28"/>
          <w:szCs w:val="28"/>
          <w:lang w:val="en-CA" w:bidi="ar-SY"/>
        </w:rPr>
      </w:pPr>
      <m:oMath>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ss</m:t>
            </m:r>
          </m:sub>
        </m:sSub>
        <m:r>
          <m:rPr>
            <m:sty m:val="p"/>
          </m:rPr>
          <w:rPr>
            <w:rFonts w:eastAsiaTheme="minorEastAsia" w:hAnsiTheme="majorBidi" w:cstheme="majorBidi"/>
            <w:sz w:val="28"/>
            <w:szCs w:val="28"/>
            <w:lang w:val="en-CA" w:bidi="ar-SY"/>
          </w:rPr>
          <m:t>=</m:t>
        </m:r>
        <m:f>
          <m:fPr>
            <m:ctrlPr>
              <w:rPr>
                <w:rFonts w:eastAsiaTheme="minorEastAsia" w:hAnsiTheme="majorBidi" w:cstheme="majorBidi"/>
                <w:sz w:val="28"/>
                <w:szCs w:val="28"/>
                <w:lang w:val="en-CA" w:bidi="ar-SY"/>
              </w:rPr>
            </m:ctrlPr>
          </m:fPr>
          <m:num>
            <m:r>
              <m:rPr>
                <m:sty m:val="p"/>
              </m:rPr>
              <w:rPr>
                <w:rFonts w:eastAsiaTheme="minorEastAsia" w:hAnsiTheme="majorBidi" w:cstheme="majorBidi"/>
                <w:sz w:val="28"/>
                <w:szCs w:val="28"/>
                <w:lang w:val="en-CA" w:bidi="ar-SY"/>
              </w:rPr>
              <m:t>R</m:t>
            </m:r>
          </m:num>
          <m:den>
            <m:sSub>
              <m:sSubPr>
                <m:ctrlPr>
                  <w:rPr>
                    <w:rFonts w:eastAsiaTheme="minorEastAsia" w:hAnsiTheme="majorBidi" w:cstheme="majorBidi"/>
                    <w:sz w:val="28"/>
                    <w:szCs w:val="28"/>
                    <w:lang w:val="en-CA" w:bidi="ar-SY"/>
                  </w:rPr>
                </m:ctrlPr>
              </m:sSubPr>
              <m:e>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 xml:space="preserve">p </m:t>
                </m:r>
              </m:sub>
            </m:sSub>
            <m:r>
              <m:rPr>
                <m:sty m:val="p"/>
              </m:rPr>
              <w:rPr>
                <w:rFonts w:eastAsiaTheme="minorEastAsia" w:hAnsiTheme="majorBidi" w:cstheme="majorBidi"/>
                <w:sz w:val="28"/>
                <w:szCs w:val="28"/>
                <w:lang w:val="en-CA" w:bidi="ar-SY"/>
              </w:rPr>
              <m:t>K</m:t>
            </m:r>
          </m:den>
        </m:f>
      </m:oMath>
      <w:r w:rsidRPr="00C321B6">
        <w:rPr>
          <w:rFonts w:asciiTheme="majorBidi" w:eastAsiaTheme="minorEastAsia" w:hAnsiTheme="majorBidi" w:cstheme="majorBidi"/>
          <w:sz w:val="28"/>
          <w:szCs w:val="28"/>
          <w:lang w:val="en-CA" w:bidi="ar-SY"/>
        </w:rPr>
        <w:t xml:space="preserve"> (22)</w:t>
      </w:r>
    </w:p>
    <w:p w14:paraId="100A7668" w14:textId="77777777" w:rsidR="0026746E" w:rsidRDefault="0026746E" w:rsidP="0026746E">
      <w:pPr>
        <w:bidi/>
        <w:jc w:val="center"/>
        <w:rPr>
          <w:rFonts w:asciiTheme="majorBidi" w:eastAsiaTheme="minorEastAsia" w:hAnsiTheme="majorBidi" w:cstheme="majorBidi"/>
          <w:iCs/>
          <w:sz w:val="28"/>
          <w:szCs w:val="28"/>
          <w:rtl/>
          <w:lang w:val="en-CA" w:bidi="ar-SY"/>
        </w:rPr>
      </w:pPr>
      <m:oMath>
        <m:r>
          <m:rPr>
            <m:sty m:val="p"/>
          </m:rPr>
          <w:rPr>
            <w:rFonts w:eastAsiaTheme="minorEastAsia" w:hAnsiTheme="majorBidi" w:cstheme="majorBidi"/>
            <w:sz w:val="28"/>
            <w:szCs w:val="28"/>
            <w:lang w:val="en-CA" w:bidi="ar-SY"/>
          </w:rPr>
          <m:t>R=</m:t>
        </m:r>
        <m:sSub>
          <m:sSubPr>
            <m:ctrlPr>
              <w:rPr>
                <w:rFonts w:eastAsiaTheme="minorEastAsia" w:hAnsiTheme="majorBidi" w:cstheme="majorBidi"/>
                <w:iCs/>
                <w:sz w:val="28"/>
                <w:szCs w:val="28"/>
                <w:lang w:val="en-CA" w:bidi="ar-SY"/>
              </w:rPr>
            </m:ctrlPr>
          </m:sSubPr>
          <m:e>
            <m:sSub>
              <m:sSubPr>
                <m:ctrlPr>
                  <w:rPr>
                    <w:rFonts w:eastAsiaTheme="minorEastAsia" w:hAnsiTheme="majorBidi" w:cstheme="majorBidi"/>
                    <w:iCs/>
                    <w:sz w:val="28"/>
                    <w:szCs w:val="28"/>
                    <w:lang w:val="en-CA" w:bidi="ar-SY"/>
                  </w:rPr>
                </m:ctrlPr>
              </m:sSubPr>
              <m:e>
                <m:r>
                  <m:rPr>
                    <m:sty m:val="p"/>
                  </m:rPr>
                  <w:rPr>
                    <w:rFonts w:eastAsiaTheme="minorEastAsia" w:hAnsiTheme="majorBidi" w:cstheme="majorBidi"/>
                    <w:sz w:val="28"/>
                    <w:szCs w:val="28"/>
                    <w:lang w:bidi="ar-SY"/>
                  </w:rPr>
                  <m:t>C</m:t>
                </m:r>
              </m:e>
              <m:sub>
                <m:r>
                  <m:rPr>
                    <m:sty m:val="p"/>
                  </m:rPr>
                  <w:rPr>
                    <w:rFonts w:eastAsiaTheme="minorEastAsia" w:hAnsiTheme="majorBidi" w:cstheme="majorBidi"/>
                    <w:sz w:val="28"/>
                    <w:szCs w:val="28"/>
                    <w:lang w:val="en-CA" w:bidi="ar-SY"/>
                  </w:rPr>
                  <m:t>ss</m:t>
                </m:r>
              </m:sub>
            </m:sSub>
            <m:r>
              <m:rPr>
                <m:sty m:val="p"/>
              </m:rPr>
              <w:rPr>
                <w:rFonts w:eastAsiaTheme="minorEastAsia" w:hAnsiTheme="majorBidi" w:cstheme="majorBidi"/>
                <w:sz w:val="28"/>
                <w:szCs w:val="28"/>
                <w:lang w:val="en-CA" w:bidi="ar-SY"/>
              </w:rPr>
              <m:t>V</m:t>
            </m:r>
          </m:e>
          <m:sub>
            <m:r>
              <m:rPr>
                <m:sty m:val="p"/>
              </m:rPr>
              <w:rPr>
                <w:rFonts w:eastAsiaTheme="minorEastAsia" w:hAnsiTheme="majorBidi" w:cstheme="majorBidi"/>
                <w:sz w:val="28"/>
                <w:szCs w:val="28"/>
                <w:lang w:val="en-CA" w:bidi="ar-SY"/>
              </w:rPr>
              <m:t xml:space="preserve">p </m:t>
            </m:r>
          </m:sub>
        </m:sSub>
        <m:r>
          <m:rPr>
            <m:sty m:val="p"/>
          </m:rPr>
          <w:rPr>
            <w:rFonts w:eastAsiaTheme="minorEastAsia" w:hAnsiTheme="majorBidi" w:cstheme="majorBidi"/>
            <w:sz w:val="28"/>
            <w:szCs w:val="28"/>
            <w:lang w:val="en-CA" w:bidi="ar-SY"/>
          </w:rPr>
          <m:t>K</m:t>
        </m:r>
      </m:oMath>
      <w:r w:rsidRPr="00C321B6">
        <w:rPr>
          <w:rFonts w:asciiTheme="majorBidi" w:eastAsiaTheme="minorEastAsia" w:hAnsiTheme="majorBidi" w:cstheme="majorBidi"/>
          <w:iCs/>
          <w:sz w:val="28"/>
          <w:szCs w:val="28"/>
          <w:lang w:val="en-CA" w:bidi="ar-SY"/>
        </w:rPr>
        <w:t xml:space="preserve"> (23)</w:t>
      </w:r>
    </w:p>
    <w:p w14:paraId="7C6D21C9" w14:textId="77777777" w:rsidR="0026746E" w:rsidRPr="00C321B6" w:rsidRDefault="0026746E" w:rsidP="0026746E">
      <w:pPr>
        <w:bidi/>
        <w:jc w:val="center"/>
        <w:rPr>
          <w:rFonts w:asciiTheme="majorBidi" w:eastAsiaTheme="minorEastAsia" w:hAnsiTheme="majorBidi" w:cstheme="majorBidi"/>
          <w:iCs/>
          <w:sz w:val="28"/>
          <w:szCs w:val="28"/>
          <w:lang w:val="en-CA" w:bidi="ar-SY"/>
        </w:rPr>
      </w:pPr>
    </w:p>
    <w:p w14:paraId="01B60A18" w14:textId="77777777" w:rsidR="0026746E" w:rsidRPr="00C321B6" w:rsidRDefault="0026746E" w:rsidP="0026746E">
      <w:pPr>
        <w:bidi/>
        <w:jc w:val="both"/>
        <w:rPr>
          <w:rFonts w:asciiTheme="majorBidi" w:hAnsiTheme="majorBidi" w:cstheme="majorBidi"/>
          <w:b/>
          <w:bCs/>
          <w:color w:val="211D1E"/>
          <w:sz w:val="28"/>
          <w:szCs w:val="28"/>
          <w:rtl/>
        </w:rPr>
      </w:pPr>
      <w:r>
        <w:rPr>
          <w:rFonts w:asciiTheme="majorBidi" w:hAnsiTheme="majorBidi" w:cstheme="majorBidi" w:hint="cs"/>
          <w:b/>
          <w:bCs/>
          <w:color w:val="211D1E"/>
          <w:sz w:val="28"/>
          <w:szCs w:val="28"/>
          <w:rtl/>
        </w:rPr>
        <w:t xml:space="preserve">6ـ1) </w:t>
      </w:r>
      <w:r w:rsidRPr="00C321B6">
        <w:rPr>
          <w:rFonts w:asciiTheme="majorBidi" w:hAnsiTheme="majorBidi" w:cstheme="majorBidi"/>
          <w:b/>
          <w:bCs/>
          <w:color w:val="211D1E"/>
          <w:sz w:val="28"/>
          <w:szCs w:val="28"/>
          <w:rtl/>
        </w:rPr>
        <w:t>جرعة التحميل للأدوية التي تتبع النموذج ثنائي الحجرة:</w:t>
      </w:r>
    </w:p>
    <w:p w14:paraId="3FADE7C0" w14:textId="77777777" w:rsidR="0026746E" w:rsidRPr="00C321B6" w:rsidRDefault="0026746E" w:rsidP="0026746E">
      <w:pPr>
        <w:bidi/>
        <w:spacing w:after="0"/>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الأدوية ال</w:t>
      </w:r>
      <w:r>
        <w:rPr>
          <w:rFonts w:asciiTheme="majorBidi" w:eastAsiaTheme="minorEastAsia" w:hAnsiTheme="majorBidi" w:cstheme="majorBidi"/>
          <w:i/>
          <w:sz w:val="28"/>
          <w:szCs w:val="28"/>
          <w:rtl/>
          <w:lang w:val="en-CA" w:bidi="ar-SY"/>
        </w:rPr>
        <w:t>تي لها عمر نصفي طويل تتطلب جرعة</w:t>
      </w:r>
      <w:r w:rsidRPr="00C321B6">
        <w:rPr>
          <w:rFonts w:asciiTheme="majorBidi" w:eastAsiaTheme="minorEastAsia" w:hAnsiTheme="majorBidi" w:cstheme="majorBidi"/>
          <w:i/>
          <w:sz w:val="28"/>
          <w:szCs w:val="28"/>
          <w:rtl/>
          <w:lang w:val="en-CA" w:bidi="ar-SY"/>
        </w:rPr>
        <w:t xml:space="preserve"> تحميل حتى تصل إلى الحالة الثابتة بسرعة. التركيز </w:t>
      </w:r>
      <w:proofErr w:type="spellStart"/>
      <w:r w:rsidRPr="00C321B6">
        <w:rPr>
          <w:rFonts w:asciiTheme="majorBidi" w:eastAsiaTheme="minorEastAsia" w:hAnsiTheme="majorBidi" w:cstheme="majorBidi"/>
          <w:i/>
          <w:sz w:val="28"/>
          <w:szCs w:val="28"/>
          <w:rtl/>
          <w:lang w:val="en-CA" w:bidi="ar-SY"/>
        </w:rPr>
        <w:t>البلاسمي</w:t>
      </w:r>
      <w:proofErr w:type="spellEnd"/>
      <w:r w:rsidRPr="00C321B6">
        <w:rPr>
          <w:rFonts w:asciiTheme="majorBidi" w:eastAsiaTheme="minorEastAsia" w:hAnsiTheme="majorBidi" w:cstheme="majorBidi"/>
          <w:i/>
          <w:sz w:val="28"/>
          <w:szCs w:val="28"/>
          <w:rtl/>
          <w:lang w:val="en-CA" w:bidi="ar-SY"/>
        </w:rPr>
        <w:t xml:space="preserve"> للدواء الذي يتبع نموذج حركية ثنائي الحجرات بعد عدة جرعات تحميل يتم عرضه في الشكل 6.</w:t>
      </w:r>
    </w:p>
    <w:p w14:paraId="0DA090F7" w14:textId="77777777" w:rsidR="0026746E" w:rsidRPr="00C321B6" w:rsidRDefault="0026746E" w:rsidP="0026746E">
      <w:pPr>
        <w:bidi/>
        <w:jc w:val="both"/>
        <w:rPr>
          <w:rFonts w:asciiTheme="majorBidi" w:eastAsiaTheme="minorEastAsia" w:hAnsiTheme="majorBidi" w:cstheme="majorBidi"/>
          <w:i/>
          <w:sz w:val="28"/>
          <w:szCs w:val="28"/>
          <w:lang w:bidi="ar-SY"/>
        </w:rPr>
      </w:pPr>
      <w:r w:rsidRPr="00C321B6">
        <w:rPr>
          <w:rFonts w:asciiTheme="majorBidi" w:eastAsiaTheme="minorEastAsia" w:hAnsiTheme="majorBidi" w:cstheme="majorBidi"/>
          <w:i/>
          <w:sz w:val="28"/>
          <w:szCs w:val="28"/>
          <w:rtl/>
          <w:lang w:val="en-CA" w:bidi="ar-SY"/>
        </w:rPr>
        <w:t>من الناحية السريرية، الأدوية التي تتبع نموذج ثنائي الحجرة، يتوزع الدواء بشكل بطيء ضمن الأنسجة خارج الوعائية (الحجرة الثانية). بالتالي توازن الدواء ليس آنياً. إذا تم اعطاء جرعة التحميل بشكل سريع جداً فإن الدواء قد يعطي في البداية تراكيز عالية في البلاسما (الحجرة المركزية) والتي تتناقص عند الوصول إلى الحالة الثابتة.</w:t>
      </w:r>
      <w:r>
        <w:rPr>
          <w:rFonts w:asciiTheme="majorBidi" w:eastAsiaTheme="minorEastAsia" w:hAnsiTheme="majorBidi" w:cstheme="majorBidi" w:hint="cs"/>
          <w:i/>
          <w:sz w:val="28"/>
          <w:szCs w:val="28"/>
          <w:rtl/>
          <w:lang w:val="en-CA" w:bidi="ar-SY"/>
        </w:rPr>
        <w:t xml:space="preserve"> </w:t>
      </w:r>
      <w:r w:rsidRPr="00C321B6">
        <w:rPr>
          <w:rFonts w:asciiTheme="majorBidi" w:eastAsiaTheme="minorEastAsia" w:hAnsiTheme="majorBidi" w:cstheme="majorBidi"/>
          <w:i/>
          <w:sz w:val="28"/>
          <w:szCs w:val="28"/>
          <w:rtl/>
          <w:lang w:val="en-CA" w:bidi="ar-SY"/>
        </w:rPr>
        <w:t>ليس ممكناً الحفاظ على مستوى للحالة الثابتة يكون أنياً وثابتاً لدواء يعطى وريدياً ويتبع النموذج ثنائي الحجرات وسرعة التسريب من الرتبة صفر. بالتالي جرعة التحميل تعطي مستوي بدئي في</w:t>
      </w:r>
      <w:r w:rsidRPr="00C321B6">
        <w:rPr>
          <w:rFonts w:asciiTheme="majorBidi" w:eastAsiaTheme="minorEastAsia" w:hAnsiTheme="majorBidi" w:cstheme="majorBidi"/>
          <w:i/>
          <w:sz w:val="28"/>
          <w:szCs w:val="28"/>
          <w:lang w:val="en-CA" w:bidi="ar-SY"/>
        </w:rPr>
        <w:t xml:space="preserve"> </w:t>
      </w:r>
      <w:r w:rsidRPr="00C321B6">
        <w:rPr>
          <w:rFonts w:asciiTheme="majorBidi" w:eastAsiaTheme="minorEastAsia" w:hAnsiTheme="majorBidi" w:cstheme="majorBidi"/>
          <w:i/>
          <w:sz w:val="28"/>
          <w:szCs w:val="28"/>
          <w:rtl/>
          <w:lang w:val="en-CA" w:bidi="ar-SY"/>
        </w:rPr>
        <w:t xml:space="preserve">الدم تكون أكبر أو أصغر من مستوى الحالة الثابتة. للتغلب على هذه المشكلة عدة حقن وريدية يتم اعطاؤها خلال التسريب الوريدي قد يتم استخدامها كطريقة </w:t>
      </w:r>
      <w:proofErr w:type="spellStart"/>
      <w:r w:rsidRPr="00C321B6">
        <w:rPr>
          <w:rFonts w:asciiTheme="majorBidi" w:eastAsiaTheme="minorEastAsia" w:hAnsiTheme="majorBidi" w:cstheme="majorBidi"/>
          <w:i/>
          <w:sz w:val="28"/>
          <w:szCs w:val="28"/>
          <w:rtl/>
          <w:lang w:val="en-CA" w:bidi="ar-SY"/>
        </w:rPr>
        <w:t>لاعطاء</w:t>
      </w:r>
      <w:proofErr w:type="spellEnd"/>
      <w:r w:rsidRPr="00C321B6">
        <w:rPr>
          <w:rFonts w:asciiTheme="majorBidi" w:eastAsiaTheme="minorEastAsia" w:hAnsiTheme="majorBidi" w:cstheme="majorBidi"/>
          <w:i/>
          <w:sz w:val="28"/>
          <w:szCs w:val="28"/>
          <w:rtl/>
          <w:lang w:val="en-CA" w:bidi="ar-SY"/>
        </w:rPr>
        <w:t xml:space="preserve"> جرعة التحميل للمريض.</w:t>
      </w:r>
    </w:p>
    <w:p w14:paraId="63E60089" w14:textId="77777777" w:rsidR="0026746E" w:rsidRPr="00C321B6" w:rsidRDefault="0026746E" w:rsidP="0026746E">
      <w:pPr>
        <w:bidi/>
        <w:spacing w:after="0"/>
        <w:jc w:val="center"/>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noProof/>
          <w:sz w:val="28"/>
          <w:szCs w:val="28"/>
          <w:rtl/>
        </w:rPr>
        <w:drawing>
          <wp:inline distT="0" distB="0" distL="0" distR="0" wp14:anchorId="33D6ED78" wp14:editId="5760DA47">
            <wp:extent cx="2290700" cy="186658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7854" t="3267" r="13728" b="29972"/>
                    <a:stretch>
                      <a:fillRect/>
                    </a:stretch>
                  </pic:blipFill>
                  <pic:spPr bwMode="auto">
                    <a:xfrm>
                      <a:off x="0" y="0"/>
                      <a:ext cx="2292922" cy="1868392"/>
                    </a:xfrm>
                    <a:prstGeom prst="rect">
                      <a:avLst/>
                    </a:prstGeom>
                    <a:noFill/>
                    <a:ln w="9525">
                      <a:noFill/>
                      <a:miter lim="800000"/>
                      <a:headEnd/>
                      <a:tailEnd/>
                    </a:ln>
                  </pic:spPr>
                </pic:pic>
              </a:graphicData>
            </a:graphic>
          </wp:inline>
        </w:drawing>
      </w:r>
    </w:p>
    <w:p w14:paraId="09AF7970" w14:textId="77777777" w:rsidR="0026746E" w:rsidRPr="00C321B6" w:rsidRDefault="0026746E" w:rsidP="0026746E">
      <w:pPr>
        <w:bidi/>
        <w:jc w:val="center"/>
        <w:rPr>
          <w:rFonts w:asciiTheme="majorBidi" w:eastAsiaTheme="minorEastAsia" w:hAnsiTheme="majorBidi" w:cstheme="majorBidi"/>
          <w:b/>
          <w:bCs/>
          <w:i/>
          <w:sz w:val="28"/>
          <w:szCs w:val="28"/>
          <w:rtl/>
          <w:lang w:val="en-CA" w:bidi="ar-SY"/>
        </w:rPr>
      </w:pPr>
      <w:r w:rsidRPr="00C321B6">
        <w:rPr>
          <w:rFonts w:asciiTheme="majorBidi" w:eastAsiaTheme="minorEastAsia" w:hAnsiTheme="majorBidi" w:cstheme="majorBidi"/>
          <w:b/>
          <w:bCs/>
          <w:i/>
          <w:sz w:val="28"/>
          <w:szCs w:val="28"/>
          <w:rtl/>
          <w:lang w:val="en-CA" w:bidi="ar-SY"/>
        </w:rPr>
        <w:t xml:space="preserve">الشكل 6: التراكيز </w:t>
      </w:r>
      <w:proofErr w:type="spellStart"/>
      <w:r w:rsidRPr="00C321B6">
        <w:rPr>
          <w:rFonts w:asciiTheme="majorBidi" w:eastAsiaTheme="minorEastAsia" w:hAnsiTheme="majorBidi" w:cstheme="majorBidi"/>
          <w:b/>
          <w:bCs/>
          <w:i/>
          <w:sz w:val="28"/>
          <w:szCs w:val="28"/>
          <w:rtl/>
          <w:lang w:val="en-CA" w:bidi="ar-SY"/>
        </w:rPr>
        <w:t>البلاسمية</w:t>
      </w:r>
      <w:proofErr w:type="spellEnd"/>
      <w:r w:rsidRPr="00C321B6">
        <w:rPr>
          <w:rFonts w:asciiTheme="majorBidi" w:eastAsiaTheme="minorEastAsia" w:hAnsiTheme="majorBidi" w:cstheme="majorBidi"/>
          <w:b/>
          <w:bCs/>
          <w:i/>
          <w:sz w:val="28"/>
          <w:szCs w:val="28"/>
          <w:rtl/>
          <w:lang w:val="en-CA" w:bidi="ar-SY"/>
        </w:rPr>
        <w:t xml:space="preserve"> بعد جرعة التحميل وسرعة التسريب للدواء الذي يتبع نموذج ثنائي الحجرة</w:t>
      </w:r>
    </w:p>
    <w:p w14:paraId="2BD28638" w14:textId="77777777" w:rsidR="0026746E" w:rsidRPr="00C321B6" w:rsidRDefault="0026746E" w:rsidP="0026746E">
      <w:pPr>
        <w:bidi/>
        <w:jc w:val="center"/>
        <w:rPr>
          <w:rFonts w:asciiTheme="majorBidi" w:eastAsiaTheme="minorEastAsia" w:hAnsiTheme="majorBidi" w:cstheme="majorBidi"/>
          <w:b/>
          <w:bCs/>
          <w:i/>
          <w:rtl/>
          <w:lang w:val="fr-FR" w:bidi="ar-SY"/>
        </w:rPr>
      </w:pPr>
      <w:r w:rsidRPr="00C321B6">
        <w:rPr>
          <w:rFonts w:asciiTheme="majorBidi" w:eastAsiaTheme="minorEastAsia" w:hAnsiTheme="majorBidi" w:cstheme="majorBidi"/>
          <w:b/>
          <w:bCs/>
          <w:i/>
          <w:lang w:bidi="ar-SY"/>
        </w:rPr>
        <w:t>a</w:t>
      </w:r>
      <w:r w:rsidRPr="00C321B6">
        <w:rPr>
          <w:rFonts w:asciiTheme="majorBidi" w:eastAsiaTheme="minorEastAsia" w:hAnsiTheme="majorBidi" w:cstheme="majorBidi"/>
          <w:b/>
          <w:bCs/>
          <w:i/>
          <w:rtl/>
          <w:lang w:val="fr-FR" w:bidi="ar-SY"/>
        </w:rPr>
        <w:t xml:space="preserve">: بدون جرعة تحميل، </w:t>
      </w:r>
      <w:r w:rsidRPr="00C321B6">
        <w:rPr>
          <w:rFonts w:asciiTheme="majorBidi" w:eastAsiaTheme="minorEastAsia" w:hAnsiTheme="majorBidi" w:cstheme="majorBidi"/>
          <w:b/>
          <w:bCs/>
          <w:i/>
          <w:lang w:bidi="ar-SY"/>
        </w:rPr>
        <w:t>b</w:t>
      </w:r>
      <w:r w:rsidRPr="00C321B6">
        <w:rPr>
          <w:rFonts w:asciiTheme="majorBidi" w:eastAsiaTheme="minorEastAsia" w:hAnsiTheme="majorBidi" w:cstheme="majorBidi"/>
          <w:b/>
          <w:bCs/>
          <w:i/>
          <w:rtl/>
          <w:lang w:val="fr-FR" w:bidi="ar-SY"/>
        </w:rPr>
        <w:t xml:space="preserve"> جرعة تحميل =</w:t>
      </w:r>
      <w:r w:rsidRPr="00C321B6">
        <w:rPr>
          <w:rFonts w:asciiTheme="majorBidi" w:eastAsiaTheme="minorEastAsia" w:hAnsiTheme="majorBidi" w:cstheme="majorBidi"/>
          <w:b/>
          <w:bCs/>
          <w:i/>
          <w:lang w:bidi="ar-SY"/>
        </w:rPr>
        <w:t>R</w:t>
      </w:r>
      <w:r w:rsidRPr="00C321B6">
        <w:rPr>
          <w:rFonts w:asciiTheme="majorBidi" w:eastAsiaTheme="minorEastAsia" w:hAnsiTheme="majorBidi" w:cstheme="majorBidi"/>
          <w:b/>
          <w:bCs/>
          <w:i/>
          <w:lang w:val="fr-FR" w:bidi="ar-SY"/>
        </w:rPr>
        <w:t>/</w:t>
      </w:r>
      <w:proofErr w:type="gramStart"/>
      <w:r w:rsidRPr="00C321B6">
        <w:rPr>
          <w:rFonts w:asciiTheme="majorBidi" w:eastAsiaTheme="minorEastAsia" w:hAnsiTheme="majorBidi" w:cstheme="majorBidi"/>
          <w:b/>
          <w:bCs/>
          <w:i/>
          <w:lang w:val="fr-FR" w:bidi="ar-SY"/>
        </w:rPr>
        <w:t>K</w:t>
      </w:r>
      <w:r w:rsidRPr="00C321B6">
        <w:rPr>
          <w:rFonts w:asciiTheme="majorBidi" w:eastAsiaTheme="minorEastAsia" w:hAnsiTheme="majorBidi" w:cstheme="majorBidi"/>
          <w:b/>
          <w:bCs/>
          <w:i/>
          <w:rtl/>
          <w:lang w:val="fr-FR" w:bidi="ar-SY"/>
        </w:rPr>
        <w:t>(</w:t>
      </w:r>
      <w:proofErr w:type="gramEnd"/>
      <w:r w:rsidRPr="00C321B6">
        <w:rPr>
          <w:rFonts w:asciiTheme="majorBidi" w:eastAsiaTheme="minorEastAsia" w:hAnsiTheme="majorBidi" w:cstheme="majorBidi"/>
          <w:b/>
          <w:bCs/>
          <w:i/>
          <w:rtl/>
          <w:lang w:val="fr-FR" w:bidi="ar-SY"/>
        </w:rPr>
        <w:t>تسريب سريع)،</w:t>
      </w:r>
      <w:r>
        <w:rPr>
          <w:rFonts w:asciiTheme="majorBidi" w:eastAsiaTheme="minorEastAsia" w:hAnsiTheme="majorBidi" w:cstheme="majorBidi" w:hint="cs"/>
          <w:b/>
          <w:bCs/>
          <w:i/>
          <w:rtl/>
          <w:lang w:val="fr-FR" w:bidi="ar-SY"/>
        </w:rPr>
        <w:t xml:space="preserve"> </w:t>
      </w:r>
      <w:r w:rsidRPr="00C321B6">
        <w:rPr>
          <w:rFonts w:asciiTheme="majorBidi" w:eastAsiaTheme="minorEastAsia" w:hAnsiTheme="majorBidi" w:cstheme="majorBidi"/>
          <w:b/>
          <w:bCs/>
          <w:i/>
          <w:rtl/>
          <w:lang w:val="fr-FR" w:bidi="ar-SY"/>
        </w:rPr>
        <w:t xml:space="preserve"> </w:t>
      </w:r>
      <w:r w:rsidRPr="00C321B6">
        <w:rPr>
          <w:rFonts w:asciiTheme="majorBidi" w:eastAsiaTheme="minorEastAsia" w:hAnsiTheme="majorBidi" w:cstheme="majorBidi"/>
          <w:b/>
          <w:bCs/>
          <w:i/>
          <w:lang w:bidi="ar-SY"/>
        </w:rPr>
        <w:t>c</w:t>
      </w:r>
      <w:r w:rsidRPr="00C321B6">
        <w:rPr>
          <w:rFonts w:asciiTheme="majorBidi" w:eastAsiaTheme="minorEastAsia" w:hAnsiTheme="majorBidi" w:cstheme="majorBidi"/>
          <w:b/>
          <w:bCs/>
          <w:i/>
          <w:rtl/>
          <w:lang w:val="fr-FR" w:bidi="ar-SY"/>
        </w:rPr>
        <w:t xml:space="preserve">: جرعة التحميل = </w:t>
      </w:r>
      <w:r w:rsidRPr="00C321B6">
        <w:rPr>
          <w:rFonts w:asciiTheme="majorBidi" w:eastAsiaTheme="minorEastAsia" w:hAnsiTheme="majorBidi" w:cstheme="majorBidi"/>
          <w:b/>
          <w:bCs/>
          <w:i/>
          <w:lang w:bidi="ar-SY"/>
        </w:rPr>
        <w:t>R</w:t>
      </w:r>
      <w:r w:rsidRPr="00C321B6">
        <w:rPr>
          <w:rFonts w:asciiTheme="majorBidi" w:eastAsiaTheme="minorEastAsia" w:hAnsiTheme="majorBidi" w:cstheme="majorBidi"/>
          <w:b/>
          <w:bCs/>
          <w:i/>
          <w:lang w:val="fr-FR" w:bidi="ar-SY"/>
        </w:rPr>
        <w:t>/b</w:t>
      </w:r>
      <w:r w:rsidRPr="00C321B6">
        <w:rPr>
          <w:rFonts w:asciiTheme="majorBidi" w:eastAsiaTheme="minorEastAsia" w:hAnsiTheme="majorBidi" w:cstheme="majorBidi"/>
          <w:b/>
          <w:bCs/>
          <w:i/>
          <w:rtl/>
          <w:lang w:val="fr-FR" w:bidi="ar-SY"/>
        </w:rPr>
        <w:t xml:space="preserve"> (تسريب بطيء)،</w:t>
      </w:r>
      <w:r>
        <w:rPr>
          <w:rFonts w:asciiTheme="majorBidi" w:eastAsiaTheme="minorEastAsia" w:hAnsiTheme="majorBidi" w:cstheme="majorBidi" w:hint="cs"/>
          <w:b/>
          <w:bCs/>
          <w:i/>
          <w:rtl/>
          <w:lang w:val="fr-FR" w:bidi="ar-SY"/>
        </w:rPr>
        <w:t xml:space="preserve"> </w:t>
      </w:r>
      <w:r w:rsidRPr="00C321B6">
        <w:rPr>
          <w:rFonts w:asciiTheme="majorBidi" w:eastAsiaTheme="minorEastAsia" w:hAnsiTheme="majorBidi" w:cstheme="majorBidi"/>
          <w:b/>
          <w:bCs/>
          <w:i/>
          <w:rtl/>
          <w:lang w:val="fr-FR" w:bidi="ar-SY"/>
        </w:rPr>
        <w:t xml:space="preserve"> </w:t>
      </w:r>
      <w:r w:rsidRPr="00C321B6">
        <w:rPr>
          <w:rFonts w:asciiTheme="majorBidi" w:eastAsiaTheme="minorEastAsia" w:hAnsiTheme="majorBidi" w:cstheme="majorBidi"/>
          <w:b/>
          <w:bCs/>
          <w:i/>
          <w:lang w:bidi="ar-SY"/>
        </w:rPr>
        <w:t>d</w:t>
      </w:r>
      <w:r w:rsidRPr="00C321B6">
        <w:rPr>
          <w:rFonts w:asciiTheme="majorBidi" w:eastAsiaTheme="minorEastAsia" w:hAnsiTheme="majorBidi" w:cstheme="majorBidi"/>
          <w:b/>
          <w:bCs/>
          <w:i/>
          <w:rtl/>
          <w:lang w:val="fr-FR" w:bidi="ar-SY"/>
        </w:rPr>
        <w:t xml:space="preserve"> جرعة تحميل = </w:t>
      </w:r>
      <w:r w:rsidRPr="00C321B6">
        <w:rPr>
          <w:rFonts w:asciiTheme="majorBidi" w:eastAsiaTheme="minorEastAsia" w:hAnsiTheme="majorBidi" w:cstheme="majorBidi"/>
          <w:b/>
          <w:bCs/>
          <w:i/>
          <w:lang w:bidi="ar-SY"/>
        </w:rPr>
        <w:t>R</w:t>
      </w:r>
      <w:r w:rsidRPr="00C321B6">
        <w:rPr>
          <w:rFonts w:asciiTheme="majorBidi" w:eastAsiaTheme="minorEastAsia" w:hAnsiTheme="majorBidi" w:cstheme="majorBidi"/>
          <w:b/>
          <w:bCs/>
          <w:i/>
          <w:lang w:val="fr-FR" w:bidi="ar-SY"/>
        </w:rPr>
        <w:t>/b</w:t>
      </w:r>
      <w:r w:rsidRPr="00C321B6">
        <w:rPr>
          <w:rFonts w:asciiTheme="majorBidi" w:eastAsiaTheme="minorEastAsia" w:hAnsiTheme="majorBidi" w:cstheme="majorBidi"/>
          <w:b/>
          <w:bCs/>
          <w:i/>
          <w:rtl/>
          <w:lang w:val="fr-FR" w:bidi="ar-SY"/>
        </w:rPr>
        <w:t xml:space="preserve"> (تسريب سريع)</w:t>
      </w:r>
    </w:p>
    <w:p w14:paraId="4673E597" w14:textId="77777777" w:rsidR="0026746E" w:rsidRPr="00C321B6" w:rsidRDefault="0026746E" w:rsidP="0026746E">
      <w:pPr>
        <w:bidi/>
        <w:jc w:val="both"/>
        <w:rPr>
          <w:rFonts w:asciiTheme="majorBidi" w:eastAsiaTheme="minorEastAsia" w:hAnsiTheme="majorBidi" w:cstheme="majorBidi"/>
          <w:b/>
          <w:bCs/>
          <w:i/>
          <w:sz w:val="28"/>
          <w:szCs w:val="28"/>
          <w:rtl/>
          <w:lang w:val="en-CA" w:bidi="ar-SY"/>
        </w:rPr>
      </w:pPr>
      <w:r>
        <w:rPr>
          <w:rFonts w:asciiTheme="majorBidi" w:eastAsiaTheme="minorEastAsia" w:hAnsiTheme="majorBidi" w:cstheme="majorBidi" w:hint="cs"/>
          <w:b/>
          <w:bCs/>
          <w:i/>
          <w:sz w:val="28"/>
          <w:szCs w:val="28"/>
          <w:rtl/>
          <w:lang w:val="en-CA" w:bidi="ar-SY"/>
        </w:rPr>
        <w:lastRenderedPageBreak/>
        <w:t xml:space="preserve">6ـ2) </w:t>
      </w:r>
      <w:r w:rsidRPr="00C321B6">
        <w:rPr>
          <w:rFonts w:asciiTheme="majorBidi" w:eastAsiaTheme="minorEastAsia" w:hAnsiTheme="majorBidi" w:cstheme="majorBidi"/>
          <w:b/>
          <w:bCs/>
          <w:i/>
          <w:sz w:val="28"/>
          <w:szCs w:val="28"/>
          <w:rtl/>
          <w:lang w:val="en-CA" w:bidi="ar-SY"/>
        </w:rPr>
        <w:t>حجم التوزع الظاهري في الحالة الثابتة، نموذج ثنائي الحجرة:</w:t>
      </w:r>
    </w:p>
    <w:p w14:paraId="673BA420" w14:textId="77777777" w:rsidR="0026746E" w:rsidRPr="00DB0290" w:rsidRDefault="0026746E" w:rsidP="0026746E">
      <w:pPr>
        <w:bidi/>
        <w:jc w:val="both"/>
        <w:rPr>
          <w:rFonts w:asciiTheme="majorBidi" w:eastAsiaTheme="minorEastAsia" w:hAnsiTheme="majorBidi" w:cstheme="majorBidi"/>
          <w:i/>
          <w:sz w:val="28"/>
          <w:szCs w:val="28"/>
          <w:rtl/>
          <w:lang w:val="en-CA" w:bidi="ar-SY"/>
        </w:rPr>
      </w:pPr>
      <w:r w:rsidRPr="00C321B6">
        <w:rPr>
          <w:rFonts w:asciiTheme="majorBidi" w:eastAsiaTheme="minorEastAsia" w:hAnsiTheme="majorBidi" w:cstheme="majorBidi"/>
          <w:i/>
          <w:sz w:val="28"/>
          <w:szCs w:val="28"/>
          <w:rtl/>
          <w:lang w:val="en-CA" w:bidi="ar-SY"/>
        </w:rPr>
        <w:t>بعد اعطاء أي دواء يتبع حركية ثنائية الحجرة، سوف تتناقص مستويات الدواء في البلاسما بسبب الإطراح، وقد تحصل إ</w:t>
      </w:r>
      <w:r>
        <w:rPr>
          <w:rFonts w:asciiTheme="majorBidi" w:eastAsiaTheme="minorEastAsia" w:hAnsiTheme="majorBidi" w:cstheme="majorBidi"/>
          <w:i/>
          <w:sz w:val="28"/>
          <w:szCs w:val="28"/>
          <w:rtl/>
          <w:lang w:val="en-CA" w:bidi="ar-SY"/>
        </w:rPr>
        <w:t>عادة توزع</w:t>
      </w:r>
      <w:r w:rsidRPr="00C321B6">
        <w:rPr>
          <w:rFonts w:asciiTheme="majorBidi" w:eastAsiaTheme="minorEastAsia" w:hAnsiTheme="majorBidi" w:cstheme="majorBidi"/>
          <w:i/>
          <w:sz w:val="28"/>
          <w:szCs w:val="28"/>
          <w:rtl/>
          <w:lang w:val="en-CA" w:bidi="ar-SY"/>
        </w:rPr>
        <w:t xml:space="preserve"> حيث ينتشر الدواء ثانية ضمن السوائل </w:t>
      </w:r>
      <w:proofErr w:type="spellStart"/>
      <w:r w:rsidRPr="00C321B6">
        <w:rPr>
          <w:rFonts w:asciiTheme="majorBidi" w:eastAsiaTheme="minorEastAsia" w:hAnsiTheme="majorBidi" w:cstheme="majorBidi"/>
          <w:i/>
          <w:sz w:val="28"/>
          <w:szCs w:val="28"/>
          <w:rtl/>
          <w:lang w:val="en-CA" w:bidi="ar-SY"/>
        </w:rPr>
        <w:t>البلاسمية</w:t>
      </w:r>
      <w:proofErr w:type="spellEnd"/>
      <w:r w:rsidRPr="00C321B6">
        <w:rPr>
          <w:rFonts w:asciiTheme="majorBidi" w:eastAsiaTheme="minorEastAsia" w:hAnsiTheme="majorBidi" w:cstheme="majorBidi"/>
          <w:i/>
          <w:sz w:val="28"/>
          <w:szCs w:val="28"/>
          <w:rtl/>
          <w:lang w:val="en-CA" w:bidi="ar-SY"/>
        </w:rPr>
        <w:t xml:space="preserve">. حجم التوزع في الحالة الثابتة </w:t>
      </w:r>
      <w:r w:rsidRPr="00C321B6">
        <w:rPr>
          <w:rFonts w:asciiTheme="majorBidi" w:eastAsiaTheme="minorEastAsia" w:hAnsiTheme="majorBidi" w:cstheme="majorBidi"/>
          <w:iCs/>
          <w:sz w:val="28"/>
          <w:szCs w:val="28"/>
          <w:lang w:val="fr-FR" w:bidi="ar-SY"/>
        </w:rPr>
        <w:t>(V</w:t>
      </w:r>
      <w:r w:rsidRPr="00C321B6">
        <w:rPr>
          <w:rFonts w:asciiTheme="majorBidi" w:eastAsiaTheme="minorEastAsia" w:hAnsiTheme="majorBidi" w:cstheme="majorBidi"/>
          <w:iCs/>
          <w:sz w:val="28"/>
          <w:szCs w:val="28"/>
          <w:vertAlign w:val="subscript"/>
          <w:lang w:val="fr-FR" w:bidi="ar-SY"/>
        </w:rPr>
        <w:t>D</w:t>
      </w:r>
      <w:r w:rsidRPr="00C321B6">
        <w:rPr>
          <w:rFonts w:asciiTheme="majorBidi" w:eastAsiaTheme="minorEastAsia" w:hAnsiTheme="majorBidi" w:cstheme="majorBidi"/>
          <w:iCs/>
          <w:sz w:val="28"/>
          <w:szCs w:val="28"/>
          <w:lang w:val="fr-FR" w:bidi="ar-SY"/>
        </w:rPr>
        <w:t>)</w:t>
      </w:r>
      <w:proofErr w:type="spellStart"/>
      <w:r w:rsidRPr="00C321B6">
        <w:rPr>
          <w:rFonts w:asciiTheme="majorBidi" w:eastAsiaTheme="minorEastAsia" w:hAnsiTheme="majorBidi" w:cstheme="majorBidi"/>
          <w:iCs/>
          <w:sz w:val="28"/>
          <w:szCs w:val="28"/>
          <w:vertAlign w:val="subscript"/>
          <w:lang w:val="fr-FR" w:bidi="ar-SY"/>
        </w:rPr>
        <w:t>ss</w:t>
      </w:r>
      <w:proofErr w:type="spellEnd"/>
      <w:r w:rsidRPr="00C321B6">
        <w:rPr>
          <w:rFonts w:asciiTheme="majorBidi" w:eastAsiaTheme="minorEastAsia" w:hAnsiTheme="majorBidi" w:cstheme="majorBidi"/>
          <w:i/>
          <w:sz w:val="28"/>
          <w:szCs w:val="28"/>
          <w:rtl/>
          <w:lang w:val="en-CA" w:bidi="ar-SY"/>
        </w:rPr>
        <w:t xml:space="preserve"> </w:t>
      </w:r>
      <w:r>
        <w:rPr>
          <w:rFonts w:asciiTheme="majorBidi" w:eastAsiaTheme="minorEastAsia" w:hAnsiTheme="majorBidi" w:cstheme="majorBidi"/>
          <w:i/>
          <w:sz w:val="28"/>
          <w:szCs w:val="28"/>
          <w:rtl/>
          <w:lang w:val="en-CA" w:bidi="ar-SY"/>
        </w:rPr>
        <w:t>هو مساحة افتراضية</w:t>
      </w:r>
      <w:r w:rsidRPr="00C321B6">
        <w:rPr>
          <w:rFonts w:asciiTheme="majorBidi" w:eastAsiaTheme="minorEastAsia" w:hAnsiTheme="majorBidi" w:cstheme="majorBidi"/>
          <w:i/>
          <w:sz w:val="28"/>
          <w:szCs w:val="28"/>
          <w:rtl/>
          <w:lang w:val="en-CA" w:bidi="ar-SY"/>
        </w:rPr>
        <w:t xml:space="preserve"> يفترض أن الدواء يتوزع فيها. في الحالة الثابتة سرعة دخول الدواء إلى حجرة النسي</w:t>
      </w:r>
      <w:r>
        <w:rPr>
          <w:rFonts w:asciiTheme="majorBidi" w:eastAsiaTheme="minorEastAsia" w:hAnsiTheme="majorBidi" w:cstheme="majorBidi" w:hint="cs"/>
          <w:i/>
          <w:sz w:val="28"/>
          <w:szCs w:val="28"/>
          <w:rtl/>
          <w:lang w:val="en-CA" w:bidi="ar-SY"/>
        </w:rPr>
        <w:t>ج</w:t>
      </w:r>
      <w:r w:rsidRPr="00C321B6">
        <w:rPr>
          <w:rFonts w:asciiTheme="majorBidi" w:eastAsiaTheme="minorEastAsia" w:hAnsiTheme="majorBidi" w:cstheme="majorBidi"/>
          <w:i/>
          <w:sz w:val="28"/>
          <w:szCs w:val="28"/>
          <w:rtl/>
          <w:lang w:val="en-CA" w:bidi="ar-SY"/>
        </w:rPr>
        <w:t xml:space="preserve"> من الحجرة المركزية يساوي سرعة خروج الدواء من حجرة النسيج إلى الحجرة المركزية. يتم تحديد هذه السرعات في نقل الدواء حسب المعادلات التالية: </w:t>
      </w:r>
      <w:r w:rsidRPr="00C321B6">
        <w:rPr>
          <w:rFonts w:asciiTheme="majorBidi" w:eastAsiaTheme="minorEastAsia" w:hAnsiTheme="majorBidi" w:cstheme="majorBidi"/>
          <w:i/>
          <w:sz w:val="28"/>
          <w:szCs w:val="28"/>
          <w:lang w:val="en-CA" w:bidi="ar-SY"/>
        </w:rPr>
        <w:t xml:space="preserve">  </w:t>
      </w:r>
    </w:p>
    <w:p w14:paraId="76144A65" w14:textId="77777777" w:rsidR="0026746E" w:rsidRPr="00B61F3A" w:rsidRDefault="0026746E" w:rsidP="0026746E">
      <w:pPr>
        <w:bidi/>
        <w:jc w:val="center"/>
        <w:rPr>
          <w:rFonts w:asciiTheme="majorBidi" w:eastAsiaTheme="minorEastAsia" w:hAnsiTheme="majorBidi" w:cstheme="majorBidi"/>
          <w:iCs/>
          <w:sz w:val="28"/>
          <w:szCs w:val="28"/>
          <w:vertAlign w:val="subscript"/>
          <w:lang w:bidi="ar-SY"/>
        </w:rPr>
      </w:pPr>
      <w:r w:rsidRPr="00C321B6">
        <w:rPr>
          <w:rFonts w:asciiTheme="majorBidi" w:eastAsiaTheme="minorEastAsia" w:hAnsiTheme="majorBidi" w:cstheme="majorBidi"/>
          <w:iCs/>
          <w:sz w:val="28"/>
          <w:szCs w:val="28"/>
          <w:lang w:bidi="ar-SY"/>
        </w:rPr>
        <w:t>D</w:t>
      </w:r>
      <w:r w:rsidRPr="00C321B6">
        <w:rPr>
          <w:rFonts w:asciiTheme="majorBidi" w:eastAsiaTheme="minorEastAsia" w:hAnsiTheme="majorBidi" w:cstheme="majorBidi"/>
          <w:iCs/>
          <w:sz w:val="28"/>
          <w:szCs w:val="28"/>
          <w:vertAlign w:val="subscript"/>
          <w:lang w:bidi="ar-SY"/>
        </w:rPr>
        <w:t>t</w:t>
      </w:r>
      <w:r w:rsidRPr="00C321B6">
        <w:rPr>
          <w:rFonts w:asciiTheme="majorBidi" w:eastAsiaTheme="minorEastAsia" w:hAnsiTheme="majorBidi" w:cstheme="majorBidi"/>
          <w:iCs/>
          <w:sz w:val="28"/>
          <w:szCs w:val="28"/>
          <w:lang w:bidi="ar-SY"/>
        </w:rPr>
        <w:t>K</w:t>
      </w:r>
      <w:r w:rsidRPr="00C321B6">
        <w:rPr>
          <w:rFonts w:asciiTheme="majorBidi" w:eastAsiaTheme="minorEastAsia" w:hAnsiTheme="majorBidi" w:cstheme="majorBidi"/>
          <w:iCs/>
          <w:sz w:val="28"/>
          <w:szCs w:val="28"/>
          <w:vertAlign w:val="subscript"/>
          <w:lang w:bidi="ar-SY"/>
        </w:rPr>
        <w:t>21</w:t>
      </w:r>
      <w:r w:rsidRPr="00C321B6">
        <w:rPr>
          <w:rFonts w:asciiTheme="majorBidi" w:eastAsiaTheme="minorEastAsia" w:hAnsiTheme="majorBidi" w:cstheme="majorBidi"/>
          <w:iCs/>
          <w:sz w:val="28"/>
          <w:szCs w:val="28"/>
          <w:lang w:bidi="ar-SY"/>
        </w:rPr>
        <w:t>=</w:t>
      </w:r>
      <w:r w:rsidRPr="00C321B6">
        <w:rPr>
          <w:rFonts w:asciiTheme="majorBidi" w:eastAsiaTheme="minorEastAsia" w:hAnsiTheme="majorBidi" w:cstheme="majorBidi"/>
          <w:iCs/>
          <w:sz w:val="28"/>
          <w:szCs w:val="28"/>
          <w:lang w:val="en-CA" w:bidi="ar-SY"/>
        </w:rPr>
        <w:t xml:space="preserve"> D</w:t>
      </w:r>
      <w:r w:rsidRPr="00C321B6">
        <w:rPr>
          <w:rFonts w:asciiTheme="majorBidi" w:eastAsiaTheme="minorEastAsia" w:hAnsiTheme="majorBidi" w:cstheme="majorBidi"/>
          <w:iCs/>
          <w:sz w:val="28"/>
          <w:szCs w:val="28"/>
          <w:vertAlign w:val="subscript"/>
          <w:lang w:val="en-CA" w:bidi="ar-SY"/>
        </w:rPr>
        <w:t>p</w:t>
      </w:r>
      <w:r w:rsidRPr="00C321B6">
        <w:rPr>
          <w:rFonts w:asciiTheme="majorBidi" w:eastAsiaTheme="minorEastAsia" w:hAnsiTheme="majorBidi" w:cstheme="majorBidi"/>
          <w:iCs/>
          <w:sz w:val="28"/>
          <w:szCs w:val="28"/>
          <w:lang w:val="en-CA" w:bidi="ar-SY"/>
        </w:rPr>
        <w:t>K</w:t>
      </w:r>
      <w:r w:rsidRPr="00C321B6">
        <w:rPr>
          <w:rFonts w:asciiTheme="majorBidi" w:eastAsiaTheme="minorEastAsia" w:hAnsiTheme="majorBidi" w:cstheme="majorBidi"/>
          <w:iCs/>
          <w:sz w:val="28"/>
          <w:szCs w:val="28"/>
          <w:vertAlign w:val="subscript"/>
          <w:lang w:val="en-CA" w:bidi="ar-SY"/>
        </w:rPr>
        <w:t xml:space="preserve">12 </w:t>
      </w:r>
      <w:r w:rsidRPr="00C321B6">
        <w:rPr>
          <w:rFonts w:asciiTheme="majorBidi" w:eastAsiaTheme="minorEastAsia" w:hAnsiTheme="majorBidi" w:cstheme="majorBidi"/>
          <w:iCs/>
          <w:sz w:val="28"/>
          <w:szCs w:val="28"/>
          <w:lang w:val="en-CA" w:bidi="ar-SY"/>
        </w:rPr>
        <w:t>(25)</w:t>
      </w:r>
    </w:p>
    <w:p w14:paraId="0376FEAE" w14:textId="77777777" w:rsidR="0026746E" w:rsidRPr="009829EC" w:rsidRDefault="0026746E" w:rsidP="0026746E">
      <w:pPr>
        <w:bidi/>
        <w:jc w:val="center"/>
        <w:rPr>
          <w:rFonts w:asciiTheme="majorBidi" w:eastAsiaTheme="minorEastAsia" w:hAnsiTheme="majorBidi" w:cstheme="majorBidi"/>
          <w:iCs/>
          <w:sz w:val="28"/>
          <w:szCs w:val="28"/>
          <w:lang w:bidi="ar-SY"/>
        </w:rPr>
      </w:pPr>
      <m:oMath>
        <m:sSub>
          <m:sSubPr>
            <m:ctrlPr>
              <w:rPr>
                <w:rFonts w:eastAsiaTheme="minorEastAsia" w:hAnsiTheme="majorBidi" w:cstheme="majorBidi"/>
                <w:i/>
                <w:iCs/>
                <w:sz w:val="28"/>
                <w:szCs w:val="28"/>
                <w:vertAlign w:val="subscript"/>
                <w:lang w:val="en-CA" w:bidi="ar-SY"/>
              </w:rPr>
            </m:ctrlPr>
          </m:sSubPr>
          <m:e>
            <m:r>
              <w:rPr>
                <w:rFonts w:eastAsiaTheme="minorEastAsia" w:hAnsiTheme="majorBidi" w:cstheme="majorBidi"/>
                <w:sz w:val="28"/>
                <w:szCs w:val="28"/>
                <w:vertAlign w:val="subscript"/>
                <w:lang w:val="en-CA" w:bidi="ar-SY"/>
              </w:rPr>
              <m:t xml:space="preserve"> </m:t>
            </m:r>
            <m:r>
              <w:rPr>
                <w:rFonts w:eastAsiaTheme="minorEastAsia" w:cstheme="majorBidi"/>
                <w:sz w:val="28"/>
                <w:szCs w:val="28"/>
                <w:vertAlign w:val="subscript"/>
                <w:lang w:val="en-CA" w:bidi="ar-SY"/>
              </w:rPr>
              <m:t>D</m:t>
            </m:r>
          </m:e>
          <m:sub>
            <m:r>
              <w:rPr>
                <w:rFonts w:eastAsiaTheme="minorEastAsia" w:cstheme="majorBidi"/>
                <w:sz w:val="28"/>
                <w:szCs w:val="28"/>
                <w:vertAlign w:val="subscript"/>
                <w:lang w:val="en-CA" w:bidi="ar-SY"/>
              </w:rPr>
              <m:t>t</m:t>
            </m:r>
          </m:sub>
        </m:sSub>
        <m:r>
          <w:rPr>
            <w:rFonts w:eastAsiaTheme="minorEastAsia" w:hAnsiTheme="majorBidi" w:cstheme="majorBidi"/>
            <w:sz w:val="28"/>
            <w:szCs w:val="28"/>
            <w:vertAlign w:val="subscript"/>
            <w:lang w:val="en-CA" w:bidi="ar-SY"/>
          </w:rPr>
          <m:t>=</m:t>
        </m:r>
        <m:f>
          <m:fPr>
            <m:ctrlPr>
              <w:rPr>
                <w:rFonts w:eastAsiaTheme="minorEastAsia" w:hAnsiTheme="majorBidi" w:cstheme="majorBidi"/>
                <w:sz w:val="28"/>
                <w:szCs w:val="28"/>
                <w:vertAlign w:val="subscript"/>
                <w:lang w:val="en-CA" w:bidi="ar-SY"/>
              </w:rPr>
            </m:ctrlPr>
          </m:fPr>
          <m:num>
            <m:sSub>
              <m:sSubPr>
                <m:ctrlPr>
                  <w:rPr>
                    <w:rFonts w:eastAsiaTheme="minorEastAsia" w:hAnsiTheme="majorBidi" w:cstheme="majorBidi"/>
                    <w:sz w:val="28"/>
                    <w:szCs w:val="28"/>
                    <w:vertAlign w:val="subscript"/>
                    <w:lang w:val="en-CA" w:bidi="ar-SY"/>
                  </w:rPr>
                </m:ctrlPr>
              </m:sSubPr>
              <m:e>
                <m:r>
                  <m:rPr>
                    <m:sty m:val="p"/>
                  </m:rPr>
                  <w:rPr>
                    <w:rFonts w:eastAsiaTheme="minorEastAsia" w:hAnsiTheme="majorBidi" w:cstheme="majorBidi"/>
                    <w:sz w:val="28"/>
                    <w:szCs w:val="28"/>
                    <w:vertAlign w:val="subscript"/>
                    <w:lang w:val="en-CA" w:bidi="ar-SY"/>
                  </w:rPr>
                  <m:t>K</m:t>
                </m:r>
              </m:e>
              <m:sub>
                <m:r>
                  <m:rPr>
                    <m:sty m:val="p"/>
                  </m:rPr>
                  <w:rPr>
                    <w:rFonts w:eastAsiaTheme="minorEastAsia" w:hAnsiTheme="majorBidi" w:cstheme="majorBidi"/>
                    <w:sz w:val="28"/>
                    <w:szCs w:val="28"/>
                    <w:vertAlign w:val="subscript"/>
                    <w:lang w:val="en-CA" w:bidi="ar-SY"/>
                  </w:rPr>
                  <m:t>12</m:t>
                </m:r>
              </m:sub>
            </m:sSub>
            <m:sSub>
              <m:sSubPr>
                <m:ctrlPr>
                  <w:rPr>
                    <w:rFonts w:eastAsiaTheme="minorEastAsia" w:hAnsiTheme="majorBidi" w:cstheme="majorBidi"/>
                    <w:sz w:val="28"/>
                    <w:szCs w:val="28"/>
                    <w:vertAlign w:val="subscript"/>
                    <w:lang w:val="en-CA" w:bidi="ar-SY"/>
                  </w:rPr>
                </m:ctrlPr>
              </m:sSubPr>
              <m:e>
                <m:r>
                  <m:rPr>
                    <m:sty m:val="p"/>
                  </m:rPr>
                  <w:rPr>
                    <w:rFonts w:eastAsiaTheme="minorEastAsia" w:hAnsiTheme="majorBidi" w:cstheme="majorBidi"/>
                    <w:sz w:val="28"/>
                    <w:szCs w:val="28"/>
                    <w:vertAlign w:val="subscript"/>
                    <w:lang w:val="en-CA" w:bidi="ar-SY"/>
                  </w:rPr>
                  <m:t>D</m:t>
                </m:r>
              </m:e>
              <m:sub>
                <m:r>
                  <m:rPr>
                    <m:sty m:val="p"/>
                  </m:rPr>
                  <w:rPr>
                    <w:rFonts w:eastAsiaTheme="minorEastAsia" w:hAnsiTheme="majorBidi" w:cstheme="majorBidi"/>
                    <w:sz w:val="28"/>
                    <w:szCs w:val="28"/>
                    <w:vertAlign w:val="subscript"/>
                    <w:lang w:val="en-CA" w:bidi="ar-SY"/>
                  </w:rPr>
                  <m:t>p</m:t>
                </m:r>
              </m:sub>
            </m:sSub>
          </m:num>
          <m:den>
            <m:sSub>
              <m:sSubPr>
                <m:ctrlPr>
                  <w:rPr>
                    <w:rFonts w:eastAsiaTheme="minorEastAsia" w:hAnsiTheme="majorBidi" w:cstheme="majorBidi"/>
                    <w:sz w:val="28"/>
                    <w:szCs w:val="28"/>
                    <w:vertAlign w:val="subscript"/>
                    <w:lang w:val="en-CA" w:bidi="ar-SY"/>
                  </w:rPr>
                </m:ctrlPr>
              </m:sSubPr>
              <m:e>
                <m:r>
                  <m:rPr>
                    <m:sty m:val="p"/>
                  </m:rPr>
                  <w:rPr>
                    <w:rFonts w:eastAsiaTheme="minorEastAsia" w:hAnsiTheme="majorBidi" w:cstheme="majorBidi"/>
                    <w:sz w:val="28"/>
                    <w:szCs w:val="28"/>
                    <w:vertAlign w:val="subscript"/>
                    <w:lang w:val="en-CA" w:bidi="ar-SY"/>
                  </w:rPr>
                  <m:t>K</m:t>
                </m:r>
              </m:e>
              <m:sub>
                <m:r>
                  <m:rPr>
                    <m:sty m:val="p"/>
                  </m:rPr>
                  <w:rPr>
                    <w:rFonts w:eastAsiaTheme="minorEastAsia" w:hAnsiTheme="majorBidi" w:cstheme="majorBidi"/>
                    <w:sz w:val="28"/>
                    <w:szCs w:val="28"/>
                    <w:vertAlign w:val="subscript"/>
                    <w:lang w:val="en-CA" w:bidi="ar-SY"/>
                  </w:rPr>
                  <m:t>21</m:t>
                </m:r>
              </m:sub>
            </m:sSub>
          </m:den>
        </m:f>
      </m:oMath>
      <w:r w:rsidRPr="00C321B6">
        <w:rPr>
          <w:rFonts w:asciiTheme="majorBidi" w:eastAsiaTheme="minorEastAsia" w:hAnsiTheme="majorBidi" w:cstheme="majorBidi"/>
          <w:iCs/>
          <w:sz w:val="28"/>
          <w:szCs w:val="28"/>
          <w:vertAlign w:val="subscript"/>
          <w:lang w:val="en-CA" w:bidi="ar-SY"/>
        </w:rPr>
        <w:t xml:space="preserve"> </w:t>
      </w:r>
      <w:r w:rsidRPr="00C321B6">
        <w:rPr>
          <w:rFonts w:asciiTheme="majorBidi" w:eastAsiaTheme="minorEastAsia" w:hAnsiTheme="majorBidi" w:cstheme="majorBidi"/>
          <w:iCs/>
          <w:sz w:val="28"/>
          <w:szCs w:val="28"/>
          <w:lang w:val="en-CA" w:bidi="ar-SY"/>
        </w:rPr>
        <w:t>(26)</w:t>
      </w:r>
    </w:p>
    <w:p w14:paraId="0715019A" w14:textId="77777777" w:rsidR="0026746E" w:rsidRPr="00C321B6" w:rsidRDefault="0026746E" w:rsidP="0026746E">
      <w:pPr>
        <w:pStyle w:val="Pa45"/>
        <w:bidi/>
        <w:jc w:val="both"/>
        <w:rPr>
          <w:rFonts w:asciiTheme="majorBidi" w:hAnsiTheme="majorBidi" w:cstheme="majorBidi"/>
          <w:color w:val="211D1E"/>
          <w:sz w:val="28"/>
          <w:szCs w:val="28"/>
          <w:rtl/>
          <w:lang w:bidi="ar-SY"/>
        </w:rPr>
      </w:pPr>
      <w:r w:rsidRPr="00C321B6">
        <w:rPr>
          <w:rFonts w:asciiTheme="majorBidi" w:hAnsiTheme="majorBidi" w:cstheme="majorBidi"/>
          <w:color w:val="211D1E"/>
          <w:sz w:val="28"/>
          <w:szCs w:val="28"/>
          <w:rtl/>
          <w:lang w:val="en-US" w:bidi="ar-SY"/>
        </w:rPr>
        <w:t xml:space="preserve">بما أن كمية الدواء في الحجرة المركزية </w:t>
      </w:r>
      <w:proofErr w:type="spellStart"/>
      <w:r w:rsidRPr="00C321B6">
        <w:rPr>
          <w:rFonts w:asciiTheme="majorBidi" w:hAnsiTheme="majorBidi" w:cstheme="majorBidi"/>
          <w:color w:val="211D1E"/>
          <w:sz w:val="28"/>
          <w:szCs w:val="28"/>
          <w:lang w:val="en-US" w:bidi="ar-SY"/>
        </w:rPr>
        <w:t>D</w:t>
      </w:r>
      <w:r w:rsidRPr="00C321B6">
        <w:rPr>
          <w:rFonts w:asciiTheme="majorBidi" w:hAnsiTheme="majorBidi" w:cstheme="majorBidi"/>
          <w:color w:val="211D1E"/>
          <w:sz w:val="28"/>
          <w:szCs w:val="28"/>
          <w:vertAlign w:val="subscript"/>
          <w:lang w:val="en-US" w:bidi="ar-SY"/>
        </w:rPr>
        <w:t>p</w:t>
      </w:r>
      <w:proofErr w:type="spellEnd"/>
      <w:r w:rsidRPr="00C321B6">
        <w:rPr>
          <w:rFonts w:asciiTheme="majorBidi" w:hAnsiTheme="majorBidi" w:cstheme="majorBidi"/>
          <w:color w:val="211D1E"/>
          <w:sz w:val="28"/>
          <w:szCs w:val="28"/>
          <w:rtl/>
          <w:lang w:bidi="ar-SY"/>
        </w:rPr>
        <w:t xml:space="preserve"> تساوي </w:t>
      </w:r>
      <w:proofErr w:type="spellStart"/>
      <w:r w:rsidRPr="00C321B6">
        <w:rPr>
          <w:rFonts w:asciiTheme="majorBidi" w:hAnsiTheme="majorBidi" w:cstheme="majorBidi"/>
          <w:color w:val="211D1E"/>
          <w:sz w:val="28"/>
          <w:szCs w:val="28"/>
          <w:lang w:val="en-US" w:bidi="ar-SY"/>
        </w:rPr>
        <w:t>V</w:t>
      </w:r>
      <w:r w:rsidRPr="00C321B6">
        <w:rPr>
          <w:rFonts w:asciiTheme="majorBidi" w:hAnsiTheme="majorBidi" w:cstheme="majorBidi"/>
          <w:color w:val="211D1E"/>
          <w:sz w:val="28"/>
          <w:szCs w:val="28"/>
          <w:vertAlign w:val="subscript"/>
          <w:lang w:val="en-US" w:bidi="ar-SY"/>
        </w:rPr>
        <w:t>p</w:t>
      </w:r>
      <w:r w:rsidRPr="00C321B6">
        <w:rPr>
          <w:rFonts w:asciiTheme="majorBidi" w:hAnsiTheme="majorBidi" w:cstheme="majorBidi"/>
          <w:color w:val="211D1E"/>
          <w:sz w:val="28"/>
          <w:szCs w:val="28"/>
          <w:lang w:val="en-US" w:bidi="ar-SY"/>
        </w:rPr>
        <w:t>C</w:t>
      </w:r>
      <w:r w:rsidRPr="00C321B6">
        <w:rPr>
          <w:rFonts w:asciiTheme="majorBidi" w:hAnsiTheme="majorBidi" w:cstheme="majorBidi"/>
          <w:color w:val="211D1E"/>
          <w:sz w:val="28"/>
          <w:szCs w:val="28"/>
          <w:vertAlign w:val="subscript"/>
          <w:lang w:val="en-US" w:bidi="ar-SY"/>
        </w:rPr>
        <w:t>p</w:t>
      </w:r>
      <w:proofErr w:type="spellEnd"/>
      <w:r w:rsidRPr="00C321B6">
        <w:rPr>
          <w:rFonts w:asciiTheme="majorBidi" w:hAnsiTheme="majorBidi" w:cstheme="majorBidi"/>
          <w:color w:val="211D1E"/>
          <w:sz w:val="28"/>
          <w:szCs w:val="28"/>
          <w:rtl/>
          <w:lang w:bidi="ar-SY"/>
        </w:rPr>
        <w:t xml:space="preserve"> بالاستبدال في المعادلة السابقة نحصل على:</w:t>
      </w:r>
    </w:p>
    <w:p w14:paraId="4BEB20C0" w14:textId="77777777" w:rsidR="0026746E" w:rsidRPr="00C321B6" w:rsidRDefault="0026746E" w:rsidP="0026746E">
      <w:pPr>
        <w:pStyle w:val="Default"/>
        <w:bidi/>
        <w:rPr>
          <w:rFonts w:asciiTheme="majorBidi" w:hAnsiTheme="majorBidi" w:cstheme="majorBidi"/>
          <w:sz w:val="28"/>
          <w:szCs w:val="28"/>
          <w:rtl/>
          <w:lang w:bidi="ar-SY"/>
        </w:rPr>
      </w:pPr>
    </w:p>
    <w:p w14:paraId="16543B3F" w14:textId="77777777" w:rsidR="0026746E" w:rsidRPr="00C321B6" w:rsidRDefault="0026746E" w:rsidP="0026746E">
      <w:pPr>
        <w:pStyle w:val="Default"/>
        <w:bidi/>
        <w:jc w:val="center"/>
        <w:rPr>
          <w:rFonts w:asciiTheme="majorBidi" w:hAnsiTheme="majorBidi" w:cstheme="majorBidi"/>
          <w:sz w:val="28"/>
          <w:szCs w:val="28"/>
          <w:rtl/>
          <w:lang w:bidi="ar-SY"/>
        </w:rPr>
      </w:pPr>
      <m:oMath>
        <m:sSub>
          <m:sSubPr>
            <m:ctrlPr>
              <w:rPr>
                <w:rFonts w:ascii="Cambria Math" w:eastAsiaTheme="minorEastAsia" w:hAnsiTheme="majorBidi" w:cstheme="majorBidi"/>
                <w:i/>
                <w:iCs/>
                <w:color w:val="auto"/>
                <w:sz w:val="28"/>
                <w:szCs w:val="28"/>
                <w:vertAlign w:val="subscript"/>
                <w:lang w:val="en-CA" w:bidi="ar-SY"/>
              </w:rPr>
            </m:ctrlPr>
          </m:sSubPr>
          <m:e>
            <m:r>
              <w:rPr>
                <w:rFonts w:eastAsiaTheme="minorEastAsia" w:hAnsiTheme="majorBidi" w:cstheme="majorBidi"/>
                <w:sz w:val="28"/>
                <w:szCs w:val="28"/>
                <w:vertAlign w:val="subscript"/>
                <w:lang w:val="en-CA" w:bidi="ar-SY"/>
              </w:rPr>
              <m:t xml:space="preserve"> </m:t>
            </m:r>
            <m:r>
              <w:rPr>
                <w:rFonts w:ascii="Cambria Math" w:eastAsiaTheme="minorEastAsia" w:hAnsiTheme="majorBidi" w:cstheme="majorBidi"/>
                <w:sz w:val="28"/>
                <w:szCs w:val="28"/>
                <w:vertAlign w:val="subscript"/>
                <w:lang w:val="en-US" w:bidi="ar-SY"/>
              </w:rPr>
              <m:t>D</m:t>
            </m:r>
          </m:e>
          <m:sub>
            <m:r>
              <w:rPr>
                <w:rFonts w:ascii="Cambria Math" w:eastAsiaTheme="minorEastAsia" w:hAnsiTheme="majorBidi" w:cstheme="majorBidi"/>
                <w:sz w:val="28"/>
                <w:szCs w:val="28"/>
                <w:vertAlign w:val="subscript"/>
                <w:lang w:val="en-CA" w:bidi="ar-SY"/>
              </w:rPr>
              <m:t>t</m:t>
            </m:r>
          </m:sub>
        </m:sSub>
        <m:r>
          <w:rPr>
            <w:rFonts w:eastAsiaTheme="minorEastAsia" w:hAnsiTheme="majorBidi" w:cstheme="majorBidi"/>
            <w:sz w:val="28"/>
            <w:szCs w:val="28"/>
            <w:vertAlign w:val="subscript"/>
            <w:lang w:val="en-CA" w:bidi="ar-SY"/>
          </w:rPr>
          <m:t>=</m:t>
        </m:r>
        <m:f>
          <m:fPr>
            <m:ctrlPr>
              <w:rPr>
                <w:rFonts w:ascii="Cambria Math" w:eastAsiaTheme="minorEastAsia" w:hAnsiTheme="majorBidi" w:cstheme="majorBidi"/>
                <w:color w:val="auto"/>
                <w:sz w:val="28"/>
                <w:szCs w:val="28"/>
                <w:vertAlign w:val="subscript"/>
                <w:lang w:val="en-CA" w:bidi="ar-SY"/>
              </w:rPr>
            </m:ctrlPr>
          </m:fPr>
          <m:num>
            <m:sSub>
              <m:sSubPr>
                <m:ctrlPr>
                  <w:rPr>
                    <w:rFonts w:ascii="Cambria Math" w:eastAsiaTheme="minorEastAsia" w:hAnsiTheme="majorBidi" w:cstheme="majorBidi"/>
                    <w:color w:val="auto"/>
                    <w:sz w:val="28"/>
                    <w:szCs w:val="28"/>
                    <w:vertAlign w:val="subscript"/>
                    <w:lang w:val="en-CA" w:bidi="ar-SY"/>
                  </w:rPr>
                </m:ctrlPr>
              </m:sSubPr>
              <m:e>
                <m:r>
                  <m:rPr>
                    <m:sty m:val="p"/>
                  </m:rPr>
                  <w:rPr>
                    <w:rFonts w:eastAsiaTheme="minorEastAsia" w:hAnsiTheme="majorBidi" w:cstheme="majorBidi"/>
                    <w:sz w:val="28"/>
                    <w:szCs w:val="28"/>
                    <w:vertAlign w:val="subscript"/>
                    <w:lang w:val="en-CA" w:bidi="ar-SY"/>
                  </w:rPr>
                  <m:t>K</m:t>
                </m:r>
              </m:e>
              <m:sub>
                <m:r>
                  <m:rPr>
                    <m:sty m:val="p"/>
                  </m:rPr>
                  <w:rPr>
                    <w:rFonts w:eastAsiaTheme="minorEastAsia" w:hAnsiTheme="majorBidi" w:cstheme="majorBidi"/>
                    <w:sz w:val="28"/>
                    <w:szCs w:val="28"/>
                    <w:vertAlign w:val="subscript"/>
                    <w:lang w:val="en-CA" w:bidi="ar-SY"/>
                  </w:rPr>
                  <m:t>12</m:t>
                </m:r>
              </m:sub>
            </m:sSub>
            <m:sSub>
              <m:sSubPr>
                <m:ctrlPr>
                  <w:rPr>
                    <w:rFonts w:ascii="Cambria Math" w:eastAsiaTheme="minorEastAsia" w:hAnsiTheme="majorBidi" w:cstheme="majorBidi"/>
                    <w:color w:val="auto"/>
                    <w:sz w:val="28"/>
                    <w:szCs w:val="28"/>
                    <w:vertAlign w:val="subscript"/>
                    <w:lang w:val="en-CA" w:bidi="ar-SY"/>
                  </w:rPr>
                </m:ctrlPr>
              </m:sSubPr>
              <m:e>
                <m:r>
                  <w:rPr>
                    <w:rFonts w:ascii="Cambria Math" w:eastAsiaTheme="minorEastAsia" w:hAnsiTheme="majorBidi" w:cstheme="majorBidi"/>
                    <w:sz w:val="28"/>
                    <w:szCs w:val="28"/>
                    <w:vertAlign w:val="subscript"/>
                    <w:lang w:val="en-CA" w:bidi="ar-SY"/>
                  </w:rPr>
                  <m:t>C</m:t>
                </m:r>
              </m:e>
              <m:sub>
                <m:r>
                  <m:rPr>
                    <m:sty m:val="p"/>
                  </m:rPr>
                  <w:rPr>
                    <w:rFonts w:eastAsiaTheme="minorEastAsia" w:hAnsiTheme="majorBidi" w:cstheme="majorBidi"/>
                    <w:sz w:val="28"/>
                    <w:szCs w:val="28"/>
                    <w:vertAlign w:val="subscript"/>
                    <w:lang w:val="en-CA" w:bidi="ar-SY"/>
                  </w:rPr>
                  <m:t>p</m:t>
                </m:r>
                <m:r>
                  <m:rPr>
                    <m:sty m:val="p"/>
                  </m:rPr>
                  <w:rPr>
                    <w:rFonts w:ascii="Cambria Math" w:eastAsiaTheme="minorEastAsia" w:hAnsiTheme="majorBidi" w:cstheme="majorBidi"/>
                    <w:color w:val="auto"/>
                    <w:sz w:val="28"/>
                    <w:szCs w:val="28"/>
                    <w:vertAlign w:val="subscript"/>
                    <w:lang w:val="en-CA" w:bidi="ar-SY"/>
                  </w:rPr>
                  <m:t xml:space="preserve"> </m:t>
                </m:r>
              </m:sub>
            </m:sSub>
            <m:sSub>
              <m:sSubPr>
                <m:ctrlPr>
                  <w:rPr>
                    <w:rFonts w:ascii="Cambria Math" w:eastAsiaTheme="minorEastAsia" w:hAnsiTheme="majorBidi" w:cstheme="majorBidi"/>
                    <w:color w:val="auto"/>
                    <w:sz w:val="28"/>
                    <w:szCs w:val="28"/>
                    <w:vertAlign w:val="subscript"/>
                    <w:lang w:val="en-CA" w:bidi="ar-SY"/>
                  </w:rPr>
                </m:ctrlPr>
              </m:sSubPr>
              <m:e>
                <m:r>
                  <w:rPr>
                    <w:rFonts w:ascii="Cambria Math" w:eastAsiaTheme="minorEastAsia" w:hAnsi="Cambria Math" w:cstheme="majorBidi"/>
                    <w:sz w:val="28"/>
                    <w:szCs w:val="28"/>
                    <w:vertAlign w:val="subscript"/>
                    <w:lang w:val="en-CA" w:bidi="ar-SY"/>
                  </w:rPr>
                  <m:t>V</m:t>
                </m:r>
              </m:e>
              <m:sub>
                <m:r>
                  <m:rPr>
                    <m:sty m:val="p"/>
                  </m:rPr>
                  <w:rPr>
                    <w:rFonts w:eastAsiaTheme="minorEastAsia" w:hAnsiTheme="majorBidi" w:cstheme="majorBidi"/>
                    <w:sz w:val="28"/>
                    <w:szCs w:val="28"/>
                    <w:vertAlign w:val="subscript"/>
                    <w:lang w:val="en-CA" w:bidi="ar-SY"/>
                  </w:rPr>
                  <m:t>p</m:t>
                </m:r>
              </m:sub>
            </m:sSub>
          </m:num>
          <m:den>
            <m:sSub>
              <m:sSubPr>
                <m:ctrlPr>
                  <w:rPr>
                    <w:rFonts w:ascii="Cambria Math" w:eastAsiaTheme="minorEastAsia" w:hAnsiTheme="majorBidi" w:cstheme="majorBidi"/>
                    <w:color w:val="auto"/>
                    <w:sz w:val="28"/>
                    <w:szCs w:val="28"/>
                    <w:vertAlign w:val="subscript"/>
                    <w:lang w:val="en-CA" w:bidi="ar-SY"/>
                  </w:rPr>
                </m:ctrlPr>
              </m:sSubPr>
              <m:e>
                <m:r>
                  <m:rPr>
                    <m:sty m:val="p"/>
                  </m:rPr>
                  <w:rPr>
                    <w:rFonts w:eastAsiaTheme="minorEastAsia" w:hAnsiTheme="majorBidi" w:cstheme="majorBidi"/>
                    <w:sz w:val="28"/>
                    <w:szCs w:val="28"/>
                    <w:vertAlign w:val="subscript"/>
                    <w:lang w:val="en-CA" w:bidi="ar-SY"/>
                  </w:rPr>
                  <m:t>K</m:t>
                </m:r>
              </m:e>
              <m:sub>
                <m:r>
                  <m:rPr>
                    <m:sty m:val="p"/>
                  </m:rPr>
                  <w:rPr>
                    <w:rFonts w:eastAsiaTheme="minorEastAsia" w:hAnsiTheme="majorBidi" w:cstheme="majorBidi"/>
                    <w:sz w:val="28"/>
                    <w:szCs w:val="28"/>
                    <w:vertAlign w:val="subscript"/>
                    <w:lang w:val="en-CA" w:bidi="ar-SY"/>
                  </w:rPr>
                  <m:t>21</m:t>
                </m:r>
              </m:sub>
            </m:sSub>
          </m:den>
        </m:f>
      </m:oMath>
      <w:r w:rsidRPr="00C321B6">
        <w:rPr>
          <w:rFonts w:asciiTheme="majorBidi" w:eastAsiaTheme="minorEastAsia" w:hAnsiTheme="majorBidi" w:cstheme="majorBidi"/>
          <w:color w:val="auto"/>
          <w:sz w:val="28"/>
          <w:szCs w:val="28"/>
          <w:vertAlign w:val="subscript"/>
          <w:lang w:val="en-CA" w:bidi="ar-SY"/>
        </w:rPr>
        <w:t xml:space="preserve"> </w:t>
      </w:r>
      <w:r w:rsidRPr="00C321B6">
        <w:rPr>
          <w:rFonts w:asciiTheme="majorBidi" w:eastAsiaTheme="minorEastAsia" w:hAnsiTheme="majorBidi" w:cstheme="majorBidi"/>
          <w:color w:val="auto"/>
          <w:sz w:val="28"/>
          <w:szCs w:val="28"/>
          <w:lang w:bidi="ar-SY"/>
        </w:rPr>
        <w:t>(27)</w:t>
      </w:r>
    </w:p>
    <w:p w14:paraId="38719D07" w14:textId="77777777" w:rsidR="0026746E" w:rsidRPr="00C321B6" w:rsidRDefault="0026746E" w:rsidP="0026746E">
      <w:pPr>
        <w:pStyle w:val="Default"/>
        <w:bidi/>
        <w:rPr>
          <w:rFonts w:asciiTheme="majorBidi" w:hAnsiTheme="majorBidi" w:cstheme="majorBidi"/>
          <w:sz w:val="28"/>
          <w:szCs w:val="28"/>
          <w:rtl/>
          <w:lang w:bidi="ar-SY"/>
        </w:rPr>
      </w:pPr>
    </w:p>
    <w:p w14:paraId="79A1F7C5" w14:textId="77777777" w:rsidR="0026746E" w:rsidRPr="00C321B6" w:rsidRDefault="0026746E" w:rsidP="0026746E">
      <w:pPr>
        <w:pStyle w:val="Pa55"/>
        <w:bidi/>
        <w:jc w:val="both"/>
        <w:rPr>
          <w:rFonts w:asciiTheme="majorBidi" w:hAnsiTheme="majorBidi" w:cstheme="majorBidi"/>
          <w:color w:val="211D1E"/>
          <w:sz w:val="28"/>
          <w:szCs w:val="28"/>
          <w:rtl/>
          <w:lang w:bidi="ar-SY"/>
        </w:rPr>
      </w:pPr>
      <w:r w:rsidRPr="00C321B6">
        <w:rPr>
          <w:rFonts w:asciiTheme="majorBidi" w:hAnsiTheme="majorBidi" w:cstheme="majorBidi"/>
          <w:color w:val="211D1E"/>
          <w:sz w:val="28"/>
          <w:szCs w:val="28"/>
          <w:rtl/>
          <w:lang w:val="en-US" w:bidi="ar-SY"/>
        </w:rPr>
        <w:t>الكمية الكلية من الدواء في الجسم في الحالة الثابتة تساوي مجموع كمية الدواء في حجرة الأنسجة (</w:t>
      </w:r>
      <w:r w:rsidRPr="00C321B6">
        <w:rPr>
          <w:rFonts w:asciiTheme="majorBidi" w:hAnsiTheme="majorBidi" w:cstheme="majorBidi"/>
          <w:color w:val="211D1E"/>
          <w:sz w:val="28"/>
          <w:szCs w:val="28"/>
          <w:lang w:val="en-US" w:bidi="ar-SY"/>
        </w:rPr>
        <w:t>D</w:t>
      </w:r>
      <w:r w:rsidRPr="00C321B6">
        <w:rPr>
          <w:rFonts w:asciiTheme="majorBidi" w:hAnsiTheme="majorBidi" w:cstheme="majorBidi"/>
          <w:color w:val="211D1E"/>
          <w:sz w:val="28"/>
          <w:szCs w:val="28"/>
          <w:vertAlign w:val="subscript"/>
          <w:lang w:val="en-US" w:bidi="ar-SY"/>
        </w:rPr>
        <w:t>t</w:t>
      </w:r>
      <w:r w:rsidRPr="00C321B6">
        <w:rPr>
          <w:rFonts w:asciiTheme="majorBidi" w:hAnsiTheme="majorBidi" w:cstheme="majorBidi"/>
          <w:color w:val="211D1E"/>
          <w:sz w:val="28"/>
          <w:szCs w:val="28"/>
          <w:rtl/>
          <w:lang w:bidi="ar-SY"/>
        </w:rPr>
        <w:t>) وكمية الدواء في الحجرة المركزية (</w:t>
      </w:r>
      <w:proofErr w:type="spellStart"/>
      <w:r w:rsidRPr="00C321B6">
        <w:rPr>
          <w:rFonts w:asciiTheme="majorBidi" w:hAnsiTheme="majorBidi" w:cstheme="majorBidi"/>
          <w:color w:val="211D1E"/>
          <w:sz w:val="28"/>
          <w:szCs w:val="28"/>
          <w:lang w:val="en-US" w:bidi="ar-SY"/>
        </w:rPr>
        <w:t>D</w:t>
      </w:r>
      <w:r w:rsidRPr="00C321B6">
        <w:rPr>
          <w:rFonts w:asciiTheme="majorBidi" w:hAnsiTheme="majorBidi" w:cstheme="majorBidi"/>
          <w:color w:val="211D1E"/>
          <w:sz w:val="28"/>
          <w:szCs w:val="28"/>
          <w:vertAlign w:val="subscript"/>
          <w:lang w:val="en-US" w:bidi="ar-SY"/>
        </w:rPr>
        <w:t>p</w:t>
      </w:r>
      <w:proofErr w:type="spellEnd"/>
      <w:r w:rsidRPr="00C321B6">
        <w:rPr>
          <w:rFonts w:asciiTheme="majorBidi" w:hAnsiTheme="majorBidi" w:cstheme="majorBidi"/>
          <w:color w:val="211D1E"/>
          <w:sz w:val="28"/>
          <w:szCs w:val="28"/>
          <w:rtl/>
          <w:lang w:bidi="ar-SY"/>
        </w:rPr>
        <w:t>). بالتالي يمكن حساب الحجم الظاهري للدواء في الحالة الثابتة كما يلي:</w:t>
      </w:r>
    </w:p>
    <w:p w14:paraId="55AB45CA" w14:textId="77777777" w:rsidR="0026746E" w:rsidRPr="00C321B6" w:rsidRDefault="0026746E" w:rsidP="0026746E">
      <w:pPr>
        <w:pStyle w:val="Default"/>
        <w:bidi/>
        <w:spacing w:after="240"/>
        <w:jc w:val="center"/>
        <w:rPr>
          <w:rFonts w:asciiTheme="majorBidi" w:hAnsiTheme="majorBidi" w:cstheme="majorBidi"/>
          <w:sz w:val="28"/>
          <w:szCs w:val="28"/>
          <w:rtl/>
          <w:lang w:bidi="ar-SY"/>
        </w:rPr>
      </w:pPr>
      <m:oMath>
        <m:sSub>
          <m:sSubPr>
            <m:ctrlPr>
              <w:rPr>
                <w:rFonts w:ascii="Cambria Math" w:hAnsiTheme="majorBidi" w:cstheme="majorBidi"/>
                <w:i/>
                <w:sz w:val="28"/>
                <w:szCs w:val="28"/>
                <w:lang w:bidi="ar-SY"/>
              </w:rPr>
            </m:ctrlPr>
          </m:sSubPr>
          <m:e>
            <m:r>
              <w:rPr>
                <w:rFonts w:ascii="Cambria Math" w:hAnsiTheme="majorBidi" w:cstheme="majorBidi"/>
                <w:sz w:val="28"/>
                <w:szCs w:val="28"/>
                <w:lang w:bidi="ar-SY"/>
              </w:rPr>
              <m:t>(</m:t>
            </m:r>
            <m:sSub>
              <m:sSubPr>
                <m:ctrlPr>
                  <w:rPr>
                    <w:rFonts w:ascii="Cambria Math" w:hAnsiTheme="majorBidi" w:cstheme="majorBidi"/>
                    <w:i/>
                    <w:sz w:val="28"/>
                    <w:szCs w:val="28"/>
                    <w:lang w:bidi="ar-SY"/>
                  </w:rPr>
                </m:ctrlPr>
              </m:sSubPr>
              <m:e>
                <m:r>
                  <w:rPr>
                    <w:rFonts w:ascii="Cambria Math" w:hAnsi="Cambria Math" w:cstheme="majorBidi"/>
                    <w:sz w:val="28"/>
                    <w:szCs w:val="28"/>
                    <w:lang w:bidi="ar-SY"/>
                  </w:rPr>
                  <m:t>V</m:t>
                </m:r>
              </m:e>
              <m:sub>
                <m:r>
                  <w:rPr>
                    <w:rFonts w:ascii="Cambria Math" w:hAnsi="Cambria Math" w:cstheme="majorBidi"/>
                    <w:sz w:val="28"/>
                    <w:szCs w:val="28"/>
                    <w:lang w:bidi="ar-SY"/>
                  </w:rPr>
                  <m:t>D</m:t>
                </m:r>
              </m:sub>
            </m:sSub>
            <m:r>
              <w:rPr>
                <w:rFonts w:ascii="Cambria Math" w:hAnsiTheme="majorBidi" w:cstheme="majorBidi"/>
                <w:sz w:val="28"/>
                <w:szCs w:val="28"/>
                <w:lang w:bidi="ar-SY"/>
              </w:rPr>
              <m:t>)</m:t>
            </m:r>
          </m:e>
          <m:sub>
            <m:r>
              <w:rPr>
                <w:rFonts w:ascii="Cambria Math" w:hAnsi="Cambria Math" w:cstheme="majorBidi"/>
                <w:sz w:val="28"/>
                <w:szCs w:val="28"/>
                <w:lang w:bidi="ar-SY"/>
              </w:rPr>
              <m:t>ss</m:t>
            </m:r>
          </m:sub>
        </m:sSub>
        <m:r>
          <w:rPr>
            <w:rFonts w:ascii="Cambria Math" w:hAnsiTheme="majorBidi" w:cstheme="majorBidi"/>
            <w:sz w:val="28"/>
            <w:szCs w:val="28"/>
            <w:lang w:bidi="ar-SY"/>
          </w:rPr>
          <m:t>=</m:t>
        </m:r>
        <m:f>
          <m:fPr>
            <m:ctrlPr>
              <w:rPr>
                <w:rFonts w:ascii="Cambria Math" w:hAnsiTheme="majorBidi" w:cstheme="majorBidi"/>
                <w:i/>
                <w:sz w:val="28"/>
                <w:szCs w:val="28"/>
                <w:lang w:bidi="ar-SY"/>
              </w:rPr>
            </m:ctrlPr>
          </m:fPr>
          <m:num>
            <m:sSub>
              <m:sSubPr>
                <m:ctrlPr>
                  <w:rPr>
                    <w:rFonts w:ascii="Cambria Math" w:hAnsiTheme="majorBidi" w:cstheme="majorBidi"/>
                    <w:i/>
                    <w:sz w:val="28"/>
                    <w:szCs w:val="28"/>
                    <w:lang w:bidi="ar-SY"/>
                  </w:rPr>
                </m:ctrlPr>
              </m:sSubPr>
              <m:e>
                <m:r>
                  <w:rPr>
                    <w:rFonts w:ascii="Cambria Math" w:hAnsi="Cambria Math" w:cstheme="majorBidi"/>
                    <w:sz w:val="28"/>
                    <w:szCs w:val="28"/>
                    <w:lang w:bidi="ar-SY"/>
                  </w:rPr>
                  <m:t>D</m:t>
                </m:r>
              </m:e>
              <m:sub>
                <m:r>
                  <w:rPr>
                    <w:rFonts w:ascii="Cambria Math" w:hAnsi="Cambria Math" w:cstheme="majorBidi"/>
                    <w:sz w:val="28"/>
                    <w:szCs w:val="28"/>
                    <w:lang w:bidi="ar-SY"/>
                  </w:rPr>
                  <m:t>p</m:t>
                </m:r>
              </m:sub>
            </m:sSub>
            <m:r>
              <w:rPr>
                <w:rFonts w:ascii="Cambria Math" w:hAnsiTheme="majorBidi" w:cstheme="majorBidi"/>
                <w:sz w:val="28"/>
                <w:szCs w:val="28"/>
                <w:lang w:bidi="ar-SY"/>
              </w:rPr>
              <m:t>+</m:t>
            </m:r>
            <m:sSub>
              <m:sSubPr>
                <m:ctrlPr>
                  <w:rPr>
                    <w:rFonts w:ascii="Cambria Math" w:hAnsiTheme="majorBidi" w:cstheme="majorBidi"/>
                    <w:i/>
                    <w:sz w:val="28"/>
                    <w:szCs w:val="28"/>
                    <w:lang w:bidi="ar-SY"/>
                  </w:rPr>
                </m:ctrlPr>
              </m:sSubPr>
              <m:e>
                <m:r>
                  <w:rPr>
                    <w:rFonts w:ascii="Cambria Math" w:hAnsi="Cambria Math" w:cstheme="majorBidi"/>
                    <w:sz w:val="28"/>
                    <w:szCs w:val="28"/>
                    <w:lang w:bidi="ar-SY"/>
                  </w:rPr>
                  <m:t>D</m:t>
                </m:r>
              </m:e>
              <m:sub>
                <m:r>
                  <w:rPr>
                    <w:rFonts w:ascii="Cambria Math" w:hAnsi="Cambria Math" w:cstheme="majorBidi"/>
                    <w:sz w:val="28"/>
                    <w:szCs w:val="28"/>
                    <w:lang w:bidi="ar-SY"/>
                  </w:rPr>
                  <m:t>t</m:t>
                </m:r>
              </m:sub>
            </m:sSub>
          </m:num>
          <m:den>
            <m:sSub>
              <m:sSubPr>
                <m:ctrlPr>
                  <w:rPr>
                    <w:rFonts w:ascii="Cambria Math" w:hAnsiTheme="majorBidi" w:cstheme="majorBidi"/>
                    <w:i/>
                    <w:sz w:val="28"/>
                    <w:szCs w:val="28"/>
                    <w:lang w:bidi="ar-SY"/>
                  </w:rPr>
                </m:ctrlPr>
              </m:sSubPr>
              <m:e>
                <m:r>
                  <w:rPr>
                    <w:rFonts w:ascii="Cambria Math" w:hAnsi="Cambria Math" w:cstheme="majorBidi"/>
                    <w:sz w:val="28"/>
                    <w:szCs w:val="28"/>
                    <w:lang w:bidi="ar-SY"/>
                  </w:rPr>
                  <m:t>C</m:t>
                </m:r>
              </m:e>
              <m:sub>
                <m:r>
                  <w:rPr>
                    <w:rFonts w:ascii="Cambria Math" w:hAnsi="Cambria Math" w:cstheme="majorBidi"/>
                    <w:sz w:val="28"/>
                    <w:szCs w:val="28"/>
                    <w:lang w:bidi="ar-SY"/>
                  </w:rPr>
                  <m:t>p</m:t>
                </m:r>
              </m:sub>
            </m:sSub>
          </m:den>
        </m:f>
      </m:oMath>
      <w:r w:rsidRPr="00C321B6">
        <w:rPr>
          <w:rFonts w:asciiTheme="majorBidi" w:eastAsiaTheme="minorEastAsia" w:hAnsiTheme="majorBidi" w:cstheme="majorBidi"/>
          <w:sz w:val="28"/>
          <w:szCs w:val="28"/>
          <w:lang w:bidi="ar-SY"/>
        </w:rPr>
        <w:t xml:space="preserve"> (28)</w:t>
      </w:r>
    </w:p>
    <w:p w14:paraId="26A12EBA" w14:textId="77777777" w:rsidR="0026746E" w:rsidRPr="00C321B6" w:rsidRDefault="0026746E" w:rsidP="0026746E">
      <w:pPr>
        <w:pStyle w:val="Pa55"/>
        <w:bidi/>
        <w:spacing w:after="240"/>
        <w:jc w:val="both"/>
        <w:rPr>
          <w:rFonts w:asciiTheme="majorBidi" w:hAnsiTheme="majorBidi" w:cstheme="majorBidi"/>
          <w:color w:val="211D1E"/>
          <w:sz w:val="28"/>
          <w:szCs w:val="28"/>
          <w:rtl/>
          <w:lang w:bidi="ar-SY"/>
        </w:rPr>
      </w:pPr>
      <w:r w:rsidRPr="00C321B6">
        <w:rPr>
          <w:rFonts w:asciiTheme="majorBidi" w:hAnsiTheme="majorBidi" w:cstheme="majorBidi"/>
          <w:color w:val="211D1E"/>
          <w:sz w:val="28"/>
          <w:szCs w:val="28"/>
          <w:rtl/>
          <w:lang w:bidi="ar-SY"/>
        </w:rPr>
        <w:t>من المعادلتين السابقتين نحصل على المعادلة التالية:</w:t>
      </w:r>
    </w:p>
    <w:p w14:paraId="108A4EF8" w14:textId="77777777" w:rsidR="0026746E" w:rsidRPr="00C321B6" w:rsidRDefault="0026746E" w:rsidP="0026746E">
      <w:pPr>
        <w:pStyle w:val="Pa55"/>
        <w:bidi/>
        <w:spacing w:after="240"/>
        <w:jc w:val="both"/>
        <w:rPr>
          <w:rFonts w:asciiTheme="majorBidi" w:hAnsiTheme="majorBidi" w:cstheme="majorBidi"/>
          <w:color w:val="211D1E"/>
          <w:sz w:val="28"/>
          <w:szCs w:val="28"/>
          <w:rtl/>
          <w:lang w:bidi="ar-SY"/>
        </w:rPr>
      </w:pPr>
      <w:r>
        <w:rPr>
          <w:rFonts w:asciiTheme="majorBidi" w:hAnsiTheme="majorBidi" w:cstheme="majorBidi" w:hint="cs"/>
          <w:color w:val="211D1E"/>
          <w:sz w:val="28"/>
          <w:szCs w:val="28"/>
          <w:rtl/>
          <w:lang w:bidi="ar-SY"/>
        </w:rPr>
        <w:t xml:space="preserve">  </w:t>
      </w:r>
      <w:r w:rsidRPr="00C321B6">
        <w:rPr>
          <w:rFonts w:asciiTheme="majorBidi" w:hAnsiTheme="majorBidi" w:cstheme="majorBidi"/>
          <w:color w:val="211D1E"/>
          <w:sz w:val="28"/>
          <w:szCs w:val="28"/>
          <w:rtl/>
          <w:lang w:bidi="ar-SY"/>
        </w:rPr>
        <w:t xml:space="preserve"> </w:t>
      </w:r>
    </w:p>
    <w:p w14:paraId="250438D1" w14:textId="77777777" w:rsidR="0026746E" w:rsidRPr="00C321B6" w:rsidRDefault="0026746E" w:rsidP="0026746E">
      <w:pPr>
        <w:pStyle w:val="Default"/>
        <w:bidi/>
        <w:spacing w:after="240"/>
        <w:jc w:val="center"/>
        <w:rPr>
          <w:rFonts w:asciiTheme="majorBidi" w:hAnsiTheme="majorBidi" w:cstheme="majorBidi"/>
          <w:sz w:val="28"/>
          <w:szCs w:val="28"/>
          <w:rtl/>
          <w:lang w:bidi="ar-SY"/>
        </w:rPr>
      </w:pPr>
      <m:oMath>
        <m:sSub>
          <m:sSubPr>
            <m:ctrlPr>
              <w:rPr>
                <w:rFonts w:ascii="Cambria Math" w:hAnsiTheme="majorBidi" w:cstheme="majorBidi"/>
                <w:i/>
                <w:sz w:val="28"/>
                <w:szCs w:val="28"/>
                <w:lang w:bidi="ar-SY"/>
              </w:rPr>
            </m:ctrlPr>
          </m:sSubPr>
          <m:e>
            <m:r>
              <w:rPr>
                <w:rFonts w:ascii="Cambria Math" w:hAnsiTheme="majorBidi" w:cstheme="majorBidi"/>
                <w:sz w:val="28"/>
                <w:szCs w:val="28"/>
                <w:lang w:bidi="ar-SY"/>
              </w:rPr>
              <m:t>(</m:t>
            </m:r>
            <m:sSub>
              <m:sSubPr>
                <m:ctrlPr>
                  <w:rPr>
                    <w:rFonts w:ascii="Cambria Math" w:hAnsiTheme="majorBidi" w:cstheme="majorBidi"/>
                    <w:i/>
                    <w:sz w:val="28"/>
                    <w:szCs w:val="28"/>
                    <w:lang w:bidi="ar-SY"/>
                  </w:rPr>
                </m:ctrlPr>
              </m:sSubPr>
              <m:e>
                <m:r>
                  <w:rPr>
                    <w:rFonts w:ascii="Cambria Math" w:hAnsi="Cambria Math" w:cstheme="majorBidi"/>
                    <w:sz w:val="28"/>
                    <w:szCs w:val="28"/>
                    <w:lang w:bidi="ar-SY"/>
                  </w:rPr>
                  <m:t>V</m:t>
                </m:r>
              </m:e>
              <m:sub>
                <m:r>
                  <w:rPr>
                    <w:rFonts w:ascii="Cambria Math" w:hAnsi="Cambria Math" w:cstheme="majorBidi"/>
                    <w:sz w:val="28"/>
                    <w:szCs w:val="28"/>
                    <w:lang w:bidi="ar-SY"/>
                  </w:rPr>
                  <m:t>D</m:t>
                </m:r>
              </m:sub>
            </m:sSub>
            <m:r>
              <w:rPr>
                <w:rFonts w:ascii="Cambria Math" w:hAnsiTheme="majorBidi" w:cstheme="majorBidi"/>
                <w:sz w:val="28"/>
                <w:szCs w:val="28"/>
                <w:lang w:bidi="ar-SY"/>
              </w:rPr>
              <m:t>)</m:t>
            </m:r>
          </m:e>
          <m:sub>
            <m:r>
              <w:rPr>
                <w:rFonts w:ascii="Cambria Math" w:hAnsi="Cambria Math" w:cstheme="majorBidi"/>
                <w:sz w:val="28"/>
                <w:szCs w:val="28"/>
                <w:lang w:bidi="ar-SY"/>
              </w:rPr>
              <m:t>ss</m:t>
            </m:r>
          </m:sub>
        </m:sSub>
        <m:r>
          <w:rPr>
            <w:rFonts w:ascii="Cambria Math" w:hAnsiTheme="majorBidi" w:cstheme="majorBidi"/>
            <w:sz w:val="28"/>
            <w:szCs w:val="28"/>
            <w:lang w:bidi="ar-SY"/>
          </w:rPr>
          <m:t>=</m:t>
        </m:r>
        <m:f>
          <m:fPr>
            <m:ctrlPr>
              <w:rPr>
                <w:rFonts w:ascii="Cambria Math" w:hAnsiTheme="majorBidi" w:cstheme="majorBidi"/>
                <w:i/>
                <w:sz w:val="28"/>
                <w:szCs w:val="28"/>
                <w:lang w:bidi="ar-SY"/>
              </w:rPr>
            </m:ctrlPr>
          </m:fPr>
          <m:num>
            <m:sSub>
              <m:sSubPr>
                <m:ctrlPr>
                  <w:rPr>
                    <w:rFonts w:ascii="Cambria Math" w:eastAsiaTheme="minorEastAsia" w:hAnsiTheme="majorBidi" w:cstheme="majorBidi"/>
                    <w:color w:val="auto"/>
                    <w:sz w:val="28"/>
                    <w:szCs w:val="28"/>
                    <w:vertAlign w:val="subscript"/>
                    <w:lang w:val="en-CA" w:bidi="ar-SY"/>
                  </w:rPr>
                </m:ctrlPr>
              </m:sSubPr>
              <m:e>
                <m:r>
                  <w:rPr>
                    <w:rFonts w:ascii="Cambria Math" w:eastAsiaTheme="minorEastAsia" w:hAnsiTheme="majorBidi" w:cstheme="majorBidi"/>
                    <w:sz w:val="28"/>
                    <w:szCs w:val="28"/>
                    <w:vertAlign w:val="subscript"/>
                    <w:lang w:val="en-CA" w:bidi="ar-SY"/>
                  </w:rPr>
                  <m:t>C</m:t>
                </m:r>
              </m:e>
              <m:sub>
                <m:r>
                  <m:rPr>
                    <m:sty m:val="p"/>
                  </m:rPr>
                  <w:rPr>
                    <w:rFonts w:eastAsiaTheme="minorEastAsia" w:hAnsiTheme="majorBidi" w:cstheme="majorBidi"/>
                    <w:sz w:val="28"/>
                    <w:szCs w:val="28"/>
                    <w:vertAlign w:val="subscript"/>
                    <w:lang w:val="en-CA" w:bidi="ar-SY"/>
                  </w:rPr>
                  <m:t>p</m:t>
                </m:r>
                <m:r>
                  <m:rPr>
                    <m:sty m:val="p"/>
                  </m:rPr>
                  <w:rPr>
                    <w:rFonts w:ascii="Cambria Math" w:eastAsiaTheme="minorEastAsia" w:hAnsiTheme="majorBidi" w:cstheme="majorBidi"/>
                    <w:color w:val="auto"/>
                    <w:sz w:val="28"/>
                    <w:szCs w:val="28"/>
                    <w:vertAlign w:val="subscript"/>
                    <w:lang w:val="en-CA" w:bidi="ar-SY"/>
                  </w:rPr>
                  <m:t xml:space="preserve"> </m:t>
                </m:r>
              </m:sub>
            </m:sSub>
            <m:sSub>
              <m:sSubPr>
                <m:ctrlPr>
                  <w:rPr>
                    <w:rFonts w:ascii="Cambria Math" w:eastAsiaTheme="minorEastAsia" w:hAnsiTheme="majorBidi" w:cstheme="majorBidi"/>
                    <w:color w:val="auto"/>
                    <w:sz w:val="28"/>
                    <w:szCs w:val="28"/>
                    <w:vertAlign w:val="subscript"/>
                    <w:lang w:val="en-CA" w:bidi="ar-SY"/>
                  </w:rPr>
                </m:ctrlPr>
              </m:sSubPr>
              <m:e>
                <m:r>
                  <w:rPr>
                    <w:rFonts w:ascii="Cambria Math" w:eastAsiaTheme="minorEastAsia" w:hAnsi="Cambria Math" w:cstheme="majorBidi"/>
                    <w:sz w:val="28"/>
                    <w:szCs w:val="28"/>
                    <w:vertAlign w:val="subscript"/>
                    <w:lang w:val="en-CA" w:bidi="ar-SY"/>
                  </w:rPr>
                  <m:t>V</m:t>
                </m:r>
              </m:e>
              <m:sub>
                <m:r>
                  <m:rPr>
                    <m:sty m:val="p"/>
                  </m:rPr>
                  <w:rPr>
                    <w:rFonts w:eastAsiaTheme="minorEastAsia" w:hAnsiTheme="majorBidi" w:cstheme="majorBidi"/>
                    <w:sz w:val="28"/>
                    <w:szCs w:val="28"/>
                    <w:vertAlign w:val="subscript"/>
                    <w:lang w:val="en-CA" w:bidi="ar-SY"/>
                  </w:rPr>
                  <m:t>p</m:t>
                </m:r>
              </m:sub>
            </m:sSub>
            <m:r>
              <w:rPr>
                <w:rFonts w:ascii="Cambria Math" w:hAnsiTheme="majorBidi" w:cstheme="majorBidi"/>
                <w:sz w:val="28"/>
                <w:szCs w:val="28"/>
                <w:lang w:bidi="ar-SY"/>
              </w:rPr>
              <m:t>+</m:t>
            </m:r>
            <m:sSub>
              <m:sSubPr>
                <m:ctrlPr>
                  <w:rPr>
                    <w:rFonts w:ascii="Cambria Math" w:eastAsiaTheme="minorEastAsia" w:hAnsiTheme="majorBidi" w:cstheme="majorBidi"/>
                    <w:color w:val="auto"/>
                    <w:sz w:val="28"/>
                    <w:szCs w:val="28"/>
                    <w:vertAlign w:val="subscript"/>
                    <w:lang w:val="en-CA" w:bidi="ar-SY"/>
                  </w:rPr>
                </m:ctrlPr>
              </m:sSubPr>
              <m:e>
                <m:r>
                  <m:rPr>
                    <m:sty m:val="p"/>
                  </m:rPr>
                  <w:rPr>
                    <w:rFonts w:eastAsiaTheme="minorEastAsia" w:hAnsiTheme="majorBidi" w:cstheme="majorBidi"/>
                    <w:sz w:val="28"/>
                    <w:szCs w:val="28"/>
                    <w:vertAlign w:val="subscript"/>
                    <w:lang w:val="en-CA" w:bidi="ar-SY"/>
                  </w:rPr>
                  <m:t>K</m:t>
                </m:r>
              </m:e>
              <m:sub>
                <m:r>
                  <m:rPr>
                    <m:sty m:val="p"/>
                  </m:rPr>
                  <w:rPr>
                    <w:rFonts w:eastAsiaTheme="minorEastAsia" w:hAnsiTheme="majorBidi" w:cstheme="majorBidi"/>
                    <w:sz w:val="28"/>
                    <w:szCs w:val="28"/>
                    <w:vertAlign w:val="subscript"/>
                    <w:lang w:val="en-CA" w:bidi="ar-SY"/>
                  </w:rPr>
                  <m:t>12</m:t>
                </m:r>
              </m:sub>
            </m:sSub>
            <m:sSub>
              <m:sSubPr>
                <m:ctrlPr>
                  <w:rPr>
                    <w:rFonts w:ascii="Cambria Math" w:eastAsiaTheme="minorEastAsia" w:hAnsiTheme="majorBidi" w:cstheme="majorBidi"/>
                    <w:color w:val="auto"/>
                    <w:sz w:val="28"/>
                    <w:szCs w:val="28"/>
                    <w:vertAlign w:val="subscript"/>
                    <w:lang w:val="en-CA" w:bidi="ar-SY"/>
                  </w:rPr>
                </m:ctrlPr>
              </m:sSubPr>
              <m:e>
                <m:r>
                  <w:rPr>
                    <w:rFonts w:ascii="Cambria Math" w:eastAsiaTheme="minorEastAsia" w:hAnsiTheme="majorBidi" w:cstheme="majorBidi"/>
                    <w:sz w:val="28"/>
                    <w:szCs w:val="28"/>
                    <w:vertAlign w:val="subscript"/>
                    <w:lang w:val="en-CA" w:bidi="ar-SY"/>
                  </w:rPr>
                  <m:t>C</m:t>
                </m:r>
              </m:e>
              <m:sub>
                <m:r>
                  <m:rPr>
                    <m:sty m:val="p"/>
                  </m:rPr>
                  <w:rPr>
                    <w:rFonts w:eastAsiaTheme="minorEastAsia" w:hAnsiTheme="majorBidi" w:cstheme="majorBidi"/>
                    <w:sz w:val="28"/>
                    <w:szCs w:val="28"/>
                    <w:vertAlign w:val="subscript"/>
                    <w:lang w:val="en-CA" w:bidi="ar-SY"/>
                  </w:rPr>
                  <m:t>p</m:t>
                </m:r>
                <m:r>
                  <m:rPr>
                    <m:sty m:val="p"/>
                  </m:rPr>
                  <w:rPr>
                    <w:rFonts w:ascii="Cambria Math" w:eastAsiaTheme="minorEastAsia" w:hAnsiTheme="majorBidi" w:cstheme="majorBidi"/>
                    <w:color w:val="auto"/>
                    <w:sz w:val="28"/>
                    <w:szCs w:val="28"/>
                    <w:vertAlign w:val="subscript"/>
                    <w:lang w:val="en-CA" w:bidi="ar-SY"/>
                  </w:rPr>
                  <m:t xml:space="preserve"> </m:t>
                </m:r>
              </m:sub>
            </m:sSub>
            <m:sSub>
              <m:sSubPr>
                <m:ctrlPr>
                  <w:rPr>
                    <w:rFonts w:ascii="Cambria Math" w:eastAsiaTheme="minorEastAsia" w:hAnsiTheme="majorBidi" w:cstheme="majorBidi"/>
                    <w:color w:val="auto"/>
                    <w:sz w:val="28"/>
                    <w:szCs w:val="28"/>
                    <w:vertAlign w:val="subscript"/>
                    <w:lang w:val="en-CA" w:bidi="ar-SY"/>
                  </w:rPr>
                </m:ctrlPr>
              </m:sSubPr>
              <m:e>
                <m:r>
                  <w:rPr>
                    <w:rFonts w:ascii="Cambria Math" w:eastAsiaTheme="minorEastAsia" w:hAnsi="Cambria Math" w:cstheme="majorBidi"/>
                    <w:sz w:val="28"/>
                    <w:szCs w:val="28"/>
                    <w:vertAlign w:val="subscript"/>
                    <w:lang w:val="en-CA" w:bidi="ar-SY"/>
                  </w:rPr>
                  <m:t>V</m:t>
                </m:r>
              </m:e>
              <m:sub>
                <m:r>
                  <m:rPr>
                    <m:sty m:val="p"/>
                  </m:rPr>
                  <w:rPr>
                    <w:rFonts w:eastAsiaTheme="minorEastAsia" w:hAnsiTheme="majorBidi" w:cstheme="majorBidi"/>
                    <w:sz w:val="28"/>
                    <w:szCs w:val="28"/>
                    <w:vertAlign w:val="subscript"/>
                    <w:lang w:val="en-CA" w:bidi="ar-SY"/>
                  </w:rPr>
                  <m:t>p</m:t>
                </m:r>
              </m:sub>
            </m:sSub>
            <m:r>
              <w:rPr>
                <w:rFonts w:ascii="Cambria Math" w:eastAsiaTheme="minorEastAsia" w:hAnsiTheme="majorBidi" w:cstheme="majorBidi"/>
                <w:color w:val="auto"/>
                <w:sz w:val="28"/>
                <w:szCs w:val="28"/>
                <w:vertAlign w:val="subscript"/>
                <w:lang w:bidi="ar-SY"/>
              </w:rPr>
              <m:t>/</m:t>
            </m:r>
            <m:sSub>
              <m:sSubPr>
                <m:ctrlPr>
                  <w:rPr>
                    <w:rFonts w:ascii="Cambria Math" w:eastAsiaTheme="minorEastAsia" w:hAnsiTheme="majorBidi" w:cstheme="majorBidi"/>
                    <w:color w:val="auto"/>
                    <w:sz w:val="28"/>
                    <w:szCs w:val="28"/>
                    <w:vertAlign w:val="subscript"/>
                    <w:lang w:val="en-CA" w:bidi="ar-SY"/>
                  </w:rPr>
                </m:ctrlPr>
              </m:sSubPr>
              <m:e>
                <m:r>
                  <m:rPr>
                    <m:sty m:val="p"/>
                  </m:rPr>
                  <w:rPr>
                    <w:rFonts w:eastAsiaTheme="minorEastAsia" w:hAnsiTheme="majorBidi" w:cstheme="majorBidi"/>
                    <w:sz w:val="28"/>
                    <w:szCs w:val="28"/>
                    <w:vertAlign w:val="subscript"/>
                    <w:lang w:val="en-CA" w:bidi="ar-SY"/>
                  </w:rPr>
                  <m:t>K</m:t>
                </m:r>
              </m:e>
              <m:sub>
                <m:r>
                  <m:rPr>
                    <m:sty m:val="p"/>
                  </m:rPr>
                  <w:rPr>
                    <w:rFonts w:eastAsiaTheme="minorEastAsia" w:hAnsiTheme="majorBidi" w:cstheme="majorBidi"/>
                    <w:sz w:val="28"/>
                    <w:szCs w:val="28"/>
                    <w:vertAlign w:val="subscript"/>
                    <w:lang w:val="en-CA" w:bidi="ar-SY"/>
                  </w:rPr>
                  <m:t>21</m:t>
                </m:r>
              </m:sub>
            </m:sSub>
          </m:num>
          <m:den>
            <m:sSub>
              <m:sSubPr>
                <m:ctrlPr>
                  <w:rPr>
                    <w:rFonts w:ascii="Cambria Math" w:hAnsiTheme="majorBidi" w:cstheme="majorBidi"/>
                    <w:i/>
                    <w:sz w:val="28"/>
                    <w:szCs w:val="28"/>
                    <w:lang w:bidi="ar-SY"/>
                  </w:rPr>
                </m:ctrlPr>
              </m:sSubPr>
              <m:e>
                <m:r>
                  <w:rPr>
                    <w:rFonts w:ascii="Cambria Math" w:hAnsi="Cambria Math" w:cstheme="majorBidi"/>
                    <w:sz w:val="28"/>
                    <w:szCs w:val="28"/>
                    <w:lang w:bidi="ar-SY"/>
                  </w:rPr>
                  <m:t>C</m:t>
                </m:r>
              </m:e>
              <m:sub>
                <m:r>
                  <w:rPr>
                    <w:rFonts w:ascii="Cambria Math" w:hAnsi="Cambria Math" w:cstheme="majorBidi"/>
                    <w:sz w:val="28"/>
                    <w:szCs w:val="28"/>
                    <w:lang w:bidi="ar-SY"/>
                  </w:rPr>
                  <m:t>p</m:t>
                </m:r>
              </m:sub>
            </m:sSub>
          </m:den>
        </m:f>
      </m:oMath>
      <w:r w:rsidRPr="00C321B6">
        <w:rPr>
          <w:rFonts w:asciiTheme="majorBidi" w:eastAsiaTheme="minorEastAsia" w:hAnsiTheme="majorBidi" w:cstheme="majorBidi"/>
          <w:sz w:val="28"/>
          <w:szCs w:val="28"/>
          <w:lang w:bidi="ar-SY"/>
        </w:rPr>
        <w:t xml:space="preserve"> (29)</w:t>
      </w:r>
    </w:p>
    <w:p w14:paraId="2E0470A9" w14:textId="77777777" w:rsidR="0026746E" w:rsidRPr="00C321B6" w:rsidRDefault="0026746E" w:rsidP="0026746E">
      <w:pPr>
        <w:pStyle w:val="Default"/>
        <w:bidi/>
        <w:spacing w:after="240"/>
        <w:rPr>
          <w:rFonts w:asciiTheme="majorBidi" w:hAnsiTheme="majorBidi" w:cstheme="majorBidi"/>
          <w:sz w:val="28"/>
          <w:szCs w:val="28"/>
          <w:rtl/>
          <w:lang w:bidi="ar-SY"/>
        </w:rPr>
      </w:pPr>
      <w:r w:rsidRPr="00C321B6">
        <w:rPr>
          <w:rFonts w:asciiTheme="majorBidi" w:hAnsiTheme="majorBidi" w:cstheme="majorBidi"/>
          <w:sz w:val="28"/>
          <w:szCs w:val="28"/>
          <w:rtl/>
          <w:lang w:bidi="ar-SY"/>
        </w:rPr>
        <w:t>والتي يمكن اختصارها إلى:</w:t>
      </w:r>
    </w:p>
    <w:p w14:paraId="7B62C8DA" w14:textId="77777777" w:rsidR="0026746E" w:rsidRPr="00C321B6" w:rsidRDefault="0026746E" w:rsidP="0026746E">
      <w:pPr>
        <w:pStyle w:val="Default"/>
        <w:bidi/>
        <w:spacing w:after="240"/>
        <w:rPr>
          <w:rFonts w:asciiTheme="majorBidi" w:hAnsiTheme="majorBidi" w:cstheme="majorBidi"/>
          <w:sz w:val="28"/>
          <w:szCs w:val="28"/>
          <w:rtl/>
          <w:lang w:bidi="ar-SY"/>
        </w:rPr>
      </w:pPr>
    </w:p>
    <w:p w14:paraId="17C03BA6" w14:textId="77777777" w:rsidR="0026746E" w:rsidRDefault="0026746E" w:rsidP="0026746E">
      <w:pPr>
        <w:pStyle w:val="Default"/>
        <w:bidi/>
        <w:spacing w:after="240"/>
        <w:jc w:val="center"/>
        <w:rPr>
          <w:rFonts w:asciiTheme="majorBidi" w:eastAsiaTheme="minorEastAsia" w:hAnsiTheme="majorBidi" w:cstheme="majorBidi"/>
          <w:sz w:val="28"/>
          <w:szCs w:val="28"/>
          <w:rtl/>
          <w:lang w:bidi="ar-SY"/>
        </w:rPr>
      </w:pPr>
      <m:oMath>
        <m:sSub>
          <m:sSubPr>
            <m:ctrlPr>
              <w:rPr>
                <w:rFonts w:ascii="Cambria Math" w:hAnsiTheme="majorBidi" w:cstheme="majorBidi"/>
                <w:iCs/>
                <w:sz w:val="28"/>
                <w:szCs w:val="28"/>
                <w:lang w:bidi="ar-SY"/>
              </w:rPr>
            </m:ctrlPr>
          </m:sSubPr>
          <m:e>
            <m:r>
              <m:rPr>
                <m:sty m:val="p"/>
              </m:rPr>
              <w:rPr>
                <w:rFonts w:ascii="Cambria Math" w:hAnsiTheme="majorBidi" w:cstheme="majorBidi"/>
                <w:sz w:val="28"/>
                <w:szCs w:val="28"/>
                <w:lang w:bidi="ar-SY"/>
              </w:rPr>
              <m:t>(</m:t>
            </m:r>
            <m:sSub>
              <m:sSubPr>
                <m:ctrlPr>
                  <w:rPr>
                    <w:rFonts w:ascii="Cambria Math" w:hAnsiTheme="majorBidi" w:cstheme="majorBidi"/>
                    <w:iCs/>
                    <w:sz w:val="28"/>
                    <w:szCs w:val="28"/>
                    <w:lang w:bidi="ar-SY"/>
                  </w:rPr>
                </m:ctrlPr>
              </m:sSubPr>
              <m:e>
                <m:r>
                  <m:rPr>
                    <m:sty m:val="p"/>
                  </m:rPr>
                  <w:rPr>
                    <w:rFonts w:ascii="Cambria Math" w:hAnsi="Cambria Math" w:cstheme="majorBidi"/>
                    <w:sz w:val="28"/>
                    <w:szCs w:val="28"/>
                    <w:lang w:bidi="ar-SY"/>
                  </w:rPr>
                  <m:t>V</m:t>
                </m:r>
              </m:e>
              <m:sub>
                <m:r>
                  <m:rPr>
                    <m:sty m:val="p"/>
                  </m:rPr>
                  <w:rPr>
                    <w:rFonts w:ascii="Cambria Math" w:hAnsi="Cambria Math" w:cstheme="majorBidi"/>
                    <w:sz w:val="28"/>
                    <w:szCs w:val="28"/>
                    <w:lang w:bidi="ar-SY"/>
                  </w:rPr>
                  <m:t>D</m:t>
                </m:r>
              </m:sub>
            </m:sSub>
            <m:r>
              <m:rPr>
                <m:sty m:val="p"/>
              </m:rPr>
              <w:rPr>
                <w:rFonts w:ascii="Cambria Math" w:hAnsiTheme="majorBidi" w:cstheme="majorBidi"/>
                <w:sz w:val="28"/>
                <w:szCs w:val="28"/>
                <w:lang w:bidi="ar-SY"/>
              </w:rPr>
              <m:t>)</m:t>
            </m:r>
          </m:e>
          <m:sub>
            <m:r>
              <m:rPr>
                <m:sty m:val="p"/>
              </m:rPr>
              <w:rPr>
                <w:rFonts w:ascii="Cambria Math" w:hAnsi="Cambria Math" w:cstheme="majorBidi"/>
                <w:sz w:val="28"/>
                <w:szCs w:val="28"/>
                <w:lang w:bidi="ar-SY"/>
              </w:rPr>
              <m:t>ss</m:t>
            </m:r>
          </m:sub>
        </m:sSub>
        <m:r>
          <m:rPr>
            <m:sty m:val="p"/>
          </m:rPr>
          <w:rPr>
            <w:rFonts w:ascii="Cambria Math" w:hAnsiTheme="majorBidi" w:cstheme="majorBidi"/>
            <w:sz w:val="28"/>
            <w:szCs w:val="28"/>
            <w:lang w:bidi="ar-SY"/>
          </w:rPr>
          <m:t>=</m:t>
        </m:r>
        <m:sSub>
          <m:sSubPr>
            <m:ctrlPr>
              <w:rPr>
                <w:rFonts w:ascii="Cambria Math" w:eastAsiaTheme="minorEastAsia" w:hAnsiTheme="majorBidi" w:cstheme="majorBidi"/>
                <w:iCs/>
                <w:color w:val="auto"/>
                <w:sz w:val="28"/>
                <w:szCs w:val="28"/>
                <w:vertAlign w:val="subscript"/>
                <w:lang w:val="en-CA" w:bidi="ar-SY"/>
              </w:rPr>
            </m:ctrlPr>
          </m:sSubPr>
          <m:e>
            <m:r>
              <m:rPr>
                <m:sty m:val="p"/>
              </m:rPr>
              <w:rPr>
                <w:rFonts w:ascii="Cambria Math" w:eastAsiaTheme="minorEastAsia" w:hAnsi="Cambria Math" w:cstheme="majorBidi"/>
                <w:sz w:val="28"/>
                <w:szCs w:val="28"/>
                <w:vertAlign w:val="subscript"/>
                <w:lang w:val="en-CA" w:bidi="ar-SY"/>
              </w:rPr>
              <m:t>V</m:t>
            </m:r>
          </m:e>
          <m:sub>
            <m:r>
              <m:rPr>
                <m:sty m:val="p"/>
              </m:rPr>
              <w:rPr>
                <w:rFonts w:ascii="Cambria Math" w:eastAsiaTheme="minorEastAsia" w:hAnsi="Cambria Math" w:cstheme="majorBidi"/>
                <w:sz w:val="28"/>
                <w:szCs w:val="28"/>
                <w:vertAlign w:val="subscript"/>
                <w:lang w:val="en-CA" w:bidi="ar-SY"/>
              </w:rPr>
              <m:t>p</m:t>
            </m:r>
          </m:sub>
        </m:sSub>
        <m:r>
          <m:rPr>
            <m:sty m:val="p"/>
          </m:rPr>
          <w:rPr>
            <w:rFonts w:ascii="Cambria Math" w:hAnsiTheme="majorBidi" w:cstheme="majorBidi"/>
            <w:sz w:val="28"/>
            <w:szCs w:val="28"/>
            <w:lang w:bidi="ar-SY"/>
          </w:rPr>
          <m:t>+</m:t>
        </m:r>
        <m:f>
          <m:fPr>
            <m:ctrlPr>
              <w:rPr>
                <w:rFonts w:ascii="Cambria Math" w:hAnsiTheme="majorBidi" w:cstheme="majorBidi"/>
                <w:iCs/>
                <w:sz w:val="28"/>
                <w:szCs w:val="28"/>
                <w:lang w:bidi="ar-SY"/>
              </w:rPr>
            </m:ctrlPr>
          </m:fPr>
          <m:num>
            <m:sSub>
              <m:sSubPr>
                <m:ctrlPr>
                  <w:rPr>
                    <w:rFonts w:ascii="Cambria Math" w:eastAsiaTheme="minorEastAsia" w:hAnsiTheme="majorBidi" w:cstheme="majorBidi"/>
                    <w:iCs/>
                    <w:color w:val="auto"/>
                    <w:sz w:val="28"/>
                    <w:szCs w:val="28"/>
                    <w:vertAlign w:val="subscript"/>
                    <w:lang w:val="en-CA" w:bidi="ar-SY"/>
                  </w:rPr>
                </m:ctrlPr>
              </m:sSubPr>
              <m:e>
                <m:r>
                  <m:rPr>
                    <m:sty m:val="p"/>
                  </m:rPr>
                  <w:rPr>
                    <w:rFonts w:ascii="Cambria Math" w:eastAsiaTheme="minorEastAsia" w:hAnsi="Cambria Math" w:cstheme="majorBidi"/>
                    <w:sz w:val="28"/>
                    <w:szCs w:val="28"/>
                    <w:vertAlign w:val="subscript"/>
                    <w:lang w:val="en-CA" w:bidi="ar-SY"/>
                  </w:rPr>
                  <m:t>K</m:t>
                </m:r>
              </m:e>
              <m:sub>
                <m:r>
                  <m:rPr>
                    <m:sty m:val="p"/>
                  </m:rPr>
                  <w:rPr>
                    <w:rFonts w:ascii="Cambria Math" w:eastAsiaTheme="minorEastAsia" w:hAnsi="Cambria Math" w:cstheme="majorBidi"/>
                    <w:sz w:val="28"/>
                    <w:szCs w:val="28"/>
                    <w:vertAlign w:val="subscript"/>
                    <w:lang w:val="en-CA" w:bidi="ar-SY"/>
                  </w:rPr>
                  <m:t>12</m:t>
                </m:r>
              </m:sub>
            </m:sSub>
          </m:num>
          <m:den>
            <m:sSub>
              <m:sSubPr>
                <m:ctrlPr>
                  <w:rPr>
                    <w:rFonts w:ascii="Cambria Math" w:eastAsiaTheme="minorEastAsia" w:hAnsiTheme="majorBidi" w:cstheme="majorBidi"/>
                    <w:iCs/>
                    <w:color w:val="auto"/>
                    <w:sz w:val="28"/>
                    <w:szCs w:val="28"/>
                    <w:vertAlign w:val="subscript"/>
                    <w:lang w:val="en-CA" w:bidi="ar-SY"/>
                  </w:rPr>
                </m:ctrlPr>
              </m:sSubPr>
              <m:e>
                <m:r>
                  <m:rPr>
                    <m:sty m:val="p"/>
                  </m:rPr>
                  <w:rPr>
                    <w:rFonts w:ascii="Cambria Math" w:eastAsiaTheme="minorEastAsia" w:hAnsi="Cambria Math" w:cstheme="majorBidi"/>
                    <w:sz w:val="28"/>
                    <w:szCs w:val="28"/>
                    <w:vertAlign w:val="subscript"/>
                    <w:lang w:val="en-CA" w:bidi="ar-SY"/>
                  </w:rPr>
                  <m:t>K</m:t>
                </m:r>
              </m:e>
              <m:sub>
                <m:r>
                  <m:rPr>
                    <m:sty m:val="p"/>
                  </m:rPr>
                  <w:rPr>
                    <w:rFonts w:ascii="Cambria Math" w:eastAsiaTheme="minorEastAsia" w:hAnsi="Cambria Math" w:cstheme="majorBidi"/>
                    <w:sz w:val="28"/>
                    <w:szCs w:val="28"/>
                    <w:vertAlign w:val="subscript"/>
                    <w:lang w:val="en-CA" w:bidi="ar-SY"/>
                  </w:rPr>
                  <m:t>21</m:t>
                </m:r>
              </m:sub>
            </m:sSub>
          </m:den>
        </m:f>
        <m:sSub>
          <m:sSubPr>
            <m:ctrlPr>
              <w:rPr>
                <w:rFonts w:ascii="Cambria Math" w:eastAsiaTheme="minorEastAsia" w:hAnsiTheme="majorBidi" w:cstheme="majorBidi"/>
                <w:iCs/>
                <w:color w:val="auto"/>
                <w:sz w:val="28"/>
                <w:szCs w:val="28"/>
                <w:vertAlign w:val="subscript"/>
                <w:lang w:val="en-CA" w:bidi="ar-SY"/>
              </w:rPr>
            </m:ctrlPr>
          </m:sSubPr>
          <m:e>
            <m:r>
              <m:rPr>
                <m:sty m:val="p"/>
              </m:rPr>
              <w:rPr>
                <w:rFonts w:ascii="Cambria Math" w:eastAsiaTheme="minorEastAsia" w:hAnsi="Cambria Math" w:cstheme="majorBidi"/>
                <w:sz w:val="28"/>
                <w:szCs w:val="28"/>
                <w:vertAlign w:val="subscript"/>
                <w:lang w:val="en-CA" w:bidi="ar-SY"/>
              </w:rPr>
              <m:t>V</m:t>
            </m:r>
          </m:e>
          <m:sub>
            <m:r>
              <m:rPr>
                <m:sty m:val="p"/>
              </m:rPr>
              <w:rPr>
                <w:rFonts w:ascii="Cambria Math" w:eastAsiaTheme="minorEastAsia" w:hAnsi="Cambria Math" w:cstheme="majorBidi"/>
                <w:sz w:val="28"/>
                <w:szCs w:val="28"/>
                <w:vertAlign w:val="subscript"/>
                <w:lang w:val="en-CA" w:bidi="ar-SY"/>
              </w:rPr>
              <m:t>p</m:t>
            </m:r>
          </m:sub>
        </m:sSub>
      </m:oMath>
      <w:r w:rsidRPr="00C321B6">
        <w:rPr>
          <w:rFonts w:asciiTheme="majorBidi" w:eastAsiaTheme="minorEastAsia" w:hAnsiTheme="majorBidi" w:cstheme="majorBidi"/>
          <w:sz w:val="28"/>
          <w:szCs w:val="28"/>
          <w:lang w:bidi="ar-SY"/>
        </w:rPr>
        <w:t xml:space="preserve"> (30)</w:t>
      </w:r>
    </w:p>
    <w:p w14:paraId="44BD0ADF" w14:textId="77777777" w:rsidR="0026746E" w:rsidRPr="00C321B6" w:rsidRDefault="0026746E" w:rsidP="0026746E">
      <w:pPr>
        <w:pStyle w:val="Default"/>
        <w:bidi/>
        <w:spacing w:after="240"/>
        <w:jc w:val="center"/>
        <w:rPr>
          <w:rFonts w:asciiTheme="majorBidi" w:eastAsiaTheme="minorEastAsia" w:hAnsiTheme="majorBidi" w:cstheme="majorBidi"/>
          <w:sz w:val="28"/>
          <w:szCs w:val="28"/>
          <w:lang w:bidi="ar-SY"/>
        </w:rPr>
      </w:pPr>
    </w:p>
    <w:p w14:paraId="2356F65D" w14:textId="77777777" w:rsidR="0026746E" w:rsidRPr="00C321B6" w:rsidRDefault="0026746E" w:rsidP="0026746E">
      <w:pPr>
        <w:pStyle w:val="Default"/>
        <w:bidi/>
        <w:spacing w:after="240"/>
        <w:jc w:val="both"/>
        <w:rPr>
          <w:rFonts w:asciiTheme="majorBidi" w:eastAsiaTheme="minorEastAsia" w:hAnsiTheme="majorBidi" w:cstheme="majorBidi"/>
          <w:i/>
          <w:sz w:val="28"/>
          <w:szCs w:val="28"/>
          <w:rtl/>
          <w:lang w:bidi="ar-SY"/>
        </w:rPr>
      </w:pPr>
      <w:r w:rsidRPr="00C321B6">
        <w:rPr>
          <w:rFonts w:asciiTheme="majorBidi" w:eastAsiaTheme="minorEastAsia" w:hAnsiTheme="majorBidi" w:cstheme="majorBidi"/>
          <w:sz w:val="28"/>
          <w:szCs w:val="28"/>
          <w:rtl/>
          <w:lang w:bidi="ar-SY"/>
        </w:rPr>
        <w:t xml:space="preserve">في الممارسة العملية، تستخدم العلاقة 30 لحساب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proofErr w:type="spellStart"/>
      <w:r w:rsidRPr="00C321B6">
        <w:rPr>
          <w:rFonts w:asciiTheme="majorBidi" w:eastAsiaTheme="minorEastAsia" w:hAnsiTheme="majorBidi" w:cstheme="majorBidi"/>
          <w:iCs/>
          <w:sz w:val="28"/>
          <w:szCs w:val="28"/>
          <w:vertAlign w:val="subscript"/>
          <w:lang w:bidi="ar-SY"/>
        </w:rPr>
        <w:t>ss</w:t>
      </w:r>
      <w:proofErr w:type="spellEnd"/>
      <w:r w:rsidRPr="00C321B6">
        <w:rPr>
          <w:rFonts w:asciiTheme="majorBidi" w:eastAsiaTheme="minorEastAsia" w:hAnsiTheme="majorBidi" w:cstheme="majorBidi"/>
          <w:iCs/>
          <w:sz w:val="28"/>
          <w:szCs w:val="28"/>
          <w:vertAlign w:val="subscript"/>
          <w:rtl/>
          <w:lang w:bidi="ar-SY"/>
        </w:rPr>
        <w:t xml:space="preserve">.  </w:t>
      </w:r>
      <w:r w:rsidRPr="00C321B6">
        <w:rPr>
          <w:rFonts w:asciiTheme="majorBidi" w:eastAsiaTheme="minorEastAsia" w:hAnsiTheme="majorBidi" w:cstheme="majorBidi"/>
          <w:i/>
          <w:sz w:val="28"/>
          <w:szCs w:val="28"/>
          <w:rtl/>
          <w:lang w:bidi="ar-SY"/>
        </w:rPr>
        <w:t xml:space="preserve">تعتمد قيم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proofErr w:type="spellStart"/>
      <w:r w:rsidRPr="00C321B6">
        <w:rPr>
          <w:rFonts w:asciiTheme="majorBidi" w:eastAsiaTheme="minorEastAsia" w:hAnsiTheme="majorBidi" w:cstheme="majorBidi"/>
          <w:iCs/>
          <w:sz w:val="28"/>
          <w:szCs w:val="28"/>
          <w:vertAlign w:val="subscript"/>
          <w:lang w:bidi="ar-SY"/>
        </w:rPr>
        <w:t>ss</w:t>
      </w:r>
      <w:proofErr w:type="spellEnd"/>
      <w:r w:rsidRPr="00C321B6">
        <w:rPr>
          <w:rFonts w:asciiTheme="majorBidi" w:eastAsiaTheme="minorEastAsia" w:hAnsiTheme="majorBidi" w:cstheme="majorBidi"/>
          <w:i/>
          <w:sz w:val="28"/>
          <w:szCs w:val="28"/>
          <w:rtl/>
          <w:lang w:bidi="ar-SY"/>
        </w:rPr>
        <w:t xml:space="preserve"> على عوامل دموية تتدخل في توزع الدواء وعلى الخصائص الفيزيائية للدواء والتي بدورها تحدد الكم</w:t>
      </w:r>
      <w:r>
        <w:rPr>
          <w:rFonts w:asciiTheme="majorBidi" w:eastAsiaTheme="minorEastAsia" w:hAnsiTheme="majorBidi" w:cstheme="majorBidi"/>
          <w:i/>
          <w:sz w:val="28"/>
          <w:szCs w:val="28"/>
          <w:rtl/>
          <w:lang w:bidi="ar-SY"/>
        </w:rPr>
        <w:t>ية النسبية من الدواء داخل وخارج</w:t>
      </w:r>
      <w:r w:rsidRPr="00C321B6">
        <w:rPr>
          <w:rFonts w:asciiTheme="majorBidi" w:eastAsiaTheme="minorEastAsia" w:hAnsiTheme="majorBidi" w:cstheme="majorBidi"/>
          <w:i/>
          <w:sz w:val="28"/>
          <w:szCs w:val="28"/>
          <w:rtl/>
          <w:lang w:bidi="ar-SY"/>
        </w:rPr>
        <w:t xml:space="preserve"> الأوعية.</w:t>
      </w:r>
    </w:p>
    <w:p w14:paraId="5A361018" w14:textId="77777777" w:rsidR="0026746E" w:rsidRPr="00C321B6" w:rsidRDefault="0026746E" w:rsidP="0026746E">
      <w:pPr>
        <w:pStyle w:val="Default"/>
        <w:bidi/>
        <w:spacing w:after="240"/>
        <w:jc w:val="both"/>
        <w:rPr>
          <w:rFonts w:asciiTheme="majorBidi" w:eastAsiaTheme="minorEastAsia" w:hAnsiTheme="majorBidi" w:cstheme="majorBidi"/>
          <w:i/>
          <w:sz w:val="28"/>
          <w:szCs w:val="28"/>
          <w:rtl/>
          <w:lang w:bidi="ar-SY"/>
        </w:rPr>
      </w:pPr>
      <w:r w:rsidRPr="00C321B6">
        <w:rPr>
          <w:rFonts w:asciiTheme="majorBidi" w:eastAsiaTheme="minorEastAsia" w:hAnsiTheme="majorBidi" w:cstheme="majorBidi"/>
          <w:i/>
          <w:sz w:val="28"/>
          <w:szCs w:val="28"/>
          <w:rtl/>
          <w:lang w:bidi="ar-SY"/>
        </w:rPr>
        <w:lastRenderedPageBreak/>
        <w:t xml:space="preserve">يتم استخدام تعبير أخر عن الحجم في النموذج ثنائي الحجرة وهو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r w:rsidRPr="00DC4B50">
        <w:rPr>
          <w:rFonts w:ascii="Symbol" w:eastAsiaTheme="minorEastAsia" w:hAnsi="Symbol" w:cstheme="majorBidi"/>
          <w:iCs/>
          <w:sz w:val="28"/>
          <w:szCs w:val="28"/>
          <w:vertAlign w:val="subscript"/>
          <w:lang w:val="en-US" w:bidi="ar-SY"/>
        </w:rPr>
        <w:t></w:t>
      </w:r>
      <w:r w:rsidRPr="00C321B6">
        <w:rPr>
          <w:rFonts w:asciiTheme="majorBidi" w:eastAsiaTheme="minorEastAsia" w:hAnsiTheme="majorBidi" w:cstheme="majorBidi"/>
          <w:i/>
          <w:sz w:val="28"/>
          <w:szCs w:val="28"/>
          <w:rtl/>
          <w:lang w:bidi="ar-SY"/>
        </w:rPr>
        <w:t>.</w:t>
      </w:r>
      <w:r w:rsidRPr="00C321B6">
        <w:rPr>
          <w:rFonts w:asciiTheme="majorBidi" w:eastAsiaTheme="minorEastAsia" w:hAnsiTheme="majorBidi" w:cstheme="majorBidi"/>
          <w:i/>
          <w:sz w:val="28"/>
          <w:szCs w:val="28"/>
          <w:lang w:bidi="ar-SY"/>
        </w:rPr>
        <w:t xml:space="preserve"> </w:t>
      </w:r>
      <w:r w:rsidRPr="00C321B6">
        <w:rPr>
          <w:rFonts w:asciiTheme="majorBidi" w:eastAsiaTheme="minorEastAsia" w:hAnsiTheme="majorBidi" w:cstheme="majorBidi"/>
          <w:i/>
          <w:sz w:val="28"/>
          <w:szCs w:val="28"/>
          <w:rtl/>
          <w:lang w:bidi="ar-SY"/>
        </w:rPr>
        <w:t xml:space="preserve">غالبا يتم حساب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r w:rsidRPr="00DC4B50">
        <w:rPr>
          <w:rFonts w:ascii="Symbol" w:eastAsiaTheme="minorEastAsia" w:hAnsi="Symbol" w:cstheme="majorBidi"/>
          <w:iCs/>
          <w:sz w:val="28"/>
          <w:szCs w:val="28"/>
          <w:vertAlign w:val="subscript"/>
          <w:lang w:val="en-US" w:bidi="ar-SY"/>
        </w:rPr>
        <w:t></w:t>
      </w:r>
      <w:r w:rsidRPr="00C321B6">
        <w:rPr>
          <w:rFonts w:asciiTheme="majorBidi" w:eastAsiaTheme="minorEastAsia" w:hAnsiTheme="majorBidi" w:cstheme="majorBidi"/>
          <w:i/>
          <w:sz w:val="28"/>
          <w:szCs w:val="28"/>
          <w:rtl/>
          <w:lang w:bidi="ar-SY"/>
        </w:rPr>
        <w:t xml:space="preserve"> من خلال تقسيم التصفية الكلية على </w:t>
      </w:r>
      <w:r w:rsidRPr="00C321B6">
        <w:rPr>
          <w:rFonts w:asciiTheme="majorBidi" w:eastAsiaTheme="minorEastAsia" w:hAnsiTheme="majorBidi" w:cstheme="majorBidi"/>
          <w:i/>
          <w:sz w:val="28"/>
          <w:szCs w:val="28"/>
          <w:lang w:val="en-US" w:bidi="ar-SY"/>
        </w:rPr>
        <w:t>b</w:t>
      </w:r>
      <w:r w:rsidRPr="00C321B6">
        <w:rPr>
          <w:rFonts w:asciiTheme="majorBidi" w:eastAsiaTheme="minorEastAsia" w:hAnsiTheme="majorBidi" w:cstheme="majorBidi"/>
          <w:i/>
          <w:sz w:val="28"/>
          <w:szCs w:val="28"/>
          <w:rtl/>
          <w:lang w:val="en-US" w:bidi="ar-SY"/>
        </w:rPr>
        <w:t xml:space="preserve">، خلافاً لحجم التوزع في الحالة الثابتة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proofErr w:type="spellStart"/>
      <w:proofErr w:type="gramStart"/>
      <w:r w:rsidRPr="00C321B6">
        <w:rPr>
          <w:rFonts w:asciiTheme="majorBidi" w:eastAsiaTheme="minorEastAsia" w:hAnsiTheme="majorBidi" w:cstheme="majorBidi"/>
          <w:iCs/>
          <w:sz w:val="28"/>
          <w:szCs w:val="28"/>
          <w:vertAlign w:val="subscript"/>
          <w:lang w:bidi="ar-SY"/>
        </w:rPr>
        <w:t>ss</w:t>
      </w:r>
      <w:proofErr w:type="spellEnd"/>
      <w:r w:rsidRPr="00C321B6">
        <w:rPr>
          <w:rFonts w:asciiTheme="majorBidi" w:eastAsiaTheme="minorEastAsia" w:hAnsiTheme="majorBidi" w:cstheme="majorBidi"/>
          <w:i/>
          <w:sz w:val="28"/>
          <w:szCs w:val="28"/>
          <w:rtl/>
          <w:lang w:val="en-US" w:bidi="ar-SY"/>
        </w:rPr>
        <w:t xml:space="preserve"> ،</w:t>
      </w:r>
      <w:proofErr w:type="gramEnd"/>
      <w:r w:rsidRPr="00C321B6">
        <w:rPr>
          <w:rFonts w:asciiTheme="majorBidi" w:eastAsiaTheme="minorEastAsia" w:hAnsiTheme="majorBidi" w:cstheme="majorBidi"/>
          <w:i/>
          <w:sz w:val="28"/>
          <w:szCs w:val="28"/>
          <w:rtl/>
          <w:lang w:val="en-US" w:bidi="ar-SY"/>
        </w:rPr>
        <w:t xml:space="preserve"> يتأثر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r w:rsidRPr="00DC4B50">
        <w:rPr>
          <w:rFonts w:ascii="Symbol" w:eastAsiaTheme="minorEastAsia" w:hAnsi="Symbol" w:cstheme="majorBidi"/>
          <w:iCs/>
          <w:sz w:val="28"/>
          <w:szCs w:val="28"/>
          <w:vertAlign w:val="subscript"/>
          <w:lang w:val="en-US" w:bidi="ar-SY"/>
        </w:rPr>
        <w:t></w:t>
      </w:r>
      <w:r w:rsidRPr="00C321B6">
        <w:rPr>
          <w:rFonts w:asciiTheme="majorBidi" w:eastAsiaTheme="minorEastAsia" w:hAnsiTheme="majorBidi" w:cstheme="majorBidi"/>
          <w:i/>
          <w:sz w:val="28"/>
          <w:szCs w:val="28"/>
          <w:rtl/>
          <w:lang w:val="en-US" w:bidi="ar-SY"/>
        </w:rPr>
        <w:t xml:space="preserve"> بإزالة الدواء في الطور بيتا (</w:t>
      </w:r>
      <w:r w:rsidRPr="00DC4B50">
        <w:rPr>
          <w:rFonts w:ascii="Symbol" w:eastAsiaTheme="minorEastAsia" w:hAnsi="Symbol" w:cstheme="majorBidi"/>
          <w:iCs/>
          <w:sz w:val="28"/>
          <w:szCs w:val="28"/>
          <w:lang w:val="en-US" w:bidi="ar-SY"/>
        </w:rPr>
        <w:t></w:t>
      </w:r>
      <w:r w:rsidRPr="00C321B6">
        <w:rPr>
          <w:rFonts w:asciiTheme="majorBidi" w:eastAsiaTheme="minorEastAsia" w:hAnsiTheme="majorBidi" w:cstheme="majorBidi"/>
          <w:i/>
          <w:sz w:val="28"/>
          <w:szCs w:val="28"/>
          <w:rtl/>
          <w:lang w:bidi="ar-SY"/>
        </w:rPr>
        <w:t>).</w:t>
      </w:r>
    </w:p>
    <w:p w14:paraId="67145F67" w14:textId="77777777" w:rsidR="0026746E" w:rsidRPr="00C321B6" w:rsidRDefault="0026746E" w:rsidP="0026746E">
      <w:pPr>
        <w:pStyle w:val="Default"/>
        <w:bidi/>
        <w:spacing w:after="240"/>
        <w:jc w:val="both"/>
        <w:rPr>
          <w:rFonts w:asciiTheme="majorBidi" w:eastAsiaTheme="minorEastAsia" w:hAnsiTheme="majorBidi" w:cstheme="majorBidi"/>
          <w:i/>
          <w:sz w:val="28"/>
          <w:szCs w:val="28"/>
          <w:rtl/>
          <w:lang w:bidi="ar-SY"/>
        </w:rPr>
      </w:pPr>
      <w:r w:rsidRPr="00C321B6">
        <w:rPr>
          <w:rFonts w:asciiTheme="majorBidi" w:eastAsiaTheme="minorEastAsia" w:hAnsiTheme="majorBidi" w:cstheme="majorBidi"/>
          <w:i/>
          <w:sz w:val="28"/>
          <w:szCs w:val="28"/>
          <w:rtl/>
          <w:lang w:bidi="ar-SY"/>
        </w:rPr>
        <w:t xml:space="preserve">انخفاض تصفية الدواء من الجسم قد يزيد من </w:t>
      </w:r>
      <w:r w:rsidRPr="00146A67">
        <w:rPr>
          <w:rFonts w:asciiTheme="majorBidi" w:eastAsiaTheme="minorEastAsia" w:hAnsiTheme="majorBidi" w:cstheme="majorBidi"/>
          <w:iCs/>
          <w:sz w:val="28"/>
          <w:szCs w:val="28"/>
          <w:lang w:val="en-US" w:bidi="ar-SY"/>
        </w:rPr>
        <w:t>AUC</w:t>
      </w:r>
      <w:r w:rsidRPr="00C321B6">
        <w:rPr>
          <w:rFonts w:asciiTheme="majorBidi" w:eastAsiaTheme="minorEastAsia" w:hAnsiTheme="majorBidi" w:cstheme="majorBidi"/>
          <w:i/>
          <w:sz w:val="28"/>
          <w:szCs w:val="28"/>
          <w:rtl/>
          <w:lang w:bidi="ar-SY"/>
        </w:rPr>
        <w:t xml:space="preserve"> وبشكل مشابه فإن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r w:rsidRPr="00DC4B50">
        <w:rPr>
          <w:rFonts w:ascii="Symbol" w:eastAsiaTheme="minorEastAsia" w:hAnsi="Symbol" w:cstheme="majorBidi"/>
          <w:iCs/>
          <w:sz w:val="28"/>
          <w:szCs w:val="28"/>
          <w:vertAlign w:val="subscript"/>
          <w:lang w:val="en-US" w:bidi="ar-SY"/>
        </w:rPr>
        <w:t></w:t>
      </w:r>
      <w:r w:rsidRPr="00C321B6">
        <w:rPr>
          <w:rFonts w:asciiTheme="majorBidi" w:eastAsiaTheme="minorEastAsia" w:hAnsiTheme="majorBidi" w:cstheme="majorBidi"/>
          <w:i/>
          <w:sz w:val="28"/>
          <w:szCs w:val="28"/>
          <w:rtl/>
          <w:lang w:bidi="ar-SY"/>
        </w:rPr>
        <w:t xml:space="preserve"> يتناقص أو لا يتبدل حسب قيمة (</w:t>
      </w:r>
      <w:r w:rsidRPr="00C321B6">
        <w:rPr>
          <w:rFonts w:asciiTheme="majorBidi" w:eastAsiaTheme="minorEastAsia" w:hAnsiTheme="majorBidi" w:cstheme="majorBidi"/>
          <w:iCs/>
          <w:sz w:val="28"/>
          <w:szCs w:val="28"/>
          <w:lang w:bidi="ar-SY"/>
        </w:rPr>
        <w:t>b</w:t>
      </w:r>
      <w:r w:rsidRPr="00C321B6">
        <w:rPr>
          <w:rFonts w:asciiTheme="majorBidi" w:eastAsiaTheme="minorEastAsia" w:hAnsiTheme="majorBidi" w:cstheme="majorBidi"/>
          <w:i/>
          <w:sz w:val="28"/>
          <w:szCs w:val="28"/>
          <w:rtl/>
          <w:lang w:bidi="ar-SY"/>
        </w:rPr>
        <w:t>) كما تظهر العلاقة 37:</w:t>
      </w:r>
    </w:p>
    <w:p w14:paraId="139CE7D5" w14:textId="77777777" w:rsidR="0026746E" w:rsidRPr="00C321B6" w:rsidRDefault="0026746E" w:rsidP="0026746E">
      <w:pPr>
        <w:pStyle w:val="Default"/>
        <w:bidi/>
        <w:spacing w:after="240"/>
        <w:jc w:val="center"/>
        <w:rPr>
          <w:rFonts w:asciiTheme="majorBidi" w:eastAsiaTheme="minorEastAsia" w:hAnsiTheme="majorBidi" w:cstheme="majorBidi"/>
          <w:i/>
          <w:sz w:val="28"/>
          <w:szCs w:val="28"/>
          <w:lang w:bidi="ar-SY"/>
        </w:rPr>
      </w:pPr>
      <m:oMath>
        <m:sSub>
          <m:sSubPr>
            <m:ctrlPr>
              <w:rPr>
                <w:rFonts w:ascii="Cambria Math" w:eastAsiaTheme="minorEastAsia" w:hAnsiTheme="majorBidi" w:cstheme="majorBidi"/>
                <w:sz w:val="28"/>
                <w:szCs w:val="28"/>
                <w:lang w:bidi="ar-SY"/>
              </w:rPr>
            </m:ctrlPr>
          </m:sSubPr>
          <m:e>
            <m:r>
              <w:rPr>
                <w:rFonts w:ascii="Cambria Math" w:eastAsiaTheme="minorEastAsia" w:hAnsiTheme="majorBidi" w:cstheme="majorBidi"/>
                <w:sz w:val="28"/>
                <w:szCs w:val="28"/>
                <w:lang w:bidi="ar-SY"/>
              </w:rPr>
              <m:t>(</m:t>
            </m:r>
            <m:sSub>
              <m:sSubPr>
                <m:ctrlPr>
                  <w:rPr>
                    <w:rFonts w:ascii="Cambria Math" w:eastAsiaTheme="minorEastAsia" w:hAnsiTheme="majorBidi" w:cstheme="majorBidi"/>
                    <w:i/>
                    <w:sz w:val="28"/>
                    <w:szCs w:val="28"/>
                    <w:lang w:bidi="ar-SY"/>
                  </w:rPr>
                </m:ctrlPr>
              </m:sSubPr>
              <m:e>
                <m:r>
                  <w:rPr>
                    <w:rFonts w:ascii="Cambria Math" w:eastAsiaTheme="minorEastAsia" w:hAnsi="Cambria Math" w:cstheme="majorBidi"/>
                    <w:sz w:val="28"/>
                    <w:szCs w:val="28"/>
                    <w:lang w:bidi="ar-SY"/>
                  </w:rPr>
                  <m:t>V</m:t>
                </m:r>
              </m:e>
              <m:sub>
                <m:r>
                  <w:rPr>
                    <w:rFonts w:ascii="Cambria Math" w:eastAsiaTheme="minorEastAsia" w:hAnsi="Cambria Math" w:cstheme="majorBidi"/>
                    <w:sz w:val="28"/>
                    <w:szCs w:val="28"/>
                    <w:lang w:bidi="ar-SY"/>
                  </w:rPr>
                  <m:t>D</m:t>
                </m:r>
              </m:sub>
            </m:sSub>
            <m:r>
              <w:rPr>
                <w:rFonts w:ascii="Cambria Math" w:eastAsiaTheme="minorEastAsia" w:hAnsiTheme="majorBidi" w:cstheme="majorBidi"/>
                <w:sz w:val="28"/>
                <w:szCs w:val="28"/>
                <w:lang w:bidi="ar-SY"/>
              </w:rPr>
              <m:t>)</m:t>
            </m:r>
          </m:e>
          <m:sub>
            <m:r>
              <m:rPr>
                <m:sty m:val="p"/>
              </m:rPr>
              <w:rPr>
                <w:rFonts w:ascii="Cambria Math" w:eastAsiaTheme="minorEastAsia" w:hAnsiTheme="majorBidi" w:cstheme="majorBidi"/>
                <w:sz w:val="28"/>
                <w:szCs w:val="28"/>
                <w:lang w:bidi="ar-SY"/>
              </w:rPr>
              <m:t>β</m:t>
            </m:r>
          </m:sub>
        </m:sSub>
        <m:r>
          <m:rPr>
            <m:sty m:val="p"/>
          </m:rPr>
          <w:rPr>
            <w:rFonts w:ascii="Cambria Math" w:eastAsiaTheme="minorEastAsia" w:hAnsiTheme="majorBidi" w:cstheme="majorBidi"/>
            <w:sz w:val="28"/>
            <w:szCs w:val="28"/>
            <w:lang w:bidi="ar-SY"/>
          </w:rPr>
          <m:t>=</m:t>
        </m:r>
        <m:sSub>
          <m:sSubPr>
            <m:ctrlPr>
              <w:rPr>
                <w:rFonts w:ascii="Cambria Math" w:eastAsiaTheme="minorEastAsia" w:hAnsiTheme="majorBidi" w:cstheme="majorBidi"/>
                <w:sz w:val="28"/>
                <w:szCs w:val="28"/>
                <w:lang w:bidi="ar-SY"/>
              </w:rPr>
            </m:ctrlPr>
          </m:sSubPr>
          <m:e>
            <m:r>
              <w:rPr>
                <w:rFonts w:ascii="Cambria Math" w:eastAsiaTheme="minorEastAsia" w:hAnsiTheme="majorBidi" w:cstheme="majorBidi"/>
                <w:sz w:val="28"/>
                <w:szCs w:val="28"/>
                <w:lang w:bidi="ar-SY"/>
              </w:rPr>
              <m:t>(</m:t>
            </m:r>
            <m:sSub>
              <m:sSubPr>
                <m:ctrlPr>
                  <w:rPr>
                    <w:rFonts w:ascii="Cambria Math" w:eastAsiaTheme="minorEastAsia" w:hAnsiTheme="majorBidi" w:cstheme="majorBidi"/>
                    <w:i/>
                    <w:sz w:val="28"/>
                    <w:szCs w:val="28"/>
                    <w:lang w:bidi="ar-SY"/>
                  </w:rPr>
                </m:ctrlPr>
              </m:sSubPr>
              <m:e>
                <m:r>
                  <w:rPr>
                    <w:rFonts w:ascii="Cambria Math" w:eastAsiaTheme="minorEastAsia" w:hAnsi="Cambria Math" w:cstheme="majorBidi"/>
                    <w:sz w:val="28"/>
                    <w:szCs w:val="28"/>
                    <w:lang w:bidi="ar-SY"/>
                  </w:rPr>
                  <m:t>V</m:t>
                </m:r>
              </m:e>
              <m:sub>
                <m:r>
                  <w:rPr>
                    <w:rFonts w:ascii="Cambria Math" w:eastAsiaTheme="minorEastAsia" w:hAnsi="Cambria Math" w:cstheme="majorBidi"/>
                    <w:sz w:val="28"/>
                    <w:szCs w:val="28"/>
                    <w:lang w:bidi="ar-SY"/>
                  </w:rPr>
                  <m:t>D</m:t>
                </m:r>
              </m:sub>
            </m:sSub>
            <m:r>
              <w:rPr>
                <w:rFonts w:ascii="Cambria Math" w:eastAsiaTheme="minorEastAsia" w:hAnsiTheme="majorBidi" w:cstheme="majorBidi"/>
                <w:sz w:val="28"/>
                <w:szCs w:val="28"/>
                <w:lang w:bidi="ar-SY"/>
              </w:rPr>
              <m:t>)</m:t>
            </m:r>
          </m:e>
          <m:sub>
            <m:r>
              <m:rPr>
                <m:sty m:val="p"/>
              </m:rPr>
              <w:rPr>
                <w:rFonts w:ascii="Cambria Math" w:eastAsiaTheme="minorEastAsia" w:hAnsiTheme="majorBidi" w:cstheme="majorBidi"/>
                <w:sz w:val="28"/>
                <w:szCs w:val="28"/>
                <w:lang w:bidi="ar-SY"/>
              </w:rPr>
              <m:t>area</m:t>
            </m:r>
          </m:sub>
        </m:sSub>
        <m:r>
          <m:rPr>
            <m:sty m:val="p"/>
          </m:rPr>
          <w:rPr>
            <w:rFonts w:ascii="Cambria Math" w:eastAsiaTheme="minorEastAsia" w:hAnsiTheme="majorBidi" w:cstheme="majorBidi"/>
            <w:sz w:val="28"/>
            <w:szCs w:val="28"/>
            <w:lang w:bidi="ar-SY"/>
          </w:rPr>
          <m:t>=</m:t>
        </m:r>
        <m:f>
          <m:fPr>
            <m:ctrlPr>
              <w:rPr>
                <w:rFonts w:ascii="Cambria Math" w:eastAsiaTheme="minorEastAsia" w:hAnsiTheme="majorBidi" w:cstheme="majorBidi"/>
                <w:sz w:val="28"/>
                <w:szCs w:val="28"/>
                <w:lang w:bidi="ar-SY"/>
              </w:rPr>
            </m:ctrlPr>
          </m:fPr>
          <m:num>
            <m:sSub>
              <m:sSubPr>
                <m:ctrlPr>
                  <w:rPr>
                    <w:rFonts w:ascii="Cambria Math" w:eastAsiaTheme="minorEastAsia" w:hAnsiTheme="majorBidi" w:cstheme="majorBidi"/>
                    <w:sz w:val="28"/>
                    <w:szCs w:val="28"/>
                    <w:lang w:bidi="ar-SY"/>
                  </w:rPr>
                </m:ctrlPr>
              </m:sSubPr>
              <m:e>
                <m:r>
                  <m:rPr>
                    <m:sty m:val="p"/>
                  </m:rPr>
                  <w:rPr>
                    <w:rFonts w:ascii="Cambria Math" w:eastAsiaTheme="minorEastAsia" w:hAnsiTheme="majorBidi" w:cstheme="majorBidi"/>
                    <w:sz w:val="28"/>
                    <w:szCs w:val="28"/>
                    <w:lang w:bidi="ar-SY"/>
                  </w:rPr>
                  <m:t>D</m:t>
                </m:r>
              </m:e>
              <m:sub>
                <m:r>
                  <m:rPr>
                    <m:sty m:val="p"/>
                  </m:rPr>
                  <w:rPr>
                    <w:rFonts w:ascii="Cambria Math" w:eastAsiaTheme="minorEastAsia" w:hAnsiTheme="majorBidi" w:cstheme="majorBidi"/>
                    <w:sz w:val="28"/>
                    <w:szCs w:val="28"/>
                    <w:lang w:bidi="ar-SY"/>
                  </w:rPr>
                  <m:t>0</m:t>
                </m:r>
              </m:sub>
            </m:sSub>
          </m:num>
          <m:den>
            <m:r>
              <m:rPr>
                <m:sty m:val="p"/>
              </m:rPr>
              <w:rPr>
                <w:rFonts w:ascii="Cambria Math" w:eastAsiaTheme="minorEastAsia" w:hAnsiTheme="majorBidi" w:cstheme="majorBidi"/>
                <w:sz w:val="28"/>
                <w:szCs w:val="28"/>
                <w:lang w:bidi="ar-SY"/>
              </w:rPr>
              <m:t>b</m:t>
            </m:r>
            <m:sSubSup>
              <m:sSubSupPr>
                <m:ctrlPr>
                  <w:rPr>
                    <w:rFonts w:ascii="Cambria Math" w:eastAsiaTheme="minorEastAsia" w:hAnsiTheme="majorBidi" w:cstheme="majorBidi"/>
                    <w:sz w:val="28"/>
                    <w:szCs w:val="28"/>
                    <w:lang w:bidi="ar-SY"/>
                  </w:rPr>
                </m:ctrlPr>
              </m:sSubSupPr>
              <m:e>
                <m:d>
                  <m:dPr>
                    <m:begChr m:val="["/>
                    <m:endChr m:val="]"/>
                    <m:ctrlPr>
                      <w:rPr>
                        <w:rFonts w:ascii="Cambria Math" w:eastAsiaTheme="minorEastAsia" w:hAnsiTheme="majorBidi" w:cstheme="majorBidi"/>
                        <w:sz w:val="28"/>
                        <w:szCs w:val="28"/>
                        <w:lang w:bidi="ar-SY"/>
                      </w:rPr>
                    </m:ctrlPr>
                  </m:dPr>
                  <m:e>
                    <m:r>
                      <m:rPr>
                        <m:sty m:val="p"/>
                      </m:rPr>
                      <w:rPr>
                        <w:rFonts w:ascii="Cambria Math" w:eastAsiaTheme="minorEastAsia" w:hAnsiTheme="majorBidi" w:cstheme="majorBidi"/>
                        <w:sz w:val="28"/>
                        <w:szCs w:val="28"/>
                        <w:lang w:bidi="ar-SY"/>
                      </w:rPr>
                      <m:t>AUC</m:t>
                    </m:r>
                  </m:e>
                </m:d>
              </m:e>
              <m:sub>
                <m:r>
                  <m:rPr>
                    <m:sty m:val="p"/>
                  </m:rPr>
                  <w:rPr>
                    <w:rFonts w:ascii="Cambria Math" w:eastAsiaTheme="minorEastAsia" w:hAnsiTheme="majorBidi" w:cstheme="majorBidi"/>
                    <w:sz w:val="28"/>
                    <w:szCs w:val="28"/>
                    <w:lang w:bidi="ar-SY"/>
                  </w:rPr>
                  <m:t>0</m:t>
                </m:r>
              </m:sub>
              <m:sup>
                <m:r>
                  <m:rPr>
                    <m:sty m:val="p"/>
                  </m:rPr>
                  <w:rPr>
                    <w:rFonts w:ascii="Cambria Math" w:eastAsiaTheme="minorEastAsia" w:hAnsiTheme="majorBidi" w:cstheme="majorBidi"/>
                    <w:sz w:val="28"/>
                    <w:szCs w:val="28"/>
                    <w:lang w:bidi="ar-SY"/>
                  </w:rPr>
                  <m:t>∞</m:t>
                </m:r>
              </m:sup>
            </m:sSubSup>
          </m:den>
        </m:f>
      </m:oMath>
      <w:r w:rsidRPr="00C321B6">
        <w:rPr>
          <w:rFonts w:asciiTheme="majorBidi" w:eastAsiaTheme="minorEastAsia" w:hAnsiTheme="majorBidi" w:cstheme="majorBidi"/>
          <w:i/>
          <w:sz w:val="28"/>
          <w:szCs w:val="28"/>
          <w:lang w:bidi="ar-SY"/>
        </w:rPr>
        <w:t xml:space="preserve"> (37)</w:t>
      </w:r>
    </w:p>
    <w:p w14:paraId="0576A20F" w14:textId="77777777" w:rsidR="0026746E" w:rsidRPr="00C321B6" w:rsidRDefault="0026746E" w:rsidP="0026746E">
      <w:pPr>
        <w:pStyle w:val="Default"/>
        <w:bidi/>
        <w:spacing w:after="240"/>
        <w:jc w:val="both"/>
        <w:rPr>
          <w:rFonts w:asciiTheme="majorBidi" w:eastAsiaTheme="minorEastAsia" w:hAnsiTheme="majorBidi" w:cstheme="majorBidi"/>
          <w:i/>
          <w:sz w:val="28"/>
          <w:szCs w:val="28"/>
          <w:rtl/>
          <w:lang w:bidi="ar-SY"/>
        </w:rPr>
      </w:pPr>
    </w:p>
    <w:p w14:paraId="3333DE76" w14:textId="77777777" w:rsidR="0026746E" w:rsidRDefault="0026746E" w:rsidP="0026746E">
      <w:pPr>
        <w:bidi/>
        <w:spacing w:after="240"/>
        <w:jc w:val="both"/>
        <w:rPr>
          <w:rFonts w:asciiTheme="majorBidi" w:hAnsiTheme="majorBidi" w:cstheme="majorBidi"/>
          <w:color w:val="211D1E"/>
          <w:sz w:val="28"/>
          <w:szCs w:val="28"/>
          <w:rtl/>
          <w:lang w:val="fr-FR" w:bidi="ar-SY"/>
        </w:rPr>
      </w:pPr>
      <w:r w:rsidRPr="00C321B6">
        <w:rPr>
          <w:rFonts w:asciiTheme="majorBidi" w:hAnsiTheme="majorBidi" w:cstheme="majorBidi"/>
          <w:noProof/>
          <w:color w:val="211D1E"/>
          <w:sz w:val="28"/>
          <w:szCs w:val="28"/>
          <w:rtl/>
          <w:lang w:val="fr-FR" w:eastAsia="fr-FR"/>
        </w:rPr>
        <w:t xml:space="preserve">خلافاً لـ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r w:rsidRPr="00DC4B50">
        <w:rPr>
          <w:rFonts w:ascii="Symbol" w:eastAsiaTheme="minorEastAsia" w:hAnsi="Symbol" w:cstheme="majorBidi"/>
          <w:iCs/>
          <w:sz w:val="28"/>
          <w:szCs w:val="28"/>
          <w:vertAlign w:val="subscript"/>
          <w:lang w:bidi="ar-SY"/>
        </w:rPr>
        <w:t></w:t>
      </w:r>
      <w:r w:rsidRPr="00C321B6">
        <w:rPr>
          <w:rFonts w:asciiTheme="majorBidi" w:hAnsiTheme="majorBidi" w:cstheme="majorBidi"/>
          <w:noProof/>
          <w:color w:val="211D1E"/>
          <w:sz w:val="28"/>
          <w:szCs w:val="28"/>
          <w:rtl/>
          <w:lang w:val="fr-FR" w:eastAsia="fr-FR"/>
        </w:rPr>
        <w:t xml:space="preserve"> فإن </w:t>
      </w:r>
      <w:r w:rsidRPr="00C321B6">
        <w:rPr>
          <w:rFonts w:asciiTheme="majorBidi" w:eastAsiaTheme="minorEastAsia" w:hAnsiTheme="majorBidi" w:cstheme="majorBidi"/>
          <w:iCs/>
          <w:sz w:val="28"/>
          <w:szCs w:val="28"/>
          <w:lang w:bidi="ar-SY"/>
        </w:rPr>
        <w:t>(V</w:t>
      </w:r>
      <w:r w:rsidRPr="00C321B6">
        <w:rPr>
          <w:rFonts w:asciiTheme="majorBidi" w:eastAsiaTheme="minorEastAsia" w:hAnsiTheme="majorBidi" w:cstheme="majorBidi"/>
          <w:iCs/>
          <w:sz w:val="28"/>
          <w:szCs w:val="28"/>
          <w:vertAlign w:val="subscript"/>
          <w:lang w:bidi="ar-SY"/>
        </w:rPr>
        <w:t>D</w:t>
      </w:r>
      <w:r w:rsidRPr="00C321B6">
        <w:rPr>
          <w:rFonts w:asciiTheme="majorBidi" w:eastAsiaTheme="minorEastAsia" w:hAnsiTheme="majorBidi" w:cstheme="majorBidi"/>
          <w:iCs/>
          <w:sz w:val="28"/>
          <w:szCs w:val="28"/>
          <w:lang w:bidi="ar-SY"/>
        </w:rPr>
        <w:t>)</w:t>
      </w:r>
      <w:proofErr w:type="spellStart"/>
      <w:r w:rsidRPr="00C321B6">
        <w:rPr>
          <w:rFonts w:asciiTheme="majorBidi" w:eastAsiaTheme="minorEastAsia" w:hAnsiTheme="majorBidi" w:cstheme="majorBidi"/>
          <w:iCs/>
          <w:sz w:val="28"/>
          <w:szCs w:val="28"/>
          <w:vertAlign w:val="subscript"/>
          <w:lang w:bidi="ar-SY"/>
        </w:rPr>
        <w:t>ss</w:t>
      </w:r>
      <w:proofErr w:type="spellEnd"/>
      <w:r w:rsidRPr="00C321B6">
        <w:rPr>
          <w:rFonts w:asciiTheme="majorBidi" w:hAnsiTheme="majorBidi" w:cstheme="majorBidi"/>
          <w:noProof/>
          <w:color w:val="211D1E"/>
          <w:sz w:val="28"/>
          <w:szCs w:val="28"/>
          <w:rtl/>
          <w:lang w:val="fr-FR" w:eastAsia="fr-FR"/>
        </w:rPr>
        <w:t xml:space="preserve"> لا يتأثير بالتبدلات الحاصلة في إزالة الدواء. يعكس </w:t>
      </w:r>
      <w:r w:rsidRPr="00C321B6">
        <w:rPr>
          <w:rFonts w:asciiTheme="majorBidi" w:hAnsiTheme="majorBidi" w:cstheme="majorBidi"/>
          <w:color w:val="211D1E"/>
          <w:sz w:val="28"/>
          <w:szCs w:val="28"/>
        </w:rPr>
        <w:t>(</w:t>
      </w:r>
      <w:r w:rsidRPr="00DC4B50">
        <w:rPr>
          <w:rFonts w:asciiTheme="majorBidi" w:hAnsiTheme="majorBidi" w:cstheme="majorBidi"/>
          <w:color w:val="211D1E"/>
          <w:sz w:val="28"/>
          <w:szCs w:val="28"/>
        </w:rPr>
        <w:t>V</w:t>
      </w:r>
      <w:r w:rsidRPr="00DC4B50">
        <w:rPr>
          <w:rFonts w:asciiTheme="majorBidi" w:hAnsiTheme="majorBidi" w:cstheme="majorBidi"/>
          <w:color w:val="211D1E"/>
          <w:sz w:val="28"/>
          <w:szCs w:val="28"/>
          <w:vertAlign w:val="subscript"/>
        </w:rPr>
        <w:t>D</w:t>
      </w:r>
      <w:r w:rsidRPr="00C321B6">
        <w:rPr>
          <w:rFonts w:asciiTheme="majorBidi" w:hAnsiTheme="majorBidi" w:cstheme="majorBidi"/>
          <w:color w:val="211D1E"/>
          <w:sz w:val="28"/>
          <w:szCs w:val="28"/>
        </w:rPr>
        <w:t>)</w:t>
      </w:r>
      <w:proofErr w:type="spellStart"/>
      <w:r w:rsidRPr="00DC4B50">
        <w:rPr>
          <w:rFonts w:asciiTheme="majorBidi" w:hAnsiTheme="majorBidi" w:cstheme="majorBidi"/>
          <w:color w:val="211D1E"/>
          <w:sz w:val="28"/>
          <w:szCs w:val="28"/>
          <w:vertAlign w:val="subscript"/>
        </w:rPr>
        <w:t>ss</w:t>
      </w:r>
      <w:proofErr w:type="spellEnd"/>
      <w:r w:rsidRPr="00C321B6">
        <w:rPr>
          <w:rFonts w:asciiTheme="majorBidi" w:hAnsiTheme="majorBidi" w:cstheme="majorBidi"/>
          <w:noProof/>
          <w:color w:val="211D1E"/>
          <w:sz w:val="28"/>
          <w:szCs w:val="28"/>
          <w:rtl/>
          <w:lang w:val="fr-FR" w:eastAsia="fr-FR"/>
        </w:rPr>
        <w:t xml:space="preserve"> حجم التوزع الحقيقي الذي يتم شغله بالبلاسما والأنسجة عندما يتم الوصول إلى الحالة الثابتة. رغم أن هذا الحجم غير مفيد في حساب كمية الدواء في الجسم في المرحلة قبل الحالة الثابتة، لكن عندما يتم ضرب </w:t>
      </w:r>
      <w:r w:rsidRPr="00C321B6">
        <w:rPr>
          <w:rFonts w:asciiTheme="majorBidi" w:hAnsiTheme="majorBidi" w:cstheme="majorBidi"/>
          <w:color w:val="211D1E"/>
          <w:sz w:val="28"/>
          <w:szCs w:val="28"/>
        </w:rPr>
        <w:t>(</w:t>
      </w:r>
      <w:r w:rsidRPr="00DC4B50">
        <w:rPr>
          <w:rFonts w:asciiTheme="majorBidi" w:hAnsiTheme="majorBidi" w:cstheme="majorBidi"/>
          <w:color w:val="211D1E"/>
          <w:sz w:val="28"/>
          <w:szCs w:val="28"/>
        </w:rPr>
        <w:t>V</w:t>
      </w:r>
      <w:r w:rsidRPr="00DC4B50">
        <w:rPr>
          <w:rFonts w:asciiTheme="majorBidi" w:hAnsiTheme="majorBidi" w:cstheme="majorBidi"/>
          <w:color w:val="211D1E"/>
          <w:sz w:val="28"/>
          <w:szCs w:val="28"/>
          <w:vertAlign w:val="subscript"/>
        </w:rPr>
        <w:t>D</w:t>
      </w:r>
      <w:r w:rsidRPr="00C321B6">
        <w:rPr>
          <w:rFonts w:asciiTheme="majorBidi" w:hAnsiTheme="majorBidi" w:cstheme="majorBidi"/>
          <w:color w:val="211D1E"/>
          <w:sz w:val="28"/>
          <w:szCs w:val="28"/>
        </w:rPr>
        <w:t>)</w:t>
      </w:r>
      <w:proofErr w:type="spellStart"/>
      <w:r w:rsidRPr="00DC4B50">
        <w:rPr>
          <w:rFonts w:asciiTheme="majorBidi" w:hAnsiTheme="majorBidi" w:cstheme="majorBidi"/>
          <w:color w:val="211D1E"/>
          <w:sz w:val="28"/>
          <w:szCs w:val="28"/>
          <w:vertAlign w:val="subscript"/>
        </w:rPr>
        <w:t>ss</w:t>
      </w:r>
      <w:proofErr w:type="spellEnd"/>
      <w:r w:rsidRPr="00C321B6">
        <w:rPr>
          <w:rFonts w:asciiTheme="majorBidi" w:hAnsiTheme="majorBidi" w:cstheme="majorBidi"/>
          <w:noProof/>
          <w:color w:val="211D1E"/>
          <w:sz w:val="28"/>
          <w:szCs w:val="28"/>
          <w:rtl/>
          <w:lang w:val="fr-FR" w:eastAsia="fr-FR"/>
        </w:rPr>
        <w:t xml:space="preserve"> بتركيز الدواء البلاسمي خلال ا</w:t>
      </w:r>
      <w:r>
        <w:rPr>
          <w:rFonts w:asciiTheme="majorBidi" w:hAnsiTheme="majorBidi" w:cstheme="majorBidi"/>
          <w:noProof/>
          <w:color w:val="211D1E"/>
          <w:sz w:val="28"/>
          <w:szCs w:val="28"/>
          <w:rtl/>
          <w:lang w:val="fr-FR" w:eastAsia="fr-FR"/>
        </w:rPr>
        <w:t>لحالة الثابتة</w:t>
      </w:r>
      <w:r w:rsidRPr="00C321B6">
        <w:rPr>
          <w:rFonts w:asciiTheme="majorBidi" w:hAnsiTheme="majorBidi" w:cstheme="majorBidi"/>
          <w:noProof/>
          <w:color w:val="211D1E"/>
          <w:sz w:val="28"/>
          <w:szCs w:val="28"/>
          <w:rtl/>
          <w:lang w:val="fr-FR" w:eastAsia="fr-FR"/>
        </w:rPr>
        <w:t xml:space="preserve"> </w:t>
      </w:r>
      <w:r w:rsidRPr="00C321B6">
        <w:rPr>
          <w:rFonts w:asciiTheme="majorBidi" w:hAnsiTheme="majorBidi" w:cstheme="majorBidi"/>
          <w:noProof/>
          <w:color w:val="211D1E"/>
          <w:sz w:val="28"/>
          <w:szCs w:val="28"/>
          <w:lang w:eastAsia="fr-FR"/>
        </w:rPr>
        <w:t>C</w:t>
      </w:r>
      <w:r w:rsidRPr="00C321B6">
        <w:rPr>
          <w:rFonts w:asciiTheme="majorBidi" w:hAnsiTheme="majorBidi" w:cstheme="majorBidi"/>
          <w:noProof/>
          <w:color w:val="211D1E"/>
          <w:sz w:val="28"/>
          <w:szCs w:val="28"/>
          <w:vertAlign w:val="subscript"/>
          <w:lang w:eastAsia="fr-FR"/>
        </w:rPr>
        <w:t>ss</w:t>
      </w:r>
      <w:r w:rsidRPr="00C321B6">
        <w:rPr>
          <w:rFonts w:asciiTheme="majorBidi" w:hAnsiTheme="majorBidi" w:cstheme="majorBidi"/>
          <w:noProof/>
          <w:color w:val="211D1E"/>
          <w:sz w:val="28"/>
          <w:szCs w:val="28"/>
          <w:rtl/>
          <w:lang w:eastAsia="fr-FR"/>
        </w:rPr>
        <w:t xml:space="preserve"> </w:t>
      </w:r>
      <w:r w:rsidRPr="00C321B6">
        <w:rPr>
          <w:rFonts w:asciiTheme="majorBidi" w:hAnsiTheme="majorBidi" w:cstheme="majorBidi"/>
          <w:noProof/>
          <w:color w:val="211D1E"/>
          <w:sz w:val="28"/>
          <w:szCs w:val="28"/>
          <w:rtl/>
          <w:lang w:val="fr-FR" w:eastAsia="fr-FR"/>
        </w:rPr>
        <w:t xml:space="preserve">نحصل على كمية الدواء في الجسم. غالباً يتم استخدام هذا الحجم لتحديد جرعة التحميل. كما تظهر العلاقة 30 فإن </w:t>
      </w:r>
      <w:r w:rsidRPr="00C321B6">
        <w:rPr>
          <w:rFonts w:asciiTheme="majorBidi" w:hAnsiTheme="majorBidi" w:cstheme="majorBidi"/>
          <w:color w:val="211D1E"/>
          <w:sz w:val="28"/>
          <w:szCs w:val="28"/>
        </w:rPr>
        <w:t>(</w:t>
      </w:r>
      <w:r w:rsidRPr="00DC4B50">
        <w:rPr>
          <w:rFonts w:asciiTheme="majorBidi" w:hAnsiTheme="majorBidi" w:cstheme="majorBidi"/>
          <w:color w:val="211D1E"/>
          <w:sz w:val="28"/>
          <w:szCs w:val="28"/>
        </w:rPr>
        <w:t>V</w:t>
      </w:r>
      <w:r w:rsidRPr="00DC4B50">
        <w:rPr>
          <w:rFonts w:asciiTheme="majorBidi" w:hAnsiTheme="majorBidi" w:cstheme="majorBidi"/>
          <w:color w:val="211D1E"/>
          <w:sz w:val="28"/>
          <w:szCs w:val="28"/>
          <w:vertAlign w:val="subscript"/>
        </w:rPr>
        <w:t>D</w:t>
      </w:r>
      <w:r w:rsidRPr="00C321B6">
        <w:rPr>
          <w:rFonts w:asciiTheme="majorBidi" w:hAnsiTheme="majorBidi" w:cstheme="majorBidi"/>
          <w:color w:val="211D1E"/>
          <w:sz w:val="28"/>
          <w:szCs w:val="28"/>
        </w:rPr>
        <w:t>)</w:t>
      </w:r>
      <w:proofErr w:type="spellStart"/>
      <w:r w:rsidRPr="00DC4B50">
        <w:rPr>
          <w:rFonts w:asciiTheme="majorBidi" w:hAnsiTheme="majorBidi" w:cstheme="majorBidi"/>
          <w:color w:val="211D1E"/>
          <w:sz w:val="28"/>
          <w:szCs w:val="28"/>
          <w:vertAlign w:val="subscript"/>
        </w:rPr>
        <w:t>ss</w:t>
      </w:r>
      <w:proofErr w:type="spellEnd"/>
      <w:r w:rsidRPr="00C321B6">
        <w:rPr>
          <w:rFonts w:asciiTheme="majorBidi" w:hAnsiTheme="majorBidi" w:cstheme="majorBidi"/>
          <w:noProof/>
          <w:color w:val="211D1E"/>
          <w:sz w:val="28"/>
          <w:szCs w:val="28"/>
          <w:rtl/>
          <w:lang w:val="fr-FR" w:eastAsia="fr-FR"/>
        </w:rPr>
        <w:t xml:space="preserve"> أكبر بعدة مرات من والذي يعبر عن حجم حجرة البلاسما </w:t>
      </w:r>
      <w:proofErr w:type="spellStart"/>
      <w:r w:rsidRPr="00DC4B50">
        <w:rPr>
          <w:rFonts w:asciiTheme="majorBidi" w:hAnsiTheme="majorBidi" w:cstheme="majorBidi"/>
          <w:color w:val="211D1E"/>
          <w:sz w:val="28"/>
          <w:szCs w:val="28"/>
        </w:rPr>
        <w:t>V</w:t>
      </w:r>
      <w:r w:rsidRPr="00DC4B50">
        <w:rPr>
          <w:rFonts w:asciiTheme="majorBidi" w:hAnsiTheme="majorBidi" w:cstheme="majorBidi"/>
          <w:color w:val="211D1E"/>
          <w:sz w:val="28"/>
          <w:szCs w:val="28"/>
          <w:vertAlign w:val="subscript"/>
        </w:rPr>
        <w:t>p</w:t>
      </w:r>
      <w:proofErr w:type="spellEnd"/>
      <w:r w:rsidRPr="00C321B6">
        <w:rPr>
          <w:rFonts w:asciiTheme="majorBidi" w:hAnsiTheme="majorBidi" w:cstheme="majorBidi"/>
          <w:color w:val="211D1E"/>
          <w:sz w:val="28"/>
          <w:szCs w:val="28"/>
          <w:rtl/>
          <w:lang w:val="fr-FR" w:bidi="ar-SY"/>
        </w:rPr>
        <w:t>.</w:t>
      </w:r>
    </w:p>
    <w:p w14:paraId="5561B3AD" w14:textId="77777777" w:rsidR="0026746E" w:rsidRPr="00DC4B50" w:rsidRDefault="0026746E" w:rsidP="0026746E">
      <w:pPr>
        <w:pStyle w:val="a7"/>
        <w:numPr>
          <w:ilvl w:val="0"/>
          <w:numId w:val="1"/>
        </w:numPr>
        <w:bidi/>
        <w:spacing w:after="240"/>
        <w:jc w:val="both"/>
        <w:rPr>
          <w:rFonts w:asciiTheme="majorBidi" w:hAnsiTheme="majorBidi" w:cstheme="majorBidi"/>
          <w:b/>
          <w:bCs/>
          <w:color w:val="211D1E"/>
          <w:sz w:val="28"/>
          <w:szCs w:val="28"/>
          <w:rtl/>
          <w:lang w:val="fr-FR" w:bidi="ar-SY"/>
        </w:rPr>
      </w:pPr>
      <w:r w:rsidRPr="00DC4B50">
        <w:rPr>
          <w:rFonts w:asciiTheme="majorBidi" w:hAnsiTheme="majorBidi" w:cstheme="majorBidi"/>
          <w:b/>
          <w:bCs/>
          <w:color w:val="211D1E"/>
          <w:sz w:val="28"/>
          <w:szCs w:val="28"/>
          <w:rtl/>
          <w:lang w:val="fr-FR" w:bidi="ar-SY"/>
        </w:rPr>
        <w:t>الخلاصة:</w:t>
      </w:r>
    </w:p>
    <w:p w14:paraId="231484FD" w14:textId="4FAD65ED" w:rsidR="00034868" w:rsidRPr="00034868" w:rsidRDefault="0026746E" w:rsidP="0026746E">
      <w:pPr>
        <w:bidi/>
        <w:jc w:val="both"/>
      </w:pPr>
      <w:r>
        <w:rPr>
          <w:rFonts w:asciiTheme="majorBidi" w:hAnsiTheme="majorBidi" w:cstheme="majorBidi" w:hint="cs"/>
          <w:color w:val="211D1E"/>
          <w:sz w:val="28"/>
          <w:szCs w:val="28"/>
          <w:rtl/>
          <w:lang w:val="fr-FR" w:bidi="ar-SY"/>
        </w:rPr>
        <w:t>تحقق</w:t>
      </w:r>
      <w:r w:rsidRPr="00C321B6">
        <w:rPr>
          <w:rFonts w:asciiTheme="majorBidi" w:hAnsiTheme="majorBidi" w:cstheme="majorBidi"/>
          <w:color w:val="211D1E"/>
          <w:sz w:val="28"/>
          <w:szCs w:val="28"/>
          <w:rtl/>
          <w:lang w:val="fr-FR" w:bidi="ar-SY"/>
        </w:rPr>
        <w:t xml:space="preserve"> البلعة الوريدية</w:t>
      </w:r>
      <w:r>
        <w:rPr>
          <w:rFonts w:asciiTheme="majorBidi" w:hAnsiTheme="majorBidi" w:cstheme="majorBidi" w:hint="cs"/>
          <w:color w:val="211D1E"/>
          <w:sz w:val="28"/>
          <w:szCs w:val="28"/>
          <w:rtl/>
          <w:lang w:val="fr-FR" w:bidi="ar-SY"/>
        </w:rPr>
        <w:t xml:space="preserve"> وصول</w:t>
      </w:r>
      <w:r w:rsidRPr="00C321B6">
        <w:rPr>
          <w:rFonts w:asciiTheme="majorBidi" w:hAnsiTheme="majorBidi" w:cstheme="majorBidi"/>
          <w:color w:val="211D1E"/>
          <w:sz w:val="28"/>
          <w:szCs w:val="28"/>
          <w:rtl/>
          <w:lang w:val="fr-FR" w:bidi="ar-SY"/>
        </w:rPr>
        <w:t xml:space="preserve"> الدواء مباشرة وبشكل آني ضمن الدوران </w:t>
      </w:r>
      <w:proofErr w:type="spellStart"/>
      <w:r w:rsidRPr="00C321B6">
        <w:rPr>
          <w:rFonts w:asciiTheme="majorBidi" w:hAnsiTheme="majorBidi" w:cstheme="majorBidi"/>
          <w:color w:val="211D1E"/>
          <w:sz w:val="28"/>
          <w:szCs w:val="28"/>
          <w:rtl/>
          <w:lang w:val="fr-FR" w:bidi="ar-SY"/>
        </w:rPr>
        <w:t>الجهازي</w:t>
      </w:r>
      <w:proofErr w:type="spellEnd"/>
      <w:r w:rsidRPr="00C321B6">
        <w:rPr>
          <w:rFonts w:asciiTheme="majorBidi" w:hAnsiTheme="majorBidi" w:cstheme="majorBidi"/>
          <w:color w:val="211D1E"/>
          <w:sz w:val="28"/>
          <w:szCs w:val="28"/>
          <w:rtl/>
          <w:lang w:val="fr-FR" w:bidi="ar-SY"/>
        </w:rPr>
        <w:t xml:space="preserve">. بالنسبة لبعض الأدوية قد يؤدي الحقن الوريدي إلى تراكيز دوائية مرتفعة مباشرةً وبالتالي سمية دوائية. يسمح التسريب الوريدي للدواء </w:t>
      </w:r>
      <w:proofErr w:type="spellStart"/>
      <w:r>
        <w:rPr>
          <w:rFonts w:asciiTheme="majorBidi" w:hAnsiTheme="majorBidi" w:cstheme="majorBidi" w:hint="cs"/>
          <w:color w:val="211D1E"/>
          <w:sz w:val="28"/>
          <w:szCs w:val="28"/>
          <w:rtl/>
          <w:lang w:val="fr-FR" w:bidi="ar-SY"/>
        </w:rPr>
        <w:t>بايصال</w:t>
      </w:r>
      <w:proofErr w:type="spellEnd"/>
      <w:r w:rsidRPr="00C321B6">
        <w:rPr>
          <w:rFonts w:asciiTheme="majorBidi" w:hAnsiTheme="majorBidi" w:cstheme="majorBidi"/>
          <w:color w:val="211D1E"/>
          <w:sz w:val="28"/>
          <w:szCs w:val="28"/>
          <w:rtl/>
          <w:lang w:val="fr-FR" w:bidi="ar-SY"/>
        </w:rPr>
        <w:t xml:space="preserve"> الدواء بشكل بطيء ضمن الدوران </w:t>
      </w:r>
      <w:proofErr w:type="spellStart"/>
      <w:r w:rsidRPr="00C321B6">
        <w:rPr>
          <w:rFonts w:asciiTheme="majorBidi" w:hAnsiTheme="majorBidi" w:cstheme="majorBidi"/>
          <w:color w:val="211D1E"/>
          <w:sz w:val="28"/>
          <w:szCs w:val="28"/>
          <w:rtl/>
          <w:lang w:val="fr-FR" w:bidi="ar-SY"/>
        </w:rPr>
        <w:t>الجهازي</w:t>
      </w:r>
      <w:proofErr w:type="spellEnd"/>
      <w:r w:rsidRPr="00C321B6">
        <w:rPr>
          <w:rFonts w:asciiTheme="majorBidi" w:hAnsiTheme="majorBidi" w:cstheme="majorBidi"/>
          <w:color w:val="211D1E"/>
          <w:sz w:val="28"/>
          <w:szCs w:val="28"/>
          <w:rtl/>
          <w:lang w:val="fr-FR" w:bidi="ar-SY"/>
        </w:rPr>
        <w:t xml:space="preserve"> ويمكن أن يحقق تراكيز ثابتة للدواء في البلاسما وخلال فترة من الزمن. التسريب الوريدي الثابت لدواء يعتبر بأنه امت</w:t>
      </w:r>
      <w:r>
        <w:rPr>
          <w:rFonts w:asciiTheme="majorBidi" w:hAnsiTheme="majorBidi" w:cstheme="majorBidi" w:hint="cs"/>
          <w:color w:val="211D1E"/>
          <w:sz w:val="28"/>
          <w:szCs w:val="28"/>
          <w:rtl/>
          <w:lang w:val="fr-FR" w:bidi="ar-SY"/>
        </w:rPr>
        <w:t>ص</w:t>
      </w:r>
      <w:r>
        <w:rPr>
          <w:rFonts w:asciiTheme="majorBidi" w:hAnsiTheme="majorBidi" w:cstheme="majorBidi"/>
          <w:color w:val="211D1E"/>
          <w:sz w:val="28"/>
          <w:szCs w:val="28"/>
          <w:rtl/>
          <w:lang w:val="fr-FR" w:bidi="ar-SY"/>
        </w:rPr>
        <w:t>ا</w:t>
      </w:r>
      <w:r>
        <w:rPr>
          <w:rFonts w:asciiTheme="majorBidi" w:hAnsiTheme="majorBidi" w:cstheme="majorBidi" w:hint="cs"/>
          <w:color w:val="211D1E"/>
          <w:sz w:val="28"/>
          <w:szCs w:val="28"/>
          <w:rtl/>
          <w:lang w:val="fr-FR" w:bidi="ar-SY"/>
        </w:rPr>
        <w:t>ص</w:t>
      </w:r>
      <w:r w:rsidRPr="00C321B6">
        <w:rPr>
          <w:rFonts w:asciiTheme="majorBidi" w:hAnsiTheme="majorBidi" w:cstheme="majorBidi"/>
          <w:color w:val="211D1E"/>
          <w:sz w:val="28"/>
          <w:szCs w:val="28"/>
          <w:rtl/>
          <w:lang w:val="fr-FR" w:bidi="ar-SY"/>
        </w:rPr>
        <w:t xml:space="preserve"> من الرتبة صفر بسبب الادخال المباشر. ما إن يتم تسريب الدواء تبدأ بعدها عملية الإطراح والتي تكون عملية </w:t>
      </w:r>
      <w:r>
        <w:rPr>
          <w:rFonts w:asciiTheme="majorBidi" w:hAnsiTheme="majorBidi" w:cstheme="majorBidi" w:hint="cs"/>
          <w:color w:val="211D1E"/>
          <w:sz w:val="28"/>
          <w:szCs w:val="28"/>
          <w:rtl/>
          <w:lang w:val="fr-FR" w:bidi="ar-SY"/>
        </w:rPr>
        <w:t>إ</w:t>
      </w:r>
      <w:r w:rsidRPr="00C321B6">
        <w:rPr>
          <w:rFonts w:asciiTheme="majorBidi" w:hAnsiTheme="majorBidi" w:cstheme="majorBidi"/>
          <w:color w:val="211D1E"/>
          <w:sz w:val="28"/>
          <w:szCs w:val="28"/>
          <w:rtl/>
          <w:lang w:val="fr-FR" w:bidi="ar-SY"/>
        </w:rPr>
        <w:t>طراح من الرتبة الأولى. يتم الوصول إلى الحالة الثابتة عندما تكون سرعة التسريب مساوية لسرعة الإطراح.</w:t>
      </w:r>
      <w:r>
        <w:rPr>
          <w:rFonts w:asciiTheme="majorBidi" w:hAnsiTheme="majorBidi" w:cstheme="majorBidi" w:hint="cs"/>
          <w:color w:val="211D1E"/>
          <w:sz w:val="28"/>
          <w:szCs w:val="28"/>
          <w:rtl/>
          <w:lang w:val="fr-FR" w:bidi="ar-SY"/>
        </w:rPr>
        <w:t xml:space="preserve"> </w:t>
      </w:r>
      <w:proofErr w:type="spellStart"/>
      <w:r w:rsidRPr="00C321B6">
        <w:rPr>
          <w:rFonts w:asciiTheme="majorBidi" w:hAnsiTheme="majorBidi" w:cstheme="majorBidi"/>
          <w:color w:val="211D1E"/>
          <w:sz w:val="28"/>
          <w:szCs w:val="28"/>
          <w:rtl/>
          <w:lang w:val="fr-FR" w:bidi="ar-SY"/>
        </w:rPr>
        <w:t>نحتاح</w:t>
      </w:r>
      <w:proofErr w:type="spellEnd"/>
      <w:r w:rsidRPr="00C321B6">
        <w:rPr>
          <w:rFonts w:asciiTheme="majorBidi" w:hAnsiTheme="majorBidi" w:cstheme="majorBidi"/>
          <w:color w:val="211D1E"/>
          <w:sz w:val="28"/>
          <w:szCs w:val="28"/>
          <w:rtl/>
          <w:lang w:val="fr-FR" w:bidi="ar-SY"/>
        </w:rPr>
        <w:t xml:space="preserve"> أربعة إلى خمسة أعمار نصفية لتحقيق 95 % من الحالة الثابتة. يمكن اعطاء جرعة تحميل على شكل بلعة وريدية في بداية التسريب لتسريع الحصول على تركيز الحالة الثابتة المطلوب. بالنسبة للأدوية التي تتبع حركية من النموذج ثنائي الحجرات، قد يكون هناك حاجة يمكن </w:t>
      </w:r>
      <w:proofErr w:type="spellStart"/>
      <w:r w:rsidRPr="00C321B6">
        <w:rPr>
          <w:rFonts w:asciiTheme="majorBidi" w:hAnsiTheme="majorBidi" w:cstheme="majorBidi"/>
          <w:color w:val="211D1E"/>
          <w:sz w:val="28"/>
          <w:szCs w:val="28"/>
          <w:rtl/>
          <w:lang w:val="fr-FR" w:bidi="ar-SY"/>
        </w:rPr>
        <w:t>لاعطاء</w:t>
      </w:r>
      <w:proofErr w:type="spellEnd"/>
      <w:r w:rsidRPr="00C321B6">
        <w:rPr>
          <w:rFonts w:asciiTheme="majorBidi" w:hAnsiTheme="majorBidi" w:cstheme="majorBidi"/>
          <w:color w:val="211D1E"/>
          <w:sz w:val="28"/>
          <w:szCs w:val="28"/>
          <w:rtl/>
          <w:lang w:val="fr-FR" w:bidi="ar-SY"/>
        </w:rPr>
        <w:t xml:space="preserve"> بعض جرعات تحميل أو تسريب وريدي متقطع لمنع ارتفاع تراكيز الدواء بشكل كبير جداً. يمكن حساب معاملات الحركية الدوائية من عينات تؤخذ خلال التسريب الوريدي وبعد ايقاف التسريب الوريدي بغض النظر عما إذا تم الوصول إلى الحالة الثابتة أو لم يتم. يمكن استخدام هذه المعاملات المحسوبة للوصول إلى الجرعة المثالية لهذا المريض عندما تكون الحسابات في المجموعات العامة غير مناسبة لهذا المريض. </w:t>
      </w:r>
      <w:bookmarkStart w:id="0" w:name="_GoBack"/>
      <w:bookmarkEnd w:id="0"/>
    </w:p>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3"/>
      <w:headerReference w:type="default" r:id="rId14"/>
      <w:footerReference w:type="default" r:id="rId15"/>
      <w:headerReference w:type="first" r:id="rId16"/>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6B5B" w14:textId="77777777" w:rsidR="00336D74" w:rsidRDefault="00336D74" w:rsidP="00E926F6">
      <w:pPr>
        <w:spacing w:after="0" w:line="240" w:lineRule="auto"/>
      </w:pPr>
      <w:r>
        <w:separator/>
      </w:r>
    </w:p>
  </w:endnote>
  <w:endnote w:type="continuationSeparator" w:id="0">
    <w:p w14:paraId="4582FD03" w14:textId="77777777" w:rsidR="00336D74" w:rsidRDefault="00336D74"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336D74"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78BD" w14:textId="77777777" w:rsidR="00336D74" w:rsidRDefault="00336D74" w:rsidP="00E926F6">
      <w:pPr>
        <w:spacing w:after="0" w:line="240" w:lineRule="auto"/>
      </w:pPr>
      <w:r>
        <w:separator/>
      </w:r>
    </w:p>
  </w:footnote>
  <w:footnote w:type="continuationSeparator" w:id="0">
    <w:p w14:paraId="7630CFB3" w14:textId="77777777" w:rsidR="00336D74" w:rsidRDefault="00336D74"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336D74">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336D74"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336D74">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F7AF8"/>
    <w:multiLevelType w:val="hybridMultilevel"/>
    <w:tmpl w:val="9DB00E62"/>
    <w:lvl w:ilvl="0" w:tplc="26501F64">
      <w:start w:val="1"/>
      <w:numFmt w:val="decimal"/>
      <w:lvlText w:val="%1)"/>
      <w:lvlJc w:val="left"/>
      <w:pPr>
        <w:ind w:left="720" w:hanging="360"/>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26746E"/>
    <w:rsid w:val="00336D74"/>
    <w:rsid w:val="00664A51"/>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styleId="a5">
    <w:name w:val="Placeholder Text"/>
    <w:basedOn w:val="a0"/>
    <w:uiPriority w:val="99"/>
    <w:semiHidden/>
    <w:rsid w:val="0026746E"/>
    <w:rPr>
      <w:color w:val="808080"/>
    </w:rPr>
  </w:style>
  <w:style w:type="paragraph" w:styleId="a6">
    <w:name w:val="Balloon Text"/>
    <w:basedOn w:val="a"/>
    <w:link w:val="Char1"/>
    <w:uiPriority w:val="99"/>
    <w:semiHidden/>
    <w:unhideWhenUsed/>
    <w:rsid w:val="0026746E"/>
    <w:pPr>
      <w:spacing w:after="0" w:line="240" w:lineRule="auto"/>
    </w:pPr>
    <w:rPr>
      <w:rFonts w:ascii="Tahoma" w:hAnsi="Tahoma" w:cs="Tahoma"/>
      <w:sz w:val="16"/>
      <w:szCs w:val="16"/>
      <w:lang w:val="fr-CA"/>
    </w:rPr>
  </w:style>
  <w:style w:type="character" w:customStyle="1" w:styleId="Char1">
    <w:name w:val="نص في بالون Char"/>
    <w:basedOn w:val="a0"/>
    <w:link w:val="a6"/>
    <w:uiPriority w:val="99"/>
    <w:semiHidden/>
    <w:rsid w:val="0026746E"/>
    <w:rPr>
      <w:rFonts w:ascii="Tahoma" w:hAnsi="Tahoma" w:cs="Tahoma"/>
      <w:sz w:val="16"/>
      <w:szCs w:val="16"/>
      <w:lang w:val="fr-CA"/>
    </w:rPr>
  </w:style>
  <w:style w:type="paragraph" w:customStyle="1" w:styleId="Pa163">
    <w:name w:val="Pa16+3"/>
    <w:basedOn w:val="a"/>
    <w:next w:val="a"/>
    <w:uiPriority w:val="99"/>
    <w:rsid w:val="0026746E"/>
    <w:pPr>
      <w:autoSpaceDE w:val="0"/>
      <w:autoSpaceDN w:val="0"/>
      <w:adjustRightInd w:val="0"/>
      <w:spacing w:after="0" w:line="211" w:lineRule="atLeast"/>
    </w:pPr>
    <w:rPr>
      <w:rFonts w:ascii="Myriad Pro" w:hAnsi="Myriad Pro"/>
      <w:sz w:val="24"/>
      <w:szCs w:val="24"/>
      <w:lang w:val="fr-FR"/>
    </w:rPr>
  </w:style>
  <w:style w:type="paragraph" w:customStyle="1" w:styleId="Default">
    <w:name w:val="Default"/>
    <w:rsid w:val="0026746E"/>
    <w:pPr>
      <w:autoSpaceDE w:val="0"/>
      <w:autoSpaceDN w:val="0"/>
      <w:adjustRightInd w:val="0"/>
      <w:spacing w:after="0" w:line="240" w:lineRule="auto"/>
    </w:pPr>
    <w:rPr>
      <w:rFonts w:ascii="Myriad Pro" w:hAnsi="Myriad Pro" w:cs="Myriad Pro"/>
      <w:color w:val="000000"/>
      <w:sz w:val="24"/>
      <w:szCs w:val="24"/>
      <w:lang w:val="fr-FR"/>
    </w:rPr>
  </w:style>
  <w:style w:type="paragraph" w:customStyle="1" w:styleId="Pa45">
    <w:name w:val="Pa4+5"/>
    <w:basedOn w:val="Default"/>
    <w:next w:val="Default"/>
    <w:uiPriority w:val="99"/>
    <w:rsid w:val="0026746E"/>
    <w:pPr>
      <w:spacing w:line="200" w:lineRule="atLeast"/>
    </w:pPr>
    <w:rPr>
      <w:rFonts w:cstheme="minorBidi"/>
      <w:color w:val="auto"/>
    </w:rPr>
  </w:style>
  <w:style w:type="character" w:customStyle="1" w:styleId="A51">
    <w:name w:val="A5+1"/>
    <w:uiPriority w:val="99"/>
    <w:rsid w:val="0026746E"/>
    <w:rPr>
      <w:rFonts w:ascii="Times LT Std" w:hAnsi="Times LT Std" w:cs="Times LT Std"/>
      <w:color w:val="211D1E"/>
      <w:sz w:val="13"/>
      <w:szCs w:val="13"/>
    </w:rPr>
  </w:style>
  <w:style w:type="paragraph" w:customStyle="1" w:styleId="Pa742">
    <w:name w:val="Pa74+2"/>
    <w:basedOn w:val="Default"/>
    <w:next w:val="Default"/>
    <w:uiPriority w:val="99"/>
    <w:rsid w:val="0026746E"/>
    <w:pPr>
      <w:spacing w:line="200" w:lineRule="atLeast"/>
    </w:pPr>
    <w:rPr>
      <w:rFonts w:cstheme="minorBidi"/>
      <w:color w:val="auto"/>
    </w:rPr>
  </w:style>
  <w:style w:type="paragraph" w:customStyle="1" w:styleId="Pa102">
    <w:name w:val="Pa102"/>
    <w:basedOn w:val="Default"/>
    <w:next w:val="Default"/>
    <w:uiPriority w:val="99"/>
    <w:rsid w:val="0026746E"/>
    <w:pPr>
      <w:spacing w:line="200" w:lineRule="atLeast"/>
    </w:pPr>
    <w:rPr>
      <w:rFonts w:cstheme="minorBidi"/>
      <w:color w:val="auto"/>
    </w:rPr>
  </w:style>
  <w:style w:type="paragraph" w:customStyle="1" w:styleId="Pa55">
    <w:name w:val="Pa5+5"/>
    <w:basedOn w:val="Default"/>
    <w:next w:val="Default"/>
    <w:uiPriority w:val="99"/>
    <w:rsid w:val="0026746E"/>
    <w:pPr>
      <w:spacing w:line="200" w:lineRule="atLeast"/>
    </w:pPr>
    <w:rPr>
      <w:rFonts w:cstheme="minorBidi"/>
      <w:color w:val="auto"/>
    </w:rPr>
  </w:style>
  <w:style w:type="paragraph" w:customStyle="1" w:styleId="Pa981">
    <w:name w:val="Pa98+1"/>
    <w:basedOn w:val="Default"/>
    <w:next w:val="Default"/>
    <w:uiPriority w:val="99"/>
    <w:rsid w:val="0026746E"/>
    <w:pPr>
      <w:spacing w:line="200" w:lineRule="atLeast"/>
    </w:pPr>
    <w:rPr>
      <w:rFonts w:ascii="Times LT Std" w:hAnsi="Times LT Std" w:cstheme="minorBidi"/>
      <w:color w:val="auto"/>
    </w:rPr>
  </w:style>
  <w:style w:type="paragraph" w:customStyle="1" w:styleId="Pa75">
    <w:name w:val="Pa7+5"/>
    <w:basedOn w:val="Default"/>
    <w:next w:val="Default"/>
    <w:uiPriority w:val="99"/>
    <w:rsid w:val="0026746E"/>
    <w:pPr>
      <w:spacing w:line="260" w:lineRule="atLeast"/>
    </w:pPr>
    <w:rPr>
      <w:rFonts w:cstheme="minorBidi"/>
      <w:color w:val="auto"/>
    </w:rPr>
  </w:style>
  <w:style w:type="paragraph" w:styleId="a7">
    <w:name w:val="List Paragraph"/>
    <w:basedOn w:val="a"/>
    <w:uiPriority w:val="34"/>
    <w:qFormat/>
    <w:rsid w:val="0026746E"/>
    <w:pPr>
      <w:spacing w:after="200" w:line="276" w:lineRule="auto"/>
      <w:ind w:left="720"/>
      <w:contextualSpacing/>
    </w:pPr>
    <w:rPr>
      <w:rFonts w:ascii="Cambria Math" w:hAnsi="Cambria Math"/>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F534-C7FC-4568-82F5-10EA6FF0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11804</Characters>
  <Application>Microsoft Office Word</Application>
  <DocSecurity>0</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2024-02-18T20:08:00Z</dcterms:created>
  <dcterms:modified xsi:type="dcterms:W3CDTF">2024-02-18T20:08:00Z</dcterms:modified>
</cp:coreProperties>
</file>